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982" w:rsidRPr="0062216B" w:rsidRDefault="00760982" w:rsidP="00D20E6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center" w:pos="4658"/>
        </w:tabs>
        <w:jc w:val="both"/>
        <w:rPr>
          <w:rFonts w:ascii="Angsana New" w:hAnsi="Angsana New"/>
          <w:sz w:val="30"/>
          <w:szCs w:val="30"/>
          <w:cs/>
        </w:rPr>
      </w:pPr>
      <w:r w:rsidRPr="0062216B">
        <w:rPr>
          <w:rFonts w:ascii="Angsana New" w:hAnsi="Angsana New"/>
          <w:b/>
          <w:bCs/>
          <w:sz w:val="30"/>
          <w:szCs w:val="30"/>
        </w:rPr>
        <w:t>1.</w:t>
      </w:r>
      <w:r w:rsidRPr="0062216B">
        <w:rPr>
          <w:rFonts w:ascii="Angsana New" w:hAnsi="Angsana New"/>
          <w:b/>
          <w:bCs/>
          <w:sz w:val="30"/>
          <w:szCs w:val="30"/>
        </w:rPr>
        <w:tab/>
      </w:r>
      <w:r w:rsidR="00FA60A7" w:rsidRPr="0062216B">
        <w:rPr>
          <w:rFonts w:ascii="Angsana New" w:hAnsi="Angsana New" w:hint="cs"/>
          <w:b/>
          <w:bCs/>
          <w:sz w:val="30"/>
          <w:szCs w:val="30"/>
          <w:cs/>
        </w:rPr>
        <w:t>ข้อมูลทั่วไป</w:t>
      </w:r>
      <w:r w:rsidR="00D20E6C" w:rsidRPr="0062216B">
        <w:rPr>
          <w:rFonts w:ascii="Angsana New" w:hAnsi="Angsana New"/>
          <w:b/>
          <w:bCs/>
          <w:sz w:val="30"/>
          <w:szCs w:val="30"/>
          <w:cs/>
        </w:rPr>
        <w:tab/>
      </w:r>
    </w:p>
    <w:p w:rsidR="006066E6" w:rsidRPr="0062216B" w:rsidRDefault="006066E6">
      <w:pPr>
        <w:pStyle w:val="a"/>
        <w:tabs>
          <w:tab w:val="clear" w:pos="1080"/>
          <w:tab w:val="left" w:pos="540"/>
        </w:tabs>
        <w:spacing w:line="240" w:lineRule="atLeast"/>
        <w:jc w:val="both"/>
        <w:rPr>
          <w:rFonts w:ascii="Angsana New" w:hAnsi="Angsana New"/>
          <w:lang w:val="en-US"/>
        </w:rPr>
      </w:pPr>
    </w:p>
    <w:p w:rsidR="001A72EF" w:rsidRPr="0062216B" w:rsidRDefault="001A72EF" w:rsidP="001A72E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62216B">
        <w:rPr>
          <w:rFonts w:ascii="Angsana New" w:hAnsi="Angsana New"/>
          <w:sz w:val="30"/>
          <w:szCs w:val="30"/>
          <w:cs/>
        </w:rPr>
        <w:t xml:space="preserve">บริษัท </w:t>
      </w:r>
      <w:r w:rsidRPr="0062216B">
        <w:rPr>
          <w:rFonts w:ascii="Angsana New" w:hAnsi="Angsana New" w:hint="cs"/>
          <w:sz w:val="30"/>
          <w:szCs w:val="30"/>
          <w:cs/>
        </w:rPr>
        <w:t>เทคโนเมดิคัล จำกัด</w:t>
      </w:r>
      <w:r w:rsidRPr="0062216B">
        <w:rPr>
          <w:rFonts w:ascii="Angsana New" w:hAnsi="Angsana New"/>
          <w:sz w:val="30"/>
          <w:szCs w:val="30"/>
        </w:rPr>
        <w:t xml:space="preserve"> (</w:t>
      </w:r>
      <w:r w:rsidRPr="0062216B">
        <w:rPr>
          <w:rFonts w:ascii="Angsana New" w:hAnsi="Angsana New" w:hint="cs"/>
          <w:sz w:val="30"/>
          <w:szCs w:val="30"/>
          <w:cs/>
        </w:rPr>
        <w:t>มหาชน</w:t>
      </w:r>
      <w:r w:rsidRPr="0062216B">
        <w:rPr>
          <w:rFonts w:ascii="Angsana New" w:hAnsi="Angsana New"/>
          <w:sz w:val="30"/>
          <w:szCs w:val="30"/>
        </w:rPr>
        <w:t xml:space="preserve">) </w:t>
      </w:r>
      <w:r w:rsidRPr="0062216B">
        <w:rPr>
          <w:rFonts w:ascii="Angsana New" w:hAnsi="Angsana New" w:hint="cs"/>
          <w:sz w:val="30"/>
          <w:szCs w:val="30"/>
          <w:cs/>
        </w:rPr>
        <w:t xml:space="preserve">(“บริษัท”) </w:t>
      </w:r>
      <w:r w:rsidRPr="0062216B">
        <w:rPr>
          <w:rFonts w:ascii="Angsana New" w:hAnsi="Angsana New" w:hint="cs"/>
          <w:color w:val="000000"/>
          <w:sz w:val="30"/>
          <w:szCs w:val="30"/>
          <w:cs/>
        </w:rPr>
        <w:t>จดทะเบียน</w:t>
      </w:r>
      <w:r w:rsidRPr="0062216B">
        <w:rPr>
          <w:rFonts w:ascii="Angsana New" w:hAnsi="Angsana New" w:hint="cs"/>
          <w:sz w:val="30"/>
          <w:szCs w:val="30"/>
          <w:cs/>
        </w:rPr>
        <w:t xml:space="preserve">เป็นบริษัทจำกัดในประเทศไทยเมื่อวันที่ </w:t>
      </w:r>
      <w:r w:rsidRPr="0062216B">
        <w:rPr>
          <w:rFonts w:ascii="Angsana New" w:hAnsi="Angsana New"/>
          <w:sz w:val="30"/>
          <w:szCs w:val="30"/>
        </w:rPr>
        <w:t>14</w:t>
      </w:r>
      <w:r w:rsidRPr="0062216B">
        <w:rPr>
          <w:rFonts w:ascii="Angsana New" w:hAnsi="Angsana New" w:hint="cs"/>
          <w:sz w:val="30"/>
          <w:szCs w:val="30"/>
          <w:cs/>
        </w:rPr>
        <w:t xml:space="preserve"> มกราคม </w:t>
      </w:r>
      <w:r w:rsidRPr="0062216B">
        <w:rPr>
          <w:rFonts w:ascii="Angsana New" w:hAnsi="Angsana New"/>
          <w:sz w:val="30"/>
          <w:szCs w:val="30"/>
        </w:rPr>
        <w:t>2545</w:t>
      </w:r>
      <w:r w:rsidRPr="0062216B">
        <w:rPr>
          <w:rFonts w:ascii="Angsana New" w:hAnsi="Angsana New" w:hint="cs"/>
          <w:sz w:val="30"/>
          <w:szCs w:val="30"/>
          <w:cs/>
        </w:rPr>
        <w:t xml:space="preserve"> และต่อมาเมื่อวันที่ 30 มีนาคม 2559 บริษัทได้</w:t>
      </w:r>
      <w:r w:rsidRPr="0062216B">
        <w:rPr>
          <w:rFonts w:ascii="Angsana New" w:hAnsi="Angsana New"/>
          <w:sz w:val="30"/>
          <w:szCs w:val="30"/>
          <w:cs/>
        </w:rPr>
        <w:t>แปรสภาพการเป็นนิติบุคคลจาก</w:t>
      </w:r>
      <w:r w:rsidRPr="0062216B">
        <w:rPr>
          <w:rFonts w:ascii="Angsana New" w:hAnsi="Angsana New" w:hint="cs"/>
          <w:sz w:val="30"/>
          <w:szCs w:val="30"/>
          <w:cs/>
        </w:rPr>
        <w:t>การเป็น</w:t>
      </w:r>
      <w:r w:rsidRPr="0062216B">
        <w:rPr>
          <w:rFonts w:ascii="Angsana New" w:hAnsi="Angsana New"/>
          <w:sz w:val="30"/>
          <w:szCs w:val="30"/>
          <w:cs/>
        </w:rPr>
        <w:t xml:space="preserve">บริษัทจำกัดภายใต้ประมวลกฎหมายแพ่งและพาณิชย์เป็นบริษัทมหาชนจำกัดภายใต้พระราชบัญญัติบริษัทมหาชนจำกัด พ.ศ. </w:t>
      </w:r>
      <w:r w:rsidRPr="0062216B">
        <w:rPr>
          <w:rFonts w:ascii="Angsana New" w:hAnsi="Angsana New"/>
          <w:sz w:val="30"/>
          <w:szCs w:val="30"/>
        </w:rPr>
        <w:t xml:space="preserve">2535 </w:t>
      </w:r>
      <w:r w:rsidRPr="0062216B">
        <w:rPr>
          <w:rFonts w:ascii="Angsana New" w:hAnsi="Angsana New" w:hint="cs"/>
          <w:sz w:val="30"/>
          <w:szCs w:val="30"/>
          <w:cs/>
        </w:rPr>
        <w:t>และจดทะเบียนในตลาดหลักทรัพย์ เอ็ม เอ ไอ เมื่อวันที่ 3</w:t>
      </w:r>
      <w:r w:rsidRPr="0062216B">
        <w:rPr>
          <w:rFonts w:ascii="Angsana New" w:hAnsi="Angsana New"/>
          <w:sz w:val="30"/>
          <w:szCs w:val="30"/>
        </w:rPr>
        <w:t xml:space="preserve">1 </w:t>
      </w:r>
      <w:r w:rsidRPr="0062216B">
        <w:rPr>
          <w:rFonts w:ascii="Angsana New" w:hAnsi="Angsana New" w:hint="cs"/>
          <w:sz w:val="30"/>
          <w:szCs w:val="30"/>
          <w:cs/>
        </w:rPr>
        <w:t>สิงหาคม 2559 บริษัทดำเนินธุรกิจเกี่ยวกับการซื้อมาและขายไปซึ่งวัสดุ เครื่องมือและอุปกรณ์ทางการแพทย์ทุกชนิด</w:t>
      </w:r>
    </w:p>
    <w:p w:rsidR="00A33785" w:rsidRPr="0062216B" w:rsidRDefault="00A33785" w:rsidP="002C47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:rsidR="00A33785" w:rsidRPr="0062216B" w:rsidRDefault="00A33785" w:rsidP="009C38D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  <w:cs/>
        </w:rPr>
      </w:pPr>
      <w:r w:rsidRPr="0062216B">
        <w:rPr>
          <w:rFonts w:ascii="Angsana New" w:hAnsi="Angsana New" w:hint="cs"/>
          <w:sz w:val="30"/>
          <w:szCs w:val="30"/>
          <w:cs/>
        </w:rPr>
        <w:t>บริษัทมีสถานประกอบการจดทะเบียนตั้งอยู่</w:t>
      </w:r>
      <w:r w:rsidR="00BB415D" w:rsidRPr="0062216B">
        <w:rPr>
          <w:rFonts w:ascii="Angsana New" w:hAnsi="Angsana New" w:hint="cs"/>
          <w:sz w:val="30"/>
          <w:szCs w:val="30"/>
          <w:cs/>
        </w:rPr>
        <w:t>ที่</w:t>
      </w:r>
      <w:r w:rsidRPr="0062216B">
        <w:rPr>
          <w:rFonts w:ascii="Angsana New" w:hAnsi="Angsana New" w:hint="cs"/>
          <w:sz w:val="30"/>
          <w:szCs w:val="30"/>
          <w:cs/>
        </w:rPr>
        <w:t xml:space="preserve">เลขที่ </w:t>
      </w:r>
      <w:r w:rsidRPr="0062216B">
        <w:rPr>
          <w:rFonts w:ascii="Angsana New" w:hAnsi="Angsana New"/>
          <w:sz w:val="30"/>
          <w:szCs w:val="30"/>
        </w:rPr>
        <w:t xml:space="preserve">29 </w:t>
      </w:r>
      <w:r w:rsidRPr="0062216B">
        <w:rPr>
          <w:rFonts w:ascii="Angsana New" w:hAnsi="Angsana New" w:hint="cs"/>
          <w:sz w:val="30"/>
          <w:szCs w:val="30"/>
          <w:cs/>
        </w:rPr>
        <w:t xml:space="preserve">ซอยลาดพร้าว </w:t>
      </w:r>
      <w:r w:rsidRPr="0062216B">
        <w:rPr>
          <w:rFonts w:ascii="Angsana New" w:hAnsi="Angsana New"/>
          <w:sz w:val="30"/>
          <w:szCs w:val="30"/>
        </w:rPr>
        <w:t xml:space="preserve">92 </w:t>
      </w:r>
      <w:r w:rsidRPr="0062216B">
        <w:rPr>
          <w:rFonts w:ascii="Angsana New" w:hAnsi="Angsana New" w:hint="cs"/>
          <w:sz w:val="30"/>
          <w:szCs w:val="30"/>
          <w:cs/>
        </w:rPr>
        <w:t>แขวง</w:t>
      </w:r>
      <w:r w:rsidR="002348B1" w:rsidRPr="0062216B">
        <w:rPr>
          <w:rFonts w:ascii="Angsana New" w:hAnsi="Angsana New" w:hint="cs"/>
          <w:sz w:val="30"/>
          <w:szCs w:val="30"/>
          <w:cs/>
        </w:rPr>
        <w:t>พลับพลา</w:t>
      </w:r>
      <w:r w:rsidRPr="0062216B">
        <w:rPr>
          <w:rFonts w:ascii="Angsana New" w:hAnsi="Angsana New" w:hint="cs"/>
          <w:sz w:val="30"/>
          <w:szCs w:val="30"/>
          <w:cs/>
        </w:rPr>
        <w:t xml:space="preserve"> เขตวังทองหลาง กรุงเทพมหานคร</w:t>
      </w:r>
    </w:p>
    <w:p w:rsidR="006F4165" w:rsidRPr="0062216B" w:rsidRDefault="006F4165" w:rsidP="002C47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rPr>
          <w:rFonts w:ascii="Angsana New" w:hAnsi="Angsana New"/>
          <w:sz w:val="30"/>
          <w:szCs w:val="30"/>
        </w:rPr>
      </w:pPr>
    </w:p>
    <w:p w:rsidR="001B2C21" w:rsidRPr="0062216B" w:rsidRDefault="001B2C21" w:rsidP="001B2C2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sz w:val="30"/>
          <w:szCs w:val="30"/>
        </w:rPr>
      </w:pPr>
      <w:r w:rsidRPr="0062216B">
        <w:rPr>
          <w:rFonts w:ascii="Angsana New" w:hAnsi="Angsana New"/>
          <w:b/>
          <w:bCs/>
          <w:sz w:val="30"/>
          <w:szCs w:val="30"/>
        </w:rPr>
        <w:t>2.</w:t>
      </w:r>
      <w:r w:rsidRPr="0062216B">
        <w:rPr>
          <w:rFonts w:ascii="Angsana New" w:hAnsi="Angsana New"/>
          <w:b/>
          <w:bCs/>
          <w:sz w:val="30"/>
          <w:szCs w:val="30"/>
        </w:rPr>
        <w:tab/>
      </w:r>
      <w:r w:rsidRPr="0062216B">
        <w:rPr>
          <w:rFonts w:ascii="Angsana New" w:hAnsi="Angsana New"/>
          <w:b/>
          <w:bCs/>
          <w:sz w:val="30"/>
          <w:szCs w:val="30"/>
          <w:cs/>
        </w:rPr>
        <w:t>เกณฑ์การจัดทำงบการเงิน</w:t>
      </w:r>
    </w:p>
    <w:p w:rsidR="001B2C21" w:rsidRPr="0062216B" w:rsidRDefault="001B2C21" w:rsidP="001B2C2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sz w:val="30"/>
          <w:szCs w:val="30"/>
        </w:rPr>
      </w:pPr>
    </w:p>
    <w:p w:rsidR="00A87789" w:rsidRPr="0062216B" w:rsidRDefault="00A87789" w:rsidP="00A877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62216B">
        <w:rPr>
          <w:rFonts w:ascii="Angsana New" w:hAnsi="Angsana New"/>
          <w:sz w:val="30"/>
          <w:szCs w:val="30"/>
          <w:cs/>
        </w:rPr>
        <w:t>งบการเงินนี้ได้</w:t>
      </w:r>
      <w:r w:rsidRPr="0062216B">
        <w:rPr>
          <w:rFonts w:ascii="Angsana New" w:hAnsi="Angsana New" w:hint="cs"/>
          <w:sz w:val="30"/>
          <w:szCs w:val="30"/>
          <w:cs/>
        </w:rPr>
        <w:t>ถูก</w:t>
      </w:r>
      <w:r w:rsidRPr="0062216B">
        <w:rPr>
          <w:rFonts w:ascii="Angsana New" w:hAnsi="Angsana New"/>
          <w:sz w:val="30"/>
          <w:szCs w:val="30"/>
          <w:cs/>
        </w:rPr>
        <w:t>จัดทำ</w:t>
      </w:r>
      <w:r w:rsidRPr="0062216B">
        <w:rPr>
          <w:rFonts w:ascii="Angsana New" w:hAnsi="Angsana New" w:hint="cs"/>
          <w:sz w:val="30"/>
          <w:szCs w:val="30"/>
          <w:cs/>
        </w:rPr>
        <w:t>ขึ้น</w:t>
      </w:r>
      <w:r w:rsidRPr="0062216B">
        <w:rPr>
          <w:rFonts w:ascii="Angsana New" w:hAnsi="Angsana New"/>
          <w:sz w:val="30"/>
          <w:szCs w:val="30"/>
          <w:cs/>
        </w:rPr>
        <w:t>เป็นเงินบาท</w:t>
      </w:r>
      <w:r w:rsidRPr="0062216B">
        <w:rPr>
          <w:rFonts w:ascii="Angsana New" w:hAnsi="Angsana New" w:hint="cs"/>
          <w:sz w:val="30"/>
          <w:szCs w:val="30"/>
          <w:cs/>
        </w:rPr>
        <w:t>ซึ่งเป็นสกุลเงิน</w:t>
      </w:r>
      <w:r w:rsidR="00E82402" w:rsidRPr="0062216B">
        <w:rPr>
          <w:rFonts w:ascii="Angsana New" w:hAnsi="Angsana New" w:hint="cs"/>
          <w:sz w:val="30"/>
          <w:szCs w:val="30"/>
          <w:cs/>
        </w:rPr>
        <w:t>หลักที่ใช้ในการดำเนินงานของ</w:t>
      </w:r>
      <w:r w:rsidRPr="0062216B">
        <w:rPr>
          <w:rFonts w:ascii="Angsana New" w:hAnsi="Angsana New" w:hint="cs"/>
          <w:sz w:val="30"/>
          <w:szCs w:val="30"/>
          <w:cs/>
        </w:rPr>
        <w:t>บริษัท</w:t>
      </w:r>
      <w:r w:rsidRPr="0062216B">
        <w:rPr>
          <w:rFonts w:ascii="Angsana New" w:hAnsi="Angsana New"/>
          <w:sz w:val="30"/>
          <w:szCs w:val="30"/>
          <w:cs/>
        </w:rPr>
        <w:t>และเป็นภาษาไทย</w:t>
      </w:r>
      <w:r w:rsidR="00E31D46" w:rsidRPr="0062216B">
        <w:rPr>
          <w:rFonts w:ascii="Angsana New" w:hAnsi="Angsana New" w:hint="cs"/>
          <w:sz w:val="30"/>
          <w:szCs w:val="30"/>
          <w:cs/>
        </w:rPr>
        <w:t xml:space="preserve">       </w:t>
      </w:r>
      <w:r w:rsidRPr="0062216B">
        <w:rPr>
          <w:rFonts w:ascii="Angsana New" w:hAnsi="Angsana New"/>
          <w:sz w:val="30"/>
          <w:szCs w:val="30"/>
          <w:cs/>
        </w:rPr>
        <w:t>ตา</w:t>
      </w:r>
      <w:r w:rsidRPr="0062216B">
        <w:rPr>
          <w:rFonts w:ascii="Angsana New" w:hAnsi="Angsana New" w:hint="cs"/>
          <w:sz w:val="30"/>
          <w:szCs w:val="30"/>
          <w:cs/>
        </w:rPr>
        <w:t>มมาตรฐานการรายงานทางการเงิน</w:t>
      </w:r>
      <w:r w:rsidRPr="0062216B">
        <w:rPr>
          <w:rFonts w:ascii="Angsana New" w:hAnsi="Angsana New"/>
          <w:sz w:val="30"/>
          <w:szCs w:val="30"/>
          <w:cs/>
        </w:rPr>
        <w:t>ของประเทศไทย</w:t>
      </w:r>
      <w:r w:rsidRPr="0062216B">
        <w:rPr>
          <w:rFonts w:ascii="Angsana New" w:hAnsi="Angsana New" w:hint="cs"/>
          <w:sz w:val="30"/>
          <w:szCs w:val="30"/>
          <w:cs/>
        </w:rPr>
        <w:t>รวมถึงการตีความและแนวปฏิบัติทางการบัญชีที่ประกาศใช้</w:t>
      </w:r>
      <w:r w:rsidRPr="0062216B">
        <w:rPr>
          <w:rFonts w:ascii="Angsana New" w:hAnsi="Angsana New"/>
          <w:sz w:val="30"/>
          <w:szCs w:val="30"/>
          <w:cs/>
        </w:rPr>
        <w:t>โดยสภาวิชาชีพบัญชี</w:t>
      </w:r>
      <w:r w:rsidRPr="0062216B">
        <w:rPr>
          <w:rFonts w:ascii="Angsana New" w:hAnsi="Angsana New" w:hint="cs"/>
          <w:sz w:val="30"/>
          <w:szCs w:val="30"/>
          <w:cs/>
        </w:rPr>
        <w:t xml:space="preserve"> กฎระเบียบและประกาศคณะกรรมการกำกับหลักทรัพย์และตลาดหลักทรัพย์ที่เกี่ยวข้อง ดังนั้น</w:t>
      </w:r>
      <w:r w:rsidR="00E82402" w:rsidRPr="0062216B">
        <w:rPr>
          <w:rFonts w:ascii="Angsana New" w:hAnsi="Angsana New"/>
          <w:sz w:val="30"/>
          <w:szCs w:val="30"/>
        </w:rPr>
        <w:t xml:space="preserve">           </w:t>
      </w:r>
      <w:r w:rsidRPr="0062216B">
        <w:rPr>
          <w:rFonts w:ascii="Angsana New" w:hAnsi="Angsana New" w:hint="cs"/>
          <w:sz w:val="30"/>
          <w:szCs w:val="30"/>
          <w:cs/>
        </w:rPr>
        <w:t xml:space="preserve"> </w:t>
      </w:r>
      <w:r w:rsidRPr="0062216B">
        <w:rPr>
          <w:rFonts w:ascii="Angsana New" w:hAnsi="Angsana New"/>
          <w:sz w:val="30"/>
          <w:szCs w:val="30"/>
          <w:cs/>
        </w:rPr>
        <w:t>งบการเงินนี้</w:t>
      </w:r>
      <w:r w:rsidRPr="0062216B">
        <w:rPr>
          <w:rFonts w:ascii="Angsana New" w:hAnsi="Angsana New" w:hint="cs"/>
          <w:sz w:val="30"/>
          <w:szCs w:val="30"/>
          <w:cs/>
        </w:rPr>
        <w:t>จึง</w:t>
      </w:r>
      <w:r w:rsidRPr="0062216B">
        <w:rPr>
          <w:rFonts w:ascii="Angsana New" w:hAnsi="Angsana New"/>
          <w:sz w:val="30"/>
          <w:szCs w:val="30"/>
          <w:cs/>
        </w:rPr>
        <w:t>มีวัตถุประสงค์ที่</w:t>
      </w:r>
      <w:r w:rsidRPr="0062216B">
        <w:rPr>
          <w:rFonts w:ascii="Angsana New" w:hAnsi="Angsana New" w:hint="cs"/>
          <w:sz w:val="30"/>
          <w:szCs w:val="30"/>
          <w:cs/>
        </w:rPr>
        <w:t>ถูก</w:t>
      </w:r>
      <w:r w:rsidRPr="0062216B">
        <w:rPr>
          <w:rFonts w:ascii="Angsana New" w:hAnsi="Angsana New"/>
          <w:sz w:val="30"/>
          <w:szCs w:val="30"/>
          <w:cs/>
        </w:rPr>
        <w:t>จัดทำขึ้นเพื่อแสดงฐานะการเงิน ผลการดำเนินงานและกระแสเงินสดตาม</w:t>
      </w:r>
      <w:r w:rsidRPr="0062216B">
        <w:rPr>
          <w:rFonts w:ascii="Angsana New" w:hAnsi="Angsana New" w:hint="cs"/>
          <w:sz w:val="30"/>
          <w:szCs w:val="30"/>
          <w:cs/>
        </w:rPr>
        <w:t>มาตรฐานการรายงานทางการเงิน</w:t>
      </w:r>
      <w:r w:rsidRPr="0062216B">
        <w:rPr>
          <w:rFonts w:ascii="Angsana New" w:hAnsi="Angsana New"/>
          <w:sz w:val="30"/>
          <w:szCs w:val="30"/>
          <w:cs/>
        </w:rPr>
        <w:t>ของประเทศไทยเท่านั้น</w:t>
      </w:r>
    </w:p>
    <w:p w:rsidR="00A87789" w:rsidRPr="0062216B" w:rsidRDefault="00A87789" w:rsidP="00A877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:rsidR="00A87789" w:rsidRPr="0062216B" w:rsidRDefault="00A87789" w:rsidP="00A877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62216B">
        <w:rPr>
          <w:rFonts w:ascii="Angsana New" w:hAnsi="Angsana New"/>
          <w:sz w:val="30"/>
          <w:szCs w:val="30"/>
          <w:cs/>
        </w:rPr>
        <w:t>ยกเว้น</w:t>
      </w:r>
      <w:r w:rsidRPr="0062216B">
        <w:rPr>
          <w:rFonts w:ascii="Angsana New" w:hAnsi="Angsana New" w:hint="cs"/>
          <w:sz w:val="30"/>
          <w:szCs w:val="30"/>
          <w:cs/>
        </w:rPr>
        <w:t>ตาม</w:t>
      </w:r>
      <w:r w:rsidRPr="0062216B">
        <w:rPr>
          <w:rFonts w:ascii="Angsana New" w:hAnsi="Angsana New"/>
          <w:sz w:val="30"/>
          <w:szCs w:val="30"/>
          <w:cs/>
        </w:rPr>
        <w:t>ที่</w:t>
      </w:r>
      <w:r w:rsidRPr="0062216B">
        <w:rPr>
          <w:rFonts w:ascii="Angsana New" w:hAnsi="Angsana New" w:hint="cs"/>
          <w:sz w:val="30"/>
          <w:szCs w:val="30"/>
          <w:cs/>
        </w:rPr>
        <w:t>ได้เปิดเผย</w:t>
      </w:r>
      <w:r w:rsidRPr="0062216B">
        <w:rPr>
          <w:rFonts w:ascii="Angsana New" w:hAnsi="Angsana New"/>
          <w:sz w:val="30"/>
          <w:szCs w:val="30"/>
          <w:cs/>
        </w:rPr>
        <w:t>ไว้</w:t>
      </w:r>
      <w:r w:rsidR="00526529" w:rsidRPr="0062216B">
        <w:rPr>
          <w:rFonts w:ascii="Angsana New" w:hAnsi="Angsana New" w:hint="cs"/>
          <w:sz w:val="30"/>
          <w:szCs w:val="30"/>
          <w:cs/>
        </w:rPr>
        <w:t>เป็นอย่างอื่น</w:t>
      </w:r>
      <w:r w:rsidRPr="0062216B">
        <w:rPr>
          <w:rFonts w:ascii="Angsana New" w:hAnsi="Angsana New"/>
          <w:sz w:val="30"/>
          <w:szCs w:val="30"/>
          <w:cs/>
        </w:rPr>
        <w:t>ใน</w:t>
      </w:r>
      <w:r w:rsidRPr="0062216B">
        <w:rPr>
          <w:rFonts w:ascii="Angsana New" w:hAnsi="Angsana New" w:hint="cs"/>
          <w:sz w:val="30"/>
          <w:szCs w:val="30"/>
          <w:cs/>
        </w:rPr>
        <w:t>สรุปนโยบายการบัญชีที่สำคัญ</w:t>
      </w:r>
      <w:r w:rsidRPr="0062216B">
        <w:rPr>
          <w:rFonts w:ascii="Angsana New" w:hAnsi="Angsana New"/>
          <w:sz w:val="30"/>
          <w:szCs w:val="30"/>
          <w:cs/>
        </w:rPr>
        <w:t xml:space="preserve"> งบการเงินนี้</w:t>
      </w:r>
      <w:r w:rsidRPr="0062216B">
        <w:rPr>
          <w:rFonts w:ascii="Angsana New" w:hAnsi="Angsana New" w:hint="cs"/>
          <w:sz w:val="30"/>
          <w:szCs w:val="30"/>
          <w:cs/>
        </w:rPr>
        <w:t>ถูก</w:t>
      </w:r>
      <w:r w:rsidRPr="0062216B">
        <w:rPr>
          <w:rFonts w:ascii="Angsana New" w:hAnsi="Angsana New"/>
          <w:sz w:val="30"/>
          <w:szCs w:val="30"/>
          <w:cs/>
        </w:rPr>
        <w:t>จัดทำขึ้นโดยถือเกณฑ์การบันทึกตามราคาทุนเดิม</w:t>
      </w:r>
    </w:p>
    <w:p w:rsidR="00A87789" w:rsidRPr="0062216B" w:rsidRDefault="00A87789" w:rsidP="00B62A6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</w:p>
    <w:p w:rsidR="00CB2690" w:rsidRPr="0062216B" w:rsidRDefault="00CB2690" w:rsidP="00CB269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  <w:r w:rsidRPr="0062216B">
        <w:rPr>
          <w:rFonts w:ascii="Angsana New" w:hAnsi="Angsana New" w:hint="cs"/>
          <w:sz w:val="30"/>
          <w:szCs w:val="30"/>
          <w:cs/>
        </w:rPr>
        <w:t xml:space="preserve">เริ่มตั้งแต่วันที่ </w:t>
      </w:r>
      <w:r w:rsidRPr="0062216B">
        <w:rPr>
          <w:rFonts w:ascii="Angsana New" w:hAnsi="Angsana New"/>
          <w:sz w:val="30"/>
          <w:szCs w:val="30"/>
        </w:rPr>
        <w:t xml:space="preserve">1 </w:t>
      </w:r>
      <w:r w:rsidRPr="0062216B">
        <w:rPr>
          <w:rFonts w:ascii="Angsana New" w:hAnsi="Angsana New" w:hint="cs"/>
          <w:sz w:val="30"/>
          <w:szCs w:val="30"/>
          <w:cs/>
        </w:rPr>
        <w:t xml:space="preserve">มกราคม </w:t>
      </w:r>
      <w:r w:rsidRPr="0062216B">
        <w:rPr>
          <w:rFonts w:ascii="Angsana New" w:hAnsi="Angsana New"/>
          <w:sz w:val="30"/>
          <w:szCs w:val="30"/>
        </w:rPr>
        <w:t>256</w:t>
      </w:r>
      <w:r w:rsidR="00087E68" w:rsidRPr="0062216B">
        <w:rPr>
          <w:rFonts w:ascii="Angsana New" w:hAnsi="Angsana New"/>
          <w:sz w:val="30"/>
          <w:szCs w:val="30"/>
        </w:rPr>
        <w:t>1</w:t>
      </w:r>
      <w:r w:rsidRPr="0062216B">
        <w:rPr>
          <w:rFonts w:ascii="Angsana New" w:hAnsi="Angsana New"/>
          <w:sz w:val="30"/>
          <w:szCs w:val="30"/>
        </w:rPr>
        <w:t xml:space="preserve"> </w:t>
      </w:r>
      <w:r w:rsidRPr="0062216B">
        <w:rPr>
          <w:rFonts w:ascii="Angsana New" w:hAnsi="Angsana New" w:hint="cs"/>
          <w:sz w:val="30"/>
          <w:szCs w:val="30"/>
          <w:cs/>
        </w:rPr>
        <w:t>บริษัทได้ถือปฏิบัติตามมาตรฐานการบัญชีและมาตรฐานการรายงานทางการเงินรวมถึงการตีความมาตรฐานการบัญชีและการตีความมาต</w:t>
      </w:r>
      <w:r w:rsidR="00165613" w:rsidRPr="0062216B">
        <w:rPr>
          <w:rFonts w:ascii="Angsana New" w:hAnsi="Angsana New" w:hint="cs"/>
          <w:sz w:val="30"/>
          <w:szCs w:val="30"/>
          <w:cs/>
        </w:rPr>
        <w:t>รฐานการรายงานทางการเงินที่</w:t>
      </w:r>
      <w:r w:rsidR="00B820A4">
        <w:rPr>
          <w:rFonts w:ascii="Angsana New" w:hAnsi="Angsana New" w:hint="cs"/>
          <w:sz w:val="30"/>
          <w:szCs w:val="30"/>
          <w:cs/>
        </w:rPr>
        <w:t>ปรับปรุงใหม่โดยสภาวิชาชีพบัญชี</w:t>
      </w:r>
      <w:r w:rsidRPr="0062216B">
        <w:rPr>
          <w:rFonts w:ascii="Angsana New" w:hAnsi="Angsana New" w:hint="cs"/>
          <w:sz w:val="30"/>
          <w:szCs w:val="30"/>
          <w:cs/>
        </w:rPr>
        <w:t xml:space="preserve"> ซึ่งมีผลบังคับใช้สำหรับรอบระยะเวลาบัญชีที่เริ่มในหรือหลังวันที่ </w:t>
      </w:r>
      <w:r w:rsidRPr="0062216B">
        <w:rPr>
          <w:rFonts w:ascii="Angsana New" w:hAnsi="Angsana New"/>
          <w:sz w:val="30"/>
          <w:szCs w:val="30"/>
        </w:rPr>
        <w:t xml:space="preserve">1 </w:t>
      </w:r>
      <w:r w:rsidRPr="0062216B">
        <w:rPr>
          <w:rFonts w:ascii="Angsana New" w:hAnsi="Angsana New" w:hint="cs"/>
          <w:sz w:val="30"/>
          <w:szCs w:val="30"/>
          <w:cs/>
        </w:rPr>
        <w:t xml:space="preserve">มกราคม </w:t>
      </w:r>
      <w:r w:rsidRPr="0062216B">
        <w:rPr>
          <w:rFonts w:ascii="Angsana New" w:hAnsi="Angsana New"/>
          <w:sz w:val="30"/>
          <w:szCs w:val="30"/>
        </w:rPr>
        <w:t>256</w:t>
      </w:r>
      <w:r w:rsidR="00087E68" w:rsidRPr="0062216B">
        <w:rPr>
          <w:rFonts w:ascii="Angsana New" w:hAnsi="Angsana New"/>
          <w:sz w:val="30"/>
          <w:szCs w:val="30"/>
        </w:rPr>
        <w:t>1</w:t>
      </w:r>
      <w:r w:rsidRPr="0062216B">
        <w:rPr>
          <w:rFonts w:ascii="Angsana New" w:hAnsi="Angsana New"/>
          <w:sz w:val="30"/>
          <w:szCs w:val="30"/>
        </w:rPr>
        <w:t xml:space="preserve"> </w:t>
      </w:r>
      <w:r w:rsidRPr="0062216B">
        <w:rPr>
          <w:rFonts w:ascii="Angsana New" w:hAnsi="Angsana New" w:hint="cs"/>
          <w:sz w:val="30"/>
          <w:szCs w:val="30"/>
          <w:cs/>
        </w:rPr>
        <w:t>ทั้งนี้ การนำมาตรฐานการบัญชีและมาตรฐานการรายงานทางการเงินรวมถึงการตีความมาตรฐานการบัญชีและการตีความมาต</w:t>
      </w:r>
      <w:r w:rsidR="00165613" w:rsidRPr="0062216B">
        <w:rPr>
          <w:rFonts w:ascii="Angsana New" w:hAnsi="Angsana New" w:hint="cs"/>
          <w:sz w:val="30"/>
          <w:szCs w:val="30"/>
          <w:cs/>
        </w:rPr>
        <w:t>รฐานการรายงานทางการเงินที่</w:t>
      </w:r>
      <w:r w:rsidRPr="0062216B">
        <w:rPr>
          <w:rFonts w:ascii="Angsana New" w:hAnsi="Angsana New" w:hint="cs"/>
          <w:sz w:val="30"/>
          <w:szCs w:val="30"/>
          <w:cs/>
        </w:rPr>
        <w:t>ปรับปรุงใหม่ดังกล่าวมาเริ่มถือปฏิบัติไม่มีผลกระทบที่เป็นสาระสำคัญต่อบริษัท</w:t>
      </w:r>
    </w:p>
    <w:p w:rsidR="00162E98" w:rsidRDefault="00162E98" w:rsidP="00CB269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</w:p>
    <w:p w:rsidR="0062216B" w:rsidRDefault="0062216B" w:rsidP="00CB269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</w:p>
    <w:p w:rsidR="0062216B" w:rsidRDefault="0062216B" w:rsidP="00CB269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</w:p>
    <w:p w:rsidR="0062216B" w:rsidRDefault="0062216B" w:rsidP="00CB269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</w:p>
    <w:p w:rsidR="0062216B" w:rsidRPr="0062216B" w:rsidRDefault="0062216B" w:rsidP="00CB269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</w:p>
    <w:p w:rsidR="00CB2690" w:rsidRDefault="00CB2690" w:rsidP="00CB269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  <w:r w:rsidRPr="0062216B">
        <w:rPr>
          <w:rFonts w:ascii="Angsana New" w:hAnsi="Angsana New" w:hint="cs"/>
          <w:sz w:val="30"/>
          <w:szCs w:val="30"/>
          <w:cs/>
        </w:rPr>
        <w:lastRenderedPageBreak/>
        <w:t>ต่อมา</w:t>
      </w:r>
      <w:r w:rsidRPr="0062216B">
        <w:rPr>
          <w:rFonts w:ascii="Angsana New" w:hAnsi="Angsana New"/>
          <w:sz w:val="30"/>
          <w:szCs w:val="30"/>
          <w:cs/>
        </w:rPr>
        <w:t>สภาวิชาชีพบัญชีได้ออกประกาศสภาวิชาชีพบัญชี</w:t>
      </w:r>
      <w:r w:rsidRPr="0062216B">
        <w:rPr>
          <w:rFonts w:ascii="Angsana New" w:hAnsi="Angsana New" w:hint="cs"/>
          <w:sz w:val="30"/>
          <w:szCs w:val="30"/>
          <w:cs/>
        </w:rPr>
        <w:t>หลายฉบับซึ่งได้ถูก</w:t>
      </w:r>
      <w:r w:rsidRPr="0062216B">
        <w:rPr>
          <w:rFonts w:ascii="Angsana New" w:hAnsi="Angsana New"/>
          <w:sz w:val="30"/>
          <w:szCs w:val="30"/>
          <w:cs/>
        </w:rPr>
        <w:t>ประกาศในราชกิจจานุเบกษา</w:t>
      </w:r>
      <w:r w:rsidRPr="0062216B">
        <w:rPr>
          <w:rFonts w:ascii="Angsana New" w:hAnsi="Angsana New" w:hint="cs"/>
          <w:sz w:val="30"/>
          <w:szCs w:val="30"/>
          <w:cs/>
        </w:rPr>
        <w:t>ใน</w:t>
      </w:r>
      <w:r w:rsidR="00E86316">
        <w:rPr>
          <w:rFonts w:ascii="Angsana New" w:hAnsi="Angsana New" w:hint="cs"/>
          <w:sz w:val="30"/>
          <w:szCs w:val="30"/>
          <w:cs/>
        </w:rPr>
        <w:t>ระหว่างปี</w:t>
      </w:r>
      <w:r w:rsidRPr="0062216B">
        <w:rPr>
          <w:rFonts w:ascii="Angsana New" w:hAnsi="Angsana New" w:hint="cs"/>
          <w:sz w:val="30"/>
          <w:szCs w:val="30"/>
          <w:cs/>
        </w:rPr>
        <w:t xml:space="preserve"> </w:t>
      </w:r>
      <w:r w:rsidR="00162E98" w:rsidRPr="0062216B">
        <w:rPr>
          <w:rFonts w:ascii="Angsana New" w:hAnsi="Angsana New"/>
          <w:sz w:val="30"/>
          <w:szCs w:val="30"/>
        </w:rPr>
        <w:t>2561</w:t>
      </w:r>
      <w:r w:rsidRPr="0062216B">
        <w:rPr>
          <w:rFonts w:ascii="Angsana New" w:hAnsi="Angsana New"/>
          <w:sz w:val="30"/>
          <w:szCs w:val="30"/>
        </w:rPr>
        <w:t xml:space="preserve"> </w:t>
      </w:r>
      <w:r w:rsidRPr="0062216B">
        <w:rPr>
          <w:rFonts w:ascii="Angsana New" w:hAnsi="Angsana New"/>
          <w:sz w:val="30"/>
          <w:szCs w:val="30"/>
          <w:cs/>
        </w:rPr>
        <w:t>เกี่ยวกับการปรับปรุง</w:t>
      </w:r>
      <w:r w:rsidR="00E86316">
        <w:rPr>
          <w:rFonts w:ascii="Angsana New" w:hAnsi="Angsana New" w:hint="cs"/>
          <w:sz w:val="30"/>
          <w:szCs w:val="30"/>
          <w:cs/>
        </w:rPr>
        <w:t>และการออก</w:t>
      </w:r>
      <w:r w:rsidRPr="0062216B">
        <w:rPr>
          <w:rFonts w:ascii="Angsana New" w:hAnsi="Angsana New"/>
          <w:sz w:val="30"/>
          <w:szCs w:val="30"/>
          <w:cs/>
        </w:rPr>
        <w:t>มาตรฐานการบัญชี</w:t>
      </w:r>
      <w:r w:rsidRPr="0062216B">
        <w:rPr>
          <w:rFonts w:ascii="Angsana New" w:hAnsi="Angsana New" w:hint="cs"/>
          <w:sz w:val="30"/>
          <w:szCs w:val="30"/>
          <w:cs/>
        </w:rPr>
        <w:t>และมาตรฐานการรายงานทางการเงินรวมถึงการตีความ</w:t>
      </w:r>
      <w:r w:rsidRPr="0062216B">
        <w:rPr>
          <w:rFonts w:ascii="Angsana New" w:hAnsi="Angsana New"/>
          <w:sz w:val="30"/>
          <w:szCs w:val="30"/>
          <w:cs/>
        </w:rPr>
        <w:t>มาตรฐานการบัญชี</w:t>
      </w:r>
      <w:r w:rsidRPr="0062216B">
        <w:rPr>
          <w:rFonts w:ascii="Angsana New" w:hAnsi="Angsana New" w:hint="cs"/>
          <w:sz w:val="30"/>
          <w:szCs w:val="30"/>
          <w:cs/>
        </w:rPr>
        <w:t>และการตีความ</w:t>
      </w:r>
      <w:r w:rsidRPr="0062216B">
        <w:rPr>
          <w:rFonts w:ascii="Angsana New" w:hAnsi="Angsana New"/>
          <w:sz w:val="30"/>
          <w:szCs w:val="30"/>
          <w:cs/>
        </w:rPr>
        <w:t>มาตรฐานการรายงานทางการเงิน</w:t>
      </w:r>
      <w:r w:rsidRPr="0062216B">
        <w:rPr>
          <w:rFonts w:ascii="Angsana New" w:hAnsi="Angsana New" w:hint="cs"/>
          <w:sz w:val="30"/>
          <w:szCs w:val="30"/>
          <w:cs/>
        </w:rPr>
        <w:t>ตามที่กล่าวข้างต้น</w:t>
      </w:r>
      <w:r w:rsidRPr="0062216B">
        <w:rPr>
          <w:rFonts w:ascii="Angsana New" w:hAnsi="Angsana New"/>
          <w:sz w:val="30"/>
          <w:szCs w:val="30"/>
          <w:cs/>
        </w:rPr>
        <w:t xml:space="preserve">ซึ่งมีผลบังคับใช้สำหรับรอบระยะเวลาบัญชีที่เริ่มต้นในหรือหลังวันที่ </w:t>
      </w:r>
      <w:r w:rsidRPr="0062216B">
        <w:rPr>
          <w:rFonts w:ascii="Angsana New" w:hAnsi="Angsana New"/>
          <w:sz w:val="30"/>
          <w:szCs w:val="30"/>
        </w:rPr>
        <w:t>1</w:t>
      </w:r>
      <w:r w:rsidRPr="0062216B">
        <w:rPr>
          <w:rFonts w:ascii="Angsana New" w:hAnsi="Angsana New"/>
          <w:sz w:val="30"/>
          <w:szCs w:val="30"/>
          <w:cs/>
        </w:rPr>
        <w:t xml:space="preserve"> มกราคม </w:t>
      </w:r>
      <w:r w:rsidRPr="0062216B">
        <w:rPr>
          <w:rFonts w:ascii="Angsana New" w:hAnsi="Angsana New"/>
          <w:sz w:val="30"/>
          <w:szCs w:val="30"/>
        </w:rPr>
        <w:t>25</w:t>
      </w:r>
      <w:r w:rsidRPr="0062216B">
        <w:rPr>
          <w:rFonts w:ascii="Angsana New" w:hAnsi="Angsana New" w:hint="cs"/>
          <w:sz w:val="30"/>
          <w:szCs w:val="30"/>
          <w:cs/>
        </w:rPr>
        <w:t>6</w:t>
      </w:r>
      <w:r w:rsidR="00162E98" w:rsidRPr="0062216B">
        <w:rPr>
          <w:rFonts w:ascii="Angsana New" w:hAnsi="Angsana New"/>
          <w:sz w:val="30"/>
          <w:szCs w:val="30"/>
        </w:rPr>
        <w:t>2</w:t>
      </w:r>
      <w:r w:rsidRPr="0062216B">
        <w:rPr>
          <w:rFonts w:ascii="Angsana New" w:hAnsi="Angsana New" w:hint="cs"/>
          <w:sz w:val="30"/>
          <w:szCs w:val="30"/>
          <w:cs/>
        </w:rPr>
        <w:t xml:space="preserve"> </w:t>
      </w:r>
      <w:r w:rsidR="00C92662" w:rsidRPr="0062216B">
        <w:rPr>
          <w:rFonts w:ascii="Angsana New" w:hAnsi="Angsana New" w:hint="cs"/>
          <w:sz w:val="30"/>
          <w:szCs w:val="30"/>
          <w:cs/>
        </w:rPr>
        <w:t xml:space="preserve"> และวันที่ 1 มกราคม 2563 (*) </w:t>
      </w:r>
      <w:r w:rsidRPr="0062216B">
        <w:rPr>
          <w:rFonts w:ascii="Angsana New" w:hAnsi="Angsana New" w:hint="cs"/>
          <w:sz w:val="30"/>
          <w:szCs w:val="30"/>
          <w:cs/>
        </w:rPr>
        <w:t>โดยบริษัทยัง</w:t>
      </w:r>
      <w:r w:rsidRPr="0062216B">
        <w:rPr>
          <w:rFonts w:ascii="Angsana New" w:hAnsi="Angsana New"/>
          <w:sz w:val="30"/>
          <w:szCs w:val="30"/>
          <w:cs/>
        </w:rPr>
        <w:t>ไม่ได้</w:t>
      </w:r>
      <w:r w:rsidRPr="0062216B">
        <w:rPr>
          <w:rFonts w:ascii="Angsana New" w:hAnsi="Angsana New" w:hint="cs"/>
          <w:sz w:val="30"/>
          <w:szCs w:val="30"/>
          <w:cs/>
        </w:rPr>
        <w:t>นำมาเริ่มถือปฏิบัติใน</w:t>
      </w:r>
      <w:r w:rsidRPr="0062216B">
        <w:rPr>
          <w:rFonts w:ascii="Angsana New" w:hAnsi="Angsana New"/>
          <w:sz w:val="30"/>
          <w:szCs w:val="30"/>
          <w:cs/>
        </w:rPr>
        <w:t>การจัดทำงบการเงินนี้</w:t>
      </w:r>
      <w:r w:rsidRPr="0062216B">
        <w:rPr>
          <w:rFonts w:ascii="Angsana New" w:hAnsi="Angsana New" w:hint="cs"/>
          <w:sz w:val="30"/>
          <w:szCs w:val="30"/>
          <w:cs/>
        </w:rPr>
        <w:t>และไม่มีนโยบายในการนำมาเริ่มถือปฏิบัติก่อนวันที่</w:t>
      </w:r>
      <w:r w:rsidRPr="0062216B">
        <w:rPr>
          <w:rFonts w:ascii="Angsana New" w:hAnsi="Angsana New"/>
          <w:sz w:val="30"/>
          <w:szCs w:val="30"/>
          <w:cs/>
        </w:rPr>
        <w:t>มีผลบังคับใช้</w:t>
      </w:r>
      <w:r w:rsidRPr="0062216B">
        <w:rPr>
          <w:rFonts w:ascii="Angsana New" w:hAnsi="Angsana New" w:hint="cs"/>
          <w:sz w:val="30"/>
          <w:szCs w:val="30"/>
          <w:cs/>
        </w:rPr>
        <w:t xml:space="preserve"> ทั้งนี้ </w:t>
      </w:r>
      <w:r w:rsidRPr="0062216B">
        <w:rPr>
          <w:rFonts w:ascii="Angsana New" w:hAnsi="Angsana New"/>
          <w:sz w:val="30"/>
          <w:szCs w:val="30"/>
          <w:cs/>
        </w:rPr>
        <w:t>มาตรฐานการบัญชีและมาตรฐานการรายงานทางการเงินรวมถึงการตีความมาตรฐานการบัญชีและการตีความมาตรฐานการรายงานทางการเงินที่</w:t>
      </w:r>
      <w:r w:rsidR="00E86316">
        <w:rPr>
          <w:rFonts w:ascii="Angsana New" w:hAnsi="Angsana New" w:hint="cs"/>
          <w:sz w:val="30"/>
          <w:szCs w:val="30"/>
          <w:cs/>
        </w:rPr>
        <w:t>ออกและ</w:t>
      </w:r>
      <w:r w:rsidRPr="0062216B">
        <w:rPr>
          <w:rFonts w:ascii="Angsana New" w:hAnsi="Angsana New"/>
          <w:sz w:val="30"/>
          <w:szCs w:val="30"/>
          <w:cs/>
        </w:rPr>
        <w:t>ปรับปรุงใหม</w:t>
      </w:r>
      <w:r w:rsidRPr="0062216B">
        <w:rPr>
          <w:rFonts w:ascii="Angsana New" w:hAnsi="Angsana New" w:hint="cs"/>
          <w:sz w:val="30"/>
          <w:szCs w:val="30"/>
          <w:cs/>
        </w:rPr>
        <w:t>่ดังกล่าวมีรายละเอียดดังนี้</w:t>
      </w:r>
    </w:p>
    <w:p w:rsidR="0062216B" w:rsidRPr="0062216B" w:rsidRDefault="0062216B" w:rsidP="00CB269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</w:p>
    <w:tbl>
      <w:tblPr>
        <w:tblW w:w="9640" w:type="dxa"/>
        <w:tblInd w:w="-34" w:type="dxa"/>
        <w:tblLayout w:type="fixed"/>
        <w:tblLook w:val="04A0"/>
      </w:tblPr>
      <w:tblGrid>
        <w:gridCol w:w="4111"/>
        <w:gridCol w:w="5529"/>
      </w:tblGrid>
      <w:tr w:rsidR="00F628D9" w:rsidRPr="0062216B" w:rsidTr="000B0C2E">
        <w:tc>
          <w:tcPr>
            <w:tcW w:w="4111" w:type="dxa"/>
          </w:tcPr>
          <w:p w:rsidR="00F628D9" w:rsidRPr="0062216B" w:rsidRDefault="00F628D9" w:rsidP="0062216B">
            <w:pPr>
              <w:tabs>
                <w:tab w:val="left" w:pos="34"/>
                <w:tab w:val="left" w:pos="567"/>
                <w:tab w:val="left" w:pos="4500"/>
              </w:tabs>
              <w:ind w:left="567" w:hanging="567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  <w:lang w:val="en-GB"/>
              </w:rPr>
              <w:t>มาตรฐานการบัญชีฉบับที่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lang w:val="en-GB"/>
              </w:rPr>
              <w:t xml:space="preserve"> 1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  <w:lang w:val="en-GB"/>
              </w:rPr>
              <w:t xml:space="preserve"> 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lang w:val="en-GB"/>
              </w:rPr>
              <w:t>(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  <w:lang w:val="en-GB"/>
              </w:rPr>
              <w:t xml:space="preserve">ปรับปรุง 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lang w:val="en-GB"/>
              </w:rPr>
              <w:t>256</w:t>
            </w:r>
            <w:r w:rsidR="000A2FD4" w:rsidRPr="0062216B">
              <w:rPr>
                <w:rFonts w:ascii="Angsana New" w:hAnsi="Angsana New"/>
                <w:snapToGrid w:val="0"/>
                <w:sz w:val="30"/>
                <w:szCs w:val="30"/>
                <w:lang w:val="en-GB"/>
              </w:rPr>
              <w:t>1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lang w:val="en-GB"/>
              </w:rPr>
              <w:t>)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  <w:lang w:val="en-GB"/>
              </w:rPr>
              <w:t xml:space="preserve"> 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lang w:val="en-GB"/>
              </w:rPr>
              <w:tab/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lang w:val="en-GB"/>
              </w:rPr>
              <w:tab/>
            </w:r>
          </w:p>
        </w:tc>
        <w:tc>
          <w:tcPr>
            <w:tcW w:w="5529" w:type="dxa"/>
          </w:tcPr>
          <w:p w:rsidR="00F628D9" w:rsidRPr="0062216B" w:rsidRDefault="00F628D9" w:rsidP="00BF2448">
            <w:pPr>
              <w:tabs>
                <w:tab w:val="left" w:pos="567"/>
                <w:tab w:val="left" w:pos="4500"/>
              </w:tabs>
              <w:jc w:val="thaiDistribute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  <w:lang w:val="en-GB"/>
              </w:rPr>
              <w:t>การนำเสนองบการเงิน</w:t>
            </w:r>
          </w:p>
        </w:tc>
      </w:tr>
      <w:tr w:rsidR="00F628D9" w:rsidRPr="0062216B" w:rsidTr="000B0C2E">
        <w:tc>
          <w:tcPr>
            <w:tcW w:w="4111" w:type="dxa"/>
          </w:tcPr>
          <w:p w:rsidR="00F628D9" w:rsidRPr="0062216B" w:rsidRDefault="00F628D9" w:rsidP="0062216B">
            <w:pPr>
              <w:tabs>
                <w:tab w:val="left" w:pos="34"/>
                <w:tab w:val="left" w:pos="567"/>
                <w:tab w:val="left" w:pos="4500"/>
              </w:tabs>
              <w:ind w:left="567" w:hanging="567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  <w:lang w:val="en-GB"/>
              </w:rPr>
              <w:t>มาตรฐานการบัญชีฉบับที่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lang w:val="en-GB"/>
              </w:rPr>
              <w:t xml:space="preserve"> 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  <w:lang w:val="en-GB"/>
              </w:rPr>
              <w:t xml:space="preserve">2 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lang w:val="en-GB"/>
              </w:rPr>
              <w:t>(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  <w:lang w:val="en-GB"/>
              </w:rPr>
              <w:t xml:space="preserve">ปรับปรุง 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lang w:val="en-GB"/>
              </w:rPr>
              <w:t>256</w:t>
            </w:r>
            <w:r w:rsidR="000A2FD4" w:rsidRPr="0062216B">
              <w:rPr>
                <w:rFonts w:ascii="Angsana New" w:hAnsi="Angsana New"/>
                <w:snapToGrid w:val="0"/>
                <w:sz w:val="30"/>
                <w:szCs w:val="30"/>
                <w:lang w:val="en-GB"/>
              </w:rPr>
              <w:t>1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lang w:val="en-GB"/>
              </w:rPr>
              <w:t>)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  <w:lang w:val="en-GB"/>
              </w:rPr>
              <w:t xml:space="preserve"> 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lang w:val="en-GB"/>
              </w:rPr>
              <w:tab/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lang w:val="en-GB"/>
              </w:rPr>
              <w:tab/>
            </w:r>
          </w:p>
        </w:tc>
        <w:tc>
          <w:tcPr>
            <w:tcW w:w="5529" w:type="dxa"/>
          </w:tcPr>
          <w:p w:rsidR="00F628D9" w:rsidRPr="0062216B" w:rsidRDefault="00F628D9" w:rsidP="00BF2448">
            <w:pPr>
              <w:tabs>
                <w:tab w:val="left" w:pos="567"/>
                <w:tab w:val="left" w:pos="3096"/>
                <w:tab w:val="left" w:pos="4860"/>
              </w:tabs>
              <w:jc w:val="thaiDistribute"/>
              <w:rPr>
                <w:rFonts w:ascii="Angsana New" w:hAnsi="Angsana New"/>
                <w:snapToGrid w:val="0"/>
                <w:sz w:val="30"/>
                <w:szCs w:val="30"/>
                <w:cs/>
                <w:lang w:val="en-GB"/>
              </w:rPr>
            </w:pP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  <w:lang w:val="en-GB"/>
              </w:rPr>
              <w:t>สินค้าคงเหลือ</w:t>
            </w:r>
          </w:p>
        </w:tc>
      </w:tr>
      <w:tr w:rsidR="00F628D9" w:rsidRPr="0062216B" w:rsidTr="000B0C2E">
        <w:tc>
          <w:tcPr>
            <w:tcW w:w="4111" w:type="dxa"/>
          </w:tcPr>
          <w:p w:rsidR="00F628D9" w:rsidRPr="0062216B" w:rsidRDefault="00F628D9" w:rsidP="0062216B">
            <w:pPr>
              <w:tabs>
                <w:tab w:val="left" w:pos="34"/>
                <w:tab w:val="left" w:pos="567"/>
                <w:tab w:val="left" w:pos="3096"/>
                <w:tab w:val="left" w:pos="4860"/>
              </w:tabs>
              <w:rPr>
                <w:rFonts w:ascii="Angsana New" w:hAnsi="Angsana New"/>
                <w:snapToGrid w:val="0"/>
                <w:sz w:val="30"/>
                <w:szCs w:val="30"/>
              </w:rPr>
            </w:pP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  <w:lang w:val="en-GB"/>
              </w:rPr>
              <w:t xml:space="preserve">มาตรฐานการบัญชีฉบับที่ 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</w:rPr>
              <w:t xml:space="preserve">7 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lang w:val="en-GB"/>
              </w:rPr>
              <w:t>(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  <w:lang w:val="en-GB"/>
              </w:rPr>
              <w:t xml:space="preserve">ปรับปรุง 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lang w:val="en-GB"/>
              </w:rPr>
              <w:t>256</w:t>
            </w:r>
            <w:r w:rsidR="000A2FD4" w:rsidRPr="0062216B">
              <w:rPr>
                <w:rFonts w:ascii="Angsana New" w:hAnsi="Angsana New"/>
                <w:snapToGrid w:val="0"/>
                <w:sz w:val="30"/>
                <w:szCs w:val="30"/>
                <w:lang w:val="en-GB"/>
              </w:rPr>
              <w:t>1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lang w:val="en-GB"/>
              </w:rPr>
              <w:t>)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</w:rPr>
              <w:t xml:space="preserve"> </w:t>
            </w:r>
          </w:p>
        </w:tc>
        <w:tc>
          <w:tcPr>
            <w:tcW w:w="5529" w:type="dxa"/>
          </w:tcPr>
          <w:p w:rsidR="00F628D9" w:rsidRPr="0062216B" w:rsidRDefault="00F628D9" w:rsidP="00BF2448">
            <w:pPr>
              <w:tabs>
                <w:tab w:val="left" w:pos="567"/>
                <w:tab w:val="left" w:pos="3096"/>
                <w:tab w:val="left" w:pos="4860"/>
              </w:tabs>
              <w:jc w:val="thaiDistribute"/>
              <w:rPr>
                <w:rFonts w:ascii="Angsana New" w:hAnsi="Angsana New"/>
                <w:snapToGrid w:val="0"/>
                <w:sz w:val="30"/>
                <w:szCs w:val="30"/>
                <w:cs/>
                <w:lang w:val="en-GB"/>
              </w:rPr>
            </w:pP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  <w:lang w:val="en-GB"/>
              </w:rPr>
              <w:t>งบกระแสเงินสด</w:t>
            </w:r>
          </w:p>
        </w:tc>
      </w:tr>
      <w:tr w:rsidR="00F628D9" w:rsidRPr="0062216B" w:rsidTr="000B0C2E">
        <w:tc>
          <w:tcPr>
            <w:tcW w:w="4111" w:type="dxa"/>
          </w:tcPr>
          <w:p w:rsidR="00F628D9" w:rsidRPr="0062216B" w:rsidRDefault="00F628D9" w:rsidP="0062216B">
            <w:pPr>
              <w:tabs>
                <w:tab w:val="left" w:pos="34"/>
                <w:tab w:val="left" w:pos="567"/>
                <w:tab w:val="left" w:pos="3096"/>
                <w:tab w:val="left" w:pos="4860"/>
              </w:tabs>
              <w:rPr>
                <w:rFonts w:ascii="Angsana New" w:hAnsi="Angsana New"/>
                <w:snapToGrid w:val="0"/>
                <w:sz w:val="30"/>
                <w:szCs w:val="30"/>
              </w:rPr>
            </w:pP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  <w:lang w:val="en-GB"/>
              </w:rPr>
              <w:t xml:space="preserve">มาตรฐานการบัญชีฉบับที่ 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</w:rPr>
              <w:t xml:space="preserve">8 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lang w:val="en-GB"/>
              </w:rPr>
              <w:t>(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  <w:lang w:val="en-GB"/>
              </w:rPr>
              <w:t xml:space="preserve">ปรับปรุง 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lang w:val="en-GB"/>
              </w:rPr>
              <w:t>256</w:t>
            </w:r>
            <w:r w:rsidR="000A2FD4" w:rsidRPr="0062216B">
              <w:rPr>
                <w:rFonts w:ascii="Angsana New" w:hAnsi="Angsana New"/>
                <w:snapToGrid w:val="0"/>
                <w:sz w:val="30"/>
                <w:szCs w:val="30"/>
                <w:lang w:val="en-GB"/>
              </w:rPr>
              <w:t>1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lang w:val="en-GB"/>
              </w:rPr>
              <w:t>)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</w:rPr>
              <w:t xml:space="preserve"> </w:t>
            </w:r>
          </w:p>
        </w:tc>
        <w:tc>
          <w:tcPr>
            <w:tcW w:w="5529" w:type="dxa"/>
          </w:tcPr>
          <w:p w:rsidR="00F628D9" w:rsidRPr="0062216B" w:rsidRDefault="0056647A" w:rsidP="00CE1266">
            <w:pPr>
              <w:tabs>
                <w:tab w:val="clear" w:pos="5387"/>
                <w:tab w:val="left" w:pos="567"/>
                <w:tab w:val="left" w:pos="3096"/>
                <w:tab w:val="left" w:pos="4860"/>
              </w:tabs>
              <w:rPr>
                <w:rFonts w:ascii="Angsana New" w:hAnsi="Angsana New"/>
                <w:snapToGrid w:val="0"/>
                <w:sz w:val="30"/>
                <w:szCs w:val="30"/>
              </w:rPr>
            </w:pPr>
            <w:hyperlink r:id="rId8" w:history="1">
              <w:r w:rsidR="00F628D9" w:rsidRPr="0062216B">
                <w:rPr>
                  <w:rFonts w:ascii="Angsana New" w:hAnsi="Angsana New"/>
                  <w:snapToGrid w:val="0"/>
                  <w:sz w:val="30"/>
                  <w:szCs w:val="30"/>
                  <w:cs/>
                  <w:lang w:val="en-GB"/>
                </w:rPr>
                <w:t>นโยบายการบัญชี การเปลี่ยนแปลงประมาณการทางบัญชีและข้อผิดพลาด</w:t>
              </w:r>
            </w:hyperlink>
          </w:p>
        </w:tc>
      </w:tr>
      <w:tr w:rsidR="00F628D9" w:rsidRPr="0062216B" w:rsidTr="000B0C2E">
        <w:tc>
          <w:tcPr>
            <w:tcW w:w="4111" w:type="dxa"/>
          </w:tcPr>
          <w:p w:rsidR="00F628D9" w:rsidRPr="0062216B" w:rsidRDefault="00F628D9" w:rsidP="0062216B">
            <w:pPr>
              <w:tabs>
                <w:tab w:val="left" w:pos="34"/>
                <w:tab w:val="left" w:pos="567"/>
                <w:tab w:val="left" w:pos="3096"/>
                <w:tab w:val="left" w:pos="4860"/>
              </w:tabs>
              <w:rPr>
                <w:rFonts w:ascii="Angsana New" w:hAnsi="Angsana New"/>
                <w:snapToGrid w:val="0"/>
                <w:sz w:val="30"/>
                <w:szCs w:val="30"/>
              </w:rPr>
            </w:pP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  <w:lang w:val="en-GB"/>
              </w:rPr>
              <w:t xml:space="preserve">มาตรฐานการบัญชีฉบับที่ 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</w:rPr>
              <w:t xml:space="preserve">10 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lang w:val="en-GB"/>
              </w:rPr>
              <w:t>(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  <w:lang w:val="en-GB"/>
              </w:rPr>
              <w:t xml:space="preserve">ปรับปรุง 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lang w:val="en-GB"/>
              </w:rPr>
              <w:t>256</w:t>
            </w:r>
            <w:r w:rsidR="000A2FD4" w:rsidRPr="0062216B">
              <w:rPr>
                <w:rFonts w:ascii="Angsana New" w:hAnsi="Angsana New"/>
                <w:snapToGrid w:val="0"/>
                <w:sz w:val="30"/>
                <w:szCs w:val="30"/>
                <w:lang w:val="en-GB"/>
              </w:rPr>
              <w:t>1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lang w:val="en-GB"/>
              </w:rPr>
              <w:t>)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</w:rPr>
              <w:t xml:space="preserve"> </w:t>
            </w:r>
          </w:p>
        </w:tc>
        <w:tc>
          <w:tcPr>
            <w:tcW w:w="5529" w:type="dxa"/>
          </w:tcPr>
          <w:p w:rsidR="00F628D9" w:rsidRPr="0062216B" w:rsidRDefault="0056647A" w:rsidP="00BF2448">
            <w:pPr>
              <w:tabs>
                <w:tab w:val="left" w:pos="567"/>
                <w:tab w:val="left" w:pos="3096"/>
                <w:tab w:val="left" w:pos="4860"/>
              </w:tabs>
              <w:jc w:val="thaiDistribute"/>
              <w:rPr>
                <w:rFonts w:ascii="Angsana New" w:hAnsi="Angsana New"/>
                <w:snapToGrid w:val="0"/>
                <w:sz w:val="30"/>
                <w:szCs w:val="30"/>
                <w:cs/>
                <w:lang w:val="en-GB"/>
              </w:rPr>
            </w:pPr>
            <w:hyperlink r:id="rId9" w:history="1">
              <w:r w:rsidR="00F628D9" w:rsidRPr="0062216B">
                <w:rPr>
                  <w:rFonts w:ascii="Angsana New" w:hAnsi="Angsana New"/>
                  <w:snapToGrid w:val="0"/>
                  <w:sz w:val="30"/>
                  <w:szCs w:val="30"/>
                  <w:cs/>
                  <w:lang w:val="en-GB"/>
                </w:rPr>
                <w:t>เหตุการณ์ภายหลังรอบระยะเวลารายงาน</w:t>
              </w:r>
            </w:hyperlink>
          </w:p>
        </w:tc>
      </w:tr>
      <w:tr w:rsidR="00F628D9" w:rsidRPr="0062216B" w:rsidTr="000B0C2E">
        <w:tc>
          <w:tcPr>
            <w:tcW w:w="4111" w:type="dxa"/>
          </w:tcPr>
          <w:p w:rsidR="00F628D9" w:rsidRPr="0062216B" w:rsidRDefault="00F628D9" w:rsidP="0062216B">
            <w:pPr>
              <w:tabs>
                <w:tab w:val="left" w:pos="34"/>
                <w:tab w:val="left" w:pos="567"/>
                <w:tab w:val="left" w:pos="3096"/>
                <w:tab w:val="left" w:pos="4860"/>
              </w:tabs>
              <w:rPr>
                <w:rFonts w:ascii="Angsana New" w:hAnsi="Angsana New"/>
                <w:snapToGrid w:val="0"/>
                <w:sz w:val="30"/>
                <w:szCs w:val="30"/>
              </w:rPr>
            </w:pP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  <w:lang w:val="en-GB"/>
              </w:rPr>
              <w:t xml:space="preserve">มาตรฐานการบัญชีฉบับที่ 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lang w:val="en-GB"/>
              </w:rPr>
              <w:t>12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</w:rPr>
              <w:t xml:space="preserve"> 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lang w:val="en-GB"/>
              </w:rPr>
              <w:t>(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  <w:lang w:val="en-GB"/>
              </w:rPr>
              <w:t>ปรับปรุง 256</w:t>
            </w:r>
            <w:r w:rsidR="000A2FD4" w:rsidRPr="0062216B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/>
              </w:rPr>
              <w:t>1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lang w:val="en-GB"/>
              </w:rPr>
              <w:t>)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</w:rPr>
              <w:t xml:space="preserve"> </w:t>
            </w:r>
          </w:p>
        </w:tc>
        <w:tc>
          <w:tcPr>
            <w:tcW w:w="5529" w:type="dxa"/>
          </w:tcPr>
          <w:p w:rsidR="00F628D9" w:rsidRPr="0062216B" w:rsidRDefault="00F628D9" w:rsidP="00BF2448">
            <w:pPr>
              <w:tabs>
                <w:tab w:val="left" w:pos="567"/>
                <w:tab w:val="left" w:pos="3096"/>
                <w:tab w:val="left" w:pos="4860"/>
              </w:tabs>
              <w:jc w:val="thaiDistribute"/>
              <w:rPr>
                <w:rFonts w:ascii="Angsana New" w:hAnsi="Angsana New"/>
                <w:snapToGrid w:val="0"/>
                <w:sz w:val="30"/>
                <w:szCs w:val="30"/>
                <w:cs/>
                <w:lang w:val="en-GB"/>
              </w:rPr>
            </w:pP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  <w:lang w:val="en-GB"/>
              </w:rPr>
              <w:t>ภาษีเงินได้</w:t>
            </w:r>
          </w:p>
        </w:tc>
      </w:tr>
      <w:tr w:rsidR="00F628D9" w:rsidRPr="0062216B" w:rsidTr="000B0C2E">
        <w:tc>
          <w:tcPr>
            <w:tcW w:w="4111" w:type="dxa"/>
          </w:tcPr>
          <w:p w:rsidR="00F628D9" w:rsidRPr="0062216B" w:rsidRDefault="00F628D9" w:rsidP="0062216B">
            <w:pPr>
              <w:tabs>
                <w:tab w:val="left" w:pos="34"/>
                <w:tab w:val="left" w:pos="567"/>
                <w:tab w:val="left" w:pos="3096"/>
                <w:tab w:val="left" w:pos="4860"/>
              </w:tabs>
              <w:rPr>
                <w:rFonts w:ascii="Angsana New" w:hAnsi="Angsana New"/>
                <w:snapToGrid w:val="0"/>
                <w:sz w:val="30"/>
                <w:szCs w:val="30"/>
              </w:rPr>
            </w:pP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  <w:lang w:val="en-GB"/>
              </w:rPr>
              <w:t xml:space="preserve">มาตรฐานการบัญชีฉบับที่ 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lang w:val="en-GB"/>
              </w:rPr>
              <w:t>1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  <w:lang w:val="en-GB"/>
              </w:rPr>
              <w:t>6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</w:rPr>
              <w:t xml:space="preserve"> 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lang w:val="en-GB"/>
              </w:rPr>
              <w:t>(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  <w:lang w:val="en-GB"/>
              </w:rPr>
              <w:t>ปรับปรุง 256</w:t>
            </w:r>
            <w:r w:rsidR="000A2FD4" w:rsidRPr="0062216B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/>
              </w:rPr>
              <w:t>1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lang w:val="en-GB"/>
              </w:rPr>
              <w:t>)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</w:rPr>
              <w:t xml:space="preserve"> </w:t>
            </w:r>
          </w:p>
        </w:tc>
        <w:tc>
          <w:tcPr>
            <w:tcW w:w="5529" w:type="dxa"/>
          </w:tcPr>
          <w:p w:rsidR="00F628D9" w:rsidRPr="0062216B" w:rsidRDefault="00F628D9" w:rsidP="00BF2448">
            <w:pPr>
              <w:tabs>
                <w:tab w:val="clear" w:pos="5387"/>
                <w:tab w:val="left" w:pos="3096"/>
                <w:tab w:val="left" w:pos="5400"/>
              </w:tabs>
              <w:ind w:left="1080" w:hanging="1080"/>
              <w:jc w:val="thaiDistribute"/>
              <w:rPr>
                <w:rFonts w:ascii="Angsana New" w:hAnsi="Angsana New"/>
                <w:snapToGrid w:val="0"/>
                <w:sz w:val="30"/>
                <w:szCs w:val="30"/>
                <w:cs/>
                <w:lang w:val="en-GB"/>
              </w:rPr>
            </w:pP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  <w:lang w:val="en-GB"/>
              </w:rPr>
              <w:t>ที่ดิน อาคารและอุปกรณ์</w:t>
            </w:r>
          </w:p>
        </w:tc>
      </w:tr>
      <w:tr w:rsidR="00F628D9" w:rsidRPr="0062216B" w:rsidTr="000B0C2E">
        <w:tc>
          <w:tcPr>
            <w:tcW w:w="4111" w:type="dxa"/>
          </w:tcPr>
          <w:p w:rsidR="00F628D9" w:rsidRPr="0062216B" w:rsidRDefault="00F628D9" w:rsidP="0062216B">
            <w:pPr>
              <w:tabs>
                <w:tab w:val="left" w:pos="34"/>
                <w:tab w:val="left" w:pos="567"/>
                <w:tab w:val="left" w:pos="4500"/>
              </w:tabs>
              <w:ind w:left="567" w:hanging="567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  <w:lang w:val="en-GB"/>
              </w:rPr>
              <w:t xml:space="preserve">มาตรฐานการบัญชีฉบับที่ 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lang w:val="en-GB"/>
              </w:rPr>
              <w:t>17 (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  <w:lang w:val="en-GB"/>
              </w:rPr>
              <w:t>ปรับปรุง 256</w:t>
            </w:r>
            <w:r w:rsidR="000A2FD4" w:rsidRPr="0062216B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/>
              </w:rPr>
              <w:t>1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lang w:val="en-GB"/>
              </w:rPr>
              <w:t>)</w:t>
            </w:r>
            <w:r w:rsidRPr="0062216B">
              <w:rPr>
                <w:rFonts w:ascii="Angsana New" w:hAnsi="Angsana New"/>
                <w:sz w:val="30"/>
                <w:szCs w:val="30"/>
                <w:lang w:val="en-GB"/>
              </w:rPr>
              <w:t xml:space="preserve"> </w:t>
            </w:r>
          </w:p>
        </w:tc>
        <w:tc>
          <w:tcPr>
            <w:tcW w:w="5529" w:type="dxa"/>
          </w:tcPr>
          <w:p w:rsidR="00F628D9" w:rsidRPr="0062216B" w:rsidRDefault="00F628D9" w:rsidP="00BF2448">
            <w:pPr>
              <w:tabs>
                <w:tab w:val="clear" w:pos="5387"/>
                <w:tab w:val="left" w:pos="3096"/>
                <w:tab w:val="left" w:pos="5400"/>
              </w:tabs>
              <w:ind w:left="1080" w:hanging="1080"/>
              <w:jc w:val="thaiDistribute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  <w:lang w:val="en-GB"/>
              </w:rPr>
              <w:t>สัญญาเช่า</w:t>
            </w:r>
          </w:p>
        </w:tc>
      </w:tr>
      <w:tr w:rsidR="00F628D9" w:rsidRPr="0062216B" w:rsidTr="000B0C2E">
        <w:tc>
          <w:tcPr>
            <w:tcW w:w="4111" w:type="dxa"/>
          </w:tcPr>
          <w:p w:rsidR="00F628D9" w:rsidRPr="0062216B" w:rsidRDefault="00F628D9" w:rsidP="0062216B">
            <w:pPr>
              <w:tabs>
                <w:tab w:val="left" w:pos="34"/>
                <w:tab w:val="left" w:pos="567"/>
                <w:tab w:val="left" w:pos="4500"/>
              </w:tabs>
              <w:ind w:left="567" w:hanging="567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  <w:lang w:val="en-GB"/>
              </w:rPr>
              <w:t xml:space="preserve">มาตรฐานการบัญชีฉบับที่ 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lang w:val="en-GB"/>
              </w:rPr>
              <w:t>1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</w:rPr>
              <w:t>9</w:t>
            </w:r>
            <w:r w:rsidRPr="0062216B">
              <w:rPr>
                <w:rFonts w:ascii="Angsana New" w:hAnsi="Angsana New"/>
                <w:sz w:val="30"/>
                <w:szCs w:val="30"/>
                <w:lang w:val="en-GB"/>
              </w:rPr>
              <w:t xml:space="preserve"> 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lang w:val="en-GB"/>
              </w:rPr>
              <w:t>(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  <w:lang w:val="en-GB"/>
              </w:rPr>
              <w:t>ปรับปรุง 256</w:t>
            </w:r>
            <w:r w:rsidR="000A2FD4" w:rsidRPr="0062216B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/>
              </w:rPr>
              <w:t>1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lang w:val="en-GB"/>
              </w:rPr>
              <w:t xml:space="preserve">) </w:t>
            </w:r>
          </w:p>
        </w:tc>
        <w:tc>
          <w:tcPr>
            <w:tcW w:w="5529" w:type="dxa"/>
          </w:tcPr>
          <w:p w:rsidR="00F628D9" w:rsidRPr="0062216B" w:rsidRDefault="00F628D9" w:rsidP="00BF2448">
            <w:pPr>
              <w:tabs>
                <w:tab w:val="clear" w:pos="5387"/>
                <w:tab w:val="left" w:pos="3096"/>
                <w:tab w:val="left" w:pos="5400"/>
              </w:tabs>
              <w:ind w:left="1080" w:hanging="1080"/>
              <w:jc w:val="thaiDistribute"/>
              <w:rPr>
                <w:rFonts w:ascii="Angsana New" w:hAnsi="Angsana New"/>
                <w:snapToGrid w:val="0"/>
                <w:sz w:val="30"/>
                <w:szCs w:val="30"/>
                <w:cs/>
                <w:lang w:val="en-GB"/>
              </w:rPr>
            </w:pP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  <w:lang w:val="en-GB"/>
              </w:rPr>
              <w:t>ผลประโยชน์ของพนักงาน</w:t>
            </w:r>
          </w:p>
        </w:tc>
      </w:tr>
      <w:tr w:rsidR="00F628D9" w:rsidRPr="0062216B" w:rsidTr="000B0C2E">
        <w:tc>
          <w:tcPr>
            <w:tcW w:w="4111" w:type="dxa"/>
          </w:tcPr>
          <w:p w:rsidR="00F628D9" w:rsidRPr="0062216B" w:rsidRDefault="00F628D9" w:rsidP="0062216B">
            <w:pPr>
              <w:tabs>
                <w:tab w:val="left" w:pos="34"/>
                <w:tab w:val="left" w:pos="567"/>
                <w:tab w:val="left" w:pos="4500"/>
              </w:tabs>
              <w:ind w:left="567" w:hanging="567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  <w:lang w:val="en-GB"/>
              </w:rPr>
              <w:t>มาตรฐานการบัญชีฉบับที่ 20</w:t>
            </w:r>
            <w:r w:rsidRPr="0062216B">
              <w:rPr>
                <w:rFonts w:ascii="Angsana New" w:hAnsi="Angsana New"/>
                <w:sz w:val="30"/>
                <w:szCs w:val="30"/>
                <w:lang w:val="en-GB"/>
              </w:rPr>
              <w:t xml:space="preserve"> 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lang w:val="en-GB"/>
              </w:rPr>
              <w:t>(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  <w:lang w:val="en-GB"/>
              </w:rPr>
              <w:t>ปรับปรุง 256</w:t>
            </w:r>
            <w:r w:rsidR="000A2FD4" w:rsidRPr="0062216B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/>
              </w:rPr>
              <w:t>1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lang w:val="en-GB"/>
              </w:rPr>
              <w:t xml:space="preserve">) </w:t>
            </w:r>
          </w:p>
        </w:tc>
        <w:tc>
          <w:tcPr>
            <w:tcW w:w="5529" w:type="dxa"/>
          </w:tcPr>
          <w:p w:rsidR="00F628D9" w:rsidRPr="0062216B" w:rsidRDefault="0056647A" w:rsidP="00BF2448">
            <w:pPr>
              <w:tabs>
                <w:tab w:val="clear" w:pos="5387"/>
                <w:tab w:val="left" w:pos="3096"/>
                <w:tab w:val="left" w:pos="5400"/>
              </w:tabs>
              <w:jc w:val="thaiDistribute"/>
              <w:rPr>
                <w:rFonts w:ascii="Angsana New" w:hAnsi="Angsana New"/>
                <w:snapToGrid w:val="0"/>
                <w:sz w:val="30"/>
                <w:szCs w:val="30"/>
                <w:cs/>
                <w:lang w:val="en-GB"/>
              </w:rPr>
            </w:pPr>
            <w:hyperlink r:id="rId10" w:history="1">
              <w:r w:rsidR="00F628D9" w:rsidRPr="0062216B">
                <w:rPr>
                  <w:rFonts w:ascii="Angsana New" w:hAnsi="Angsana New"/>
                  <w:snapToGrid w:val="0"/>
                  <w:sz w:val="30"/>
                  <w:szCs w:val="30"/>
                  <w:cs/>
                  <w:lang w:val="en-GB"/>
                </w:rPr>
                <w:t>การบัญชีสำหรับเงินอุดหนุนจากรัฐบาลและการเปิดเผยข้อมูลเกี่ยวกับความช่วยเหลือจากรัฐบาล</w:t>
              </w:r>
            </w:hyperlink>
          </w:p>
        </w:tc>
      </w:tr>
      <w:tr w:rsidR="00F628D9" w:rsidRPr="0062216B" w:rsidTr="000B0C2E">
        <w:tc>
          <w:tcPr>
            <w:tcW w:w="4111" w:type="dxa"/>
          </w:tcPr>
          <w:p w:rsidR="00F628D9" w:rsidRPr="0062216B" w:rsidRDefault="00F628D9" w:rsidP="0062216B">
            <w:pPr>
              <w:tabs>
                <w:tab w:val="left" w:pos="34"/>
                <w:tab w:val="left" w:pos="567"/>
                <w:tab w:val="left" w:pos="4500"/>
              </w:tabs>
              <w:ind w:left="567" w:hanging="567"/>
              <w:rPr>
                <w:rFonts w:ascii="Angsana New" w:hAnsi="Angsana New"/>
                <w:snapToGrid w:val="0"/>
                <w:sz w:val="30"/>
                <w:szCs w:val="30"/>
                <w:lang w:val="en-GB"/>
              </w:rPr>
            </w:pP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  <w:lang w:val="en-GB"/>
              </w:rPr>
              <w:t xml:space="preserve">มาตรฐานการบัญชีฉบับที่ 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lang w:val="en-GB"/>
              </w:rPr>
              <w:t>21 (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  <w:lang w:val="en-GB"/>
              </w:rPr>
              <w:t>ปรับปรุง 256</w:t>
            </w:r>
            <w:r w:rsidR="009F282B" w:rsidRPr="0062216B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/>
              </w:rPr>
              <w:t>1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lang w:val="en-GB"/>
              </w:rPr>
              <w:t xml:space="preserve">) </w:t>
            </w:r>
          </w:p>
        </w:tc>
        <w:tc>
          <w:tcPr>
            <w:tcW w:w="5529" w:type="dxa"/>
          </w:tcPr>
          <w:p w:rsidR="00F628D9" w:rsidRPr="0062216B" w:rsidRDefault="00F628D9" w:rsidP="00BF2448">
            <w:pPr>
              <w:tabs>
                <w:tab w:val="clear" w:pos="5387"/>
                <w:tab w:val="left" w:pos="3096"/>
                <w:tab w:val="left" w:pos="5400"/>
              </w:tabs>
              <w:jc w:val="thaiDistribute"/>
              <w:rPr>
                <w:rFonts w:ascii="Angsana New" w:hAnsi="Angsana New"/>
                <w:spacing w:val="-8"/>
                <w:sz w:val="30"/>
                <w:szCs w:val="30"/>
              </w:rPr>
            </w:pPr>
            <w:r w:rsidRPr="0062216B">
              <w:rPr>
                <w:rFonts w:ascii="Angsana New" w:hAnsi="Angsana New"/>
                <w:spacing w:val="-8"/>
                <w:sz w:val="30"/>
                <w:szCs w:val="30"/>
                <w:cs/>
              </w:rPr>
              <w:t>ผลกระทบจากการเปลี่ยนแปลงของอัตราแลกเปลี่ยนเงินตราต่างประเทศ</w:t>
            </w:r>
          </w:p>
        </w:tc>
      </w:tr>
      <w:tr w:rsidR="00F628D9" w:rsidRPr="0062216B" w:rsidTr="000B0C2E">
        <w:tc>
          <w:tcPr>
            <w:tcW w:w="4111" w:type="dxa"/>
          </w:tcPr>
          <w:p w:rsidR="00F628D9" w:rsidRPr="0062216B" w:rsidRDefault="00F628D9" w:rsidP="0062216B">
            <w:pPr>
              <w:tabs>
                <w:tab w:val="left" w:pos="34"/>
                <w:tab w:val="left" w:pos="567"/>
                <w:tab w:val="left" w:pos="4500"/>
              </w:tabs>
              <w:ind w:left="567" w:hanging="567"/>
              <w:rPr>
                <w:rFonts w:ascii="Angsana New" w:hAnsi="Angsana New"/>
                <w:snapToGrid w:val="0"/>
                <w:sz w:val="30"/>
                <w:szCs w:val="30"/>
                <w:lang w:val="en-GB"/>
              </w:rPr>
            </w:pP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  <w:lang w:val="en-GB"/>
              </w:rPr>
              <w:t xml:space="preserve">มาตรฐานการบัญชีฉบับที่ 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lang w:val="en-GB"/>
              </w:rPr>
              <w:t>2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  <w:lang w:val="en-GB"/>
              </w:rPr>
              <w:t>3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lang w:val="en-GB"/>
              </w:rPr>
              <w:t xml:space="preserve"> (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  <w:lang w:val="en-GB"/>
              </w:rPr>
              <w:t>ปรับปรุง 256</w:t>
            </w:r>
            <w:r w:rsidR="009F282B" w:rsidRPr="0062216B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/>
              </w:rPr>
              <w:t>1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lang w:val="en-GB"/>
              </w:rPr>
              <w:t xml:space="preserve">) </w:t>
            </w:r>
          </w:p>
        </w:tc>
        <w:tc>
          <w:tcPr>
            <w:tcW w:w="5529" w:type="dxa"/>
          </w:tcPr>
          <w:p w:rsidR="00F628D9" w:rsidRPr="0062216B" w:rsidRDefault="00F628D9" w:rsidP="00BF2448">
            <w:pPr>
              <w:tabs>
                <w:tab w:val="left" w:pos="3096"/>
              </w:tabs>
              <w:jc w:val="thaiDistribute"/>
              <w:rPr>
                <w:rFonts w:ascii="Angsana New" w:hAnsi="Angsana New"/>
                <w:spacing w:val="-8"/>
                <w:sz w:val="30"/>
                <w:szCs w:val="30"/>
                <w:cs/>
              </w:rPr>
            </w:pPr>
            <w:r w:rsidRPr="0062216B">
              <w:rPr>
                <w:rFonts w:ascii="Angsana New" w:hAnsi="Angsana New"/>
                <w:spacing w:val="-8"/>
                <w:sz w:val="30"/>
                <w:szCs w:val="30"/>
                <w:cs/>
              </w:rPr>
              <w:t>ต้นทุนการกู้ยืม</w:t>
            </w:r>
          </w:p>
        </w:tc>
      </w:tr>
      <w:tr w:rsidR="00F628D9" w:rsidRPr="0062216B" w:rsidTr="000B0C2E">
        <w:tc>
          <w:tcPr>
            <w:tcW w:w="4111" w:type="dxa"/>
          </w:tcPr>
          <w:p w:rsidR="00F628D9" w:rsidRPr="0062216B" w:rsidRDefault="00F628D9" w:rsidP="0062216B">
            <w:pPr>
              <w:tabs>
                <w:tab w:val="left" w:pos="34"/>
                <w:tab w:val="left" w:pos="567"/>
                <w:tab w:val="left" w:pos="4500"/>
              </w:tabs>
              <w:ind w:left="567" w:hanging="567"/>
              <w:rPr>
                <w:rFonts w:ascii="Angsana New" w:hAnsi="Angsana New"/>
                <w:snapToGrid w:val="0"/>
                <w:sz w:val="30"/>
                <w:szCs w:val="30"/>
                <w:lang w:val="en-GB"/>
              </w:rPr>
            </w:pP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  <w:lang w:val="en-GB"/>
              </w:rPr>
              <w:t xml:space="preserve">มาตรฐานการบัญชีฉบับที่ 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lang w:val="en-GB"/>
              </w:rPr>
              <w:t>24 (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  <w:lang w:val="en-GB"/>
              </w:rPr>
              <w:t>ปรับปรุง 256</w:t>
            </w:r>
            <w:r w:rsidR="009F282B" w:rsidRPr="0062216B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/>
              </w:rPr>
              <w:t>1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lang w:val="en-GB"/>
              </w:rPr>
              <w:t xml:space="preserve">) </w:t>
            </w:r>
          </w:p>
        </w:tc>
        <w:tc>
          <w:tcPr>
            <w:tcW w:w="5529" w:type="dxa"/>
          </w:tcPr>
          <w:p w:rsidR="00F628D9" w:rsidRPr="0062216B" w:rsidRDefault="00F628D9" w:rsidP="00BF2448">
            <w:pPr>
              <w:tabs>
                <w:tab w:val="left" w:pos="3096"/>
              </w:tabs>
              <w:jc w:val="thaiDistribute"/>
              <w:rPr>
                <w:rFonts w:ascii="Angsana New" w:hAnsi="Angsana New"/>
                <w:spacing w:val="-8"/>
                <w:sz w:val="30"/>
                <w:szCs w:val="30"/>
              </w:rPr>
            </w:pPr>
            <w:r w:rsidRPr="0062216B">
              <w:rPr>
                <w:rFonts w:ascii="Angsana New" w:hAnsi="Angsana New"/>
                <w:spacing w:val="-8"/>
                <w:sz w:val="30"/>
                <w:szCs w:val="30"/>
                <w:cs/>
              </w:rPr>
              <w:t>การเปิดเผยข้อมูลเกี่ยวกับบุคคลหรือกิจการที่เกี่ยวข้องกัน</w:t>
            </w:r>
          </w:p>
        </w:tc>
      </w:tr>
      <w:tr w:rsidR="00F628D9" w:rsidRPr="0062216B" w:rsidTr="000B0C2E">
        <w:tc>
          <w:tcPr>
            <w:tcW w:w="4111" w:type="dxa"/>
          </w:tcPr>
          <w:p w:rsidR="00F628D9" w:rsidRPr="0062216B" w:rsidRDefault="00F628D9" w:rsidP="0062216B">
            <w:pPr>
              <w:tabs>
                <w:tab w:val="left" w:pos="34"/>
                <w:tab w:val="left" w:pos="567"/>
                <w:tab w:val="left" w:pos="4500"/>
              </w:tabs>
              <w:ind w:left="567" w:hanging="567"/>
              <w:rPr>
                <w:rFonts w:ascii="Angsana New" w:hAnsi="Angsana New"/>
                <w:snapToGrid w:val="0"/>
                <w:sz w:val="30"/>
                <w:szCs w:val="30"/>
                <w:lang w:val="en-GB"/>
              </w:rPr>
            </w:pP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  <w:lang w:val="en-GB"/>
              </w:rPr>
              <w:t xml:space="preserve">มาตรฐานการบัญชีฉบับที่ 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lang w:val="en-GB"/>
              </w:rPr>
              <w:t>2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  <w:lang w:val="en-GB"/>
              </w:rPr>
              <w:t>6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lang w:val="en-GB"/>
              </w:rPr>
              <w:t xml:space="preserve"> (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  <w:lang w:val="en-GB"/>
              </w:rPr>
              <w:t>ปรับปรุง 256</w:t>
            </w:r>
            <w:r w:rsidR="009F282B" w:rsidRPr="0062216B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/>
              </w:rPr>
              <w:t>1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lang w:val="en-GB"/>
              </w:rPr>
              <w:t xml:space="preserve">) </w:t>
            </w:r>
          </w:p>
        </w:tc>
        <w:tc>
          <w:tcPr>
            <w:tcW w:w="5529" w:type="dxa"/>
          </w:tcPr>
          <w:p w:rsidR="00F628D9" w:rsidRPr="0062216B" w:rsidRDefault="00F628D9" w:rsidP="00BF2448">
            <w:pPr>
              <w:tabs>
                <w:tab w:val="left" w:pos="3096"/>
              </w:tabs>
              <w:jc w:val="thaiDistribute"/>
              <w:rPr>
                <w:rFonts w:ascii="Angsana New" w:hAnsi="Angsana New"/>
                <w:spacing w:val="-8"/>
                <w:sz w:val="30"/>
                <w:szCs w:val="30"/>
                <w:cs/>
              </w:rPr>
            </w:pPr>
            <w:r w:rsidRPr="0062216B">
              <w:rPr>
                <w:rFonts w:ascii="Angsana New" w:hAnsi="Angsana New"/>
                <w:spacing w:val="-8"/>
                <w:sz w:val="30"/>
                <w:szCs w:val="30"/>
                <w:cs/>
              </w:rPr>
              <w:t>การบัญชีและการรายงานโครงการผลประโยชน์เมื่อออกจากงาน</w:t>
            </w:r>
          </w:p>
        </w:tc>
      </w:tr>
      <w:tr w:rsidR="00F628D9" w:rsidRPr="0062216B" w:rsidTr="000B0C2E">
        <w:tc>
          <w:tcPr>
            <w:tcW w:w="4111" w:type="dxa"/>
          </w:tcPr>
          <w:p w:rsidR="00F628D9" w:rsidRPr="0062216B" w:rsidRDefault="00F628D9" w:rsidP="0062216B">
            <w:pPr>
              <w:tabs>
                <w:tab w:val="left" w:pos="34"/>
                <w:tab w:val="left" w:pos="567"/>
                <w:tab w:val="left" w:pos="4500"/>
              </w:tabs>
              <w:rPr>
                <w:rFonts w:ascii="Angsana New" w:hAnsi="Angsana New"/>
                <w:sz w:val="30"/>
                <w:szCs w:val="30"/>
              </w:rPr>
            </w:pP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  <w:lang w:val="en-GB"/>
              </w:rPr>
              <w:t xml:space="preserve">มาตรฐานการบัญชีฉบับที่ 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lang w:val="en-GB"/>
              </w:rPr>
              <w:t>2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  <w:lang w:val="en-GB"/>
              </w:rPr>
              <w:t>7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lang w:val="en-GB"/>
              </w:rPr>
              <w:t xml:space="preserve"> (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  <w:lang w:val="en-GB"/>
              </w:rPr>
              <w:t>ปรับปรุง 256</w:t>
            </w:r>
            <w:r w:rsidR="009F282B" w:rsidRPr="0062216B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/>
              </w:rPr>
              <w:t>1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lang w:val="en-GB"/>
              </w:rPr>
              <w:t>)</w:t>
            </w:r>
            <w:r w:rsidRPr="0062216B">
              <w:rPr>
                <w:rFonts w:ascii="Angsana New" w:hAnsi="Angsana New"/>
                <w:sz w:val="30"/>
                <w:szCs w:val="30"/>
                <w:lang w:val="en-GB"/>
              </w:rPr>
              <w:t xml:space="preserve"> </w:t>
            </w:r>
          </w:p>
        </w:tc>
        <w:tc>
          <w:tcPr>
            <w:tcW w:w="5529" w:type="dxa"/>
          </w:tcPr>
          <w:p w:rsidR="00F628D9" w:rsidRPr="0062216B" w:rsidRDefault="0056647A" w:rsidP="00BF2448">
            <w:pPr>
              <w:tabs>
                <w:tab w:val="left" w:pos="567"/>
                <w:tab w:val="left" w:pos="4500"/>
              </w:tabs>
              <w:jc w:val="thaiDistribute"/>
              <w:rPr>
                <w:rFonts w:ascii="Angsana New" w:hAnsi="Angsana New"/>
                <w:snapToGrid w:val="0"/>
                <w:sz w:val="30"/>
                <w:szCs w:val="30"/>
                <w:cs/>
                <w:lang w:val="en-GB"/>
              </w:rPr>
            </w:pPr>
            <w:hyperlink r:id="rId11" w:history="1">
              <w:r w:rsidR="00F628D9" w:rsidRPr="0062216B">
                <w:rPr>
                  <w:rFonts w:ascii="Angsana New" w:hAnsi="Angsana New"/>
                  <w:snapToGrid w:val="0"/>
                  <w:sz w:val="30"/>
                  <w:szCs w:val="30"/>
                  <w:cs/>
                  <w:lang w:val="en-GB"/>
                </w:rPr>
                <w:t>งบการเงินเฉพาะกิจการ</w:t>
              </w:r>
            </w:hyperlink>
          </w:p>
        </w:tc>
      </w:tr>
      <w:tr w:rsidR="00F628D9" w:rsidRPr="0062216B" w:rsidTr="000B0C2E">
        <w:tc>
          <w:tcPr>
            <w:tcW w:w="4111" w:type="dxa"/>
          </w:tcPr>
          <w:p w:rsidR="00F628D9" w:rsidRPr="0062216B" w:rsidRDefault="00F628D9" w:rsidP="0062216B">
            <w:pPr>
              <w:tabs>
                <w:tab w:val="left" w:pos="34"/>
                <w:tab w:val="left" w:pos="567"/>
                <w:tab w:val="left" w:pos="4500"/>
              </w:tabs>
              <w:ind w:left="567" w:hanging="567"/>
              <w:rPr>
                <w:rFonts w:ascii="Angsana New" w:hAnsi="Angsana New"/>
                <w:sz w:val="30"/>
                <w:szCs w:val="30"/>
              </w:rPr>
            </w:pP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  <w:lang w:val="en-GB"/>
              </w:rPr>
              <w:t xml:space="preserve">มาตรฐานการบัญชีฉบับที่ 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lang w:val="en-GB"/>
              </w:rPr>
              <w:t>28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  <w:lang w:val="en-GB"/>
              </w:rPr>
              <w:t xml:space="preserve"> 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lang w:val="en-GB"/>
              </w:rPr>
              <w:t>(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  <w:lang w:val="en-GB"/>
              </w:rPr>
              <w:t>ปรับปรุง 256</w:t>
            </w:r>
            <w:r w:rsidR="009F282B" w:rsidRPr="0062216B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/>
              </w:rPr>
              <w:t>1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lang w:val="en-GB"/>
              </w:rPr>
              <w:t>)</w:t>
            </w:r>
            <w:r w:rsidRPr="0062216B">
              <w:rPr>
                <w:rFonts w:ascii="Angsana New" w:hAnsi="Angsana New"/>
                <w:sz w:val="30"/>
                <w:szCs w:val="30"/>
              </w:rPr>
              <w:t xml:space="preserve"> </w:t>
            </w:r>
          </w:p>
        </w:tc>
        <w:tc>
          <w:tcPr>
            <w:tcW w:w="5529" w:type="dxa"/>
          </w:tcPr>
          <w:p w:rsidR="00F628D9" w:rsidRPr="0062216B" w:rsidRDefault="0056647A" w:rsidP="00BF2448">
            <w:pPr>
              <w:tabs>
                <w:tab w:val="left" w:pos="567"/>
                <w:tab w:val="left" w:pos="4500"/>
              </w:tabs>
              <w:jc w:val="thaiDistribute"/>
              <w:rPr>
                <w:rFonts w:ascii="Angsana New" w:hAnsi="Angsana New"/>
                <w:snapToGrid w:val="0"/>
                <w:sz w:val="30"/>
                <w:szCs w:val="30"/>
                <w:lang w:val="en-GB"/>
              </w:rPr>
            </w:pPr>
            <w:hyperlink r:id="rId12" w:history="1">
              <w:r w:rsidR="00F628D9" w:rsidRPr="0062216B">
                <w:rPr>
                  <w:rFonts w:ascii="Angsana New" w:hAnsi="Angsana New"/>
                  <w:snapToGrid w:val="0"/>
                  <w:sz w:val="30"/>
                  <w:szCs w:val="30"/>
                  <w:cs/>
                  <w:lang w:val="en-GB"/>
                </w:rPr>
                <w:t>เงินลงทุนในบริษัทร่วม และการร่วมค้า</w:t>
              </w:r>
            </w:hyperlink>
          </w:p>
        </w:tc>
      </w:tr>
      <w:tr w:rsidR="00F628D9" w:rsidRPr="0062216B" w:rsidTr="000B0C2E">
        <w:tc>
          <w:tcPr>
            <w:tcW w:w="4111" w:type="dxa"/>
          </w:tcPr>
          <w:p w:rsidR="00F628D9" w:rsidRPr="0062216B" w:rsidRDefault="00F628D9" w:rsidP="0062216B">
            <w:pPr>
              <w:tabs>
                <w:tab w:val="left" w:pos="34"/>
                <w:tab w:val="left" w:pos="567"/>
                <w:tab w:val="left" w:pos="4500"/>
              </w:tabs>
              <w:ind w:left="567" w:hanging="567"/>
              <w:rPr>
                <w:rFonts w:ascii="Angsana New" w:hAnsi="Angsana New"/>
                <w:sz w:val="30"/>
                <w:szCs w:val="30"/>
              </w:rPr>
            </w:pP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  <w:lang w:val="en-GB"/>
              </w:rPr>
              <w:t xml:space="preserve">มาตรฐานการบัญชีฉบับที่ 29 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lang w:val="en-GB"/>
              </w:rPr>
              <w:t>(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  <w:lang w:val="en-GB"/>
              </w:rPr>
              <w:t>ปรับปรุง 256</w:t>
            </w:r>
            <w:r w:rsidR="009F282B" w:rsidRPr="0062216B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/>
              </w:rPr>
              <w:t>1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lang w:val="en-GB"/>
              </w:rPr>
              <w:t>)</w:t>
            </w:r>
          </w:p>
        </w:tc>
        <w:tc>
          <w:tcPr>
            <w:tcW w:w="5529" w:type="dxa"/>
          </w:tcPr>
          <w:p w:rsidR="00F628D9" w:rsidRPr="0062216B" w:rsidRDefault="0056647A" w:rsidP="00BF2448">
            <w:pPr>
              <w:tabs>
                <w:tab w:val="clear" w:pos="5387"/>
                <w:tab w:val="left" w:pos="567"/>
                <w:tab w:val="left" w:pos="4500"/>
                <w:tab w:val="left" w:pos="5400"/>
              </w:tabs>
              <w:ind w:left="567" w:hanging="567"/>
              <w:jc w:val="thaiDistribute"/>
              <w:rPr>
                <w:rFonts w:ascii="Angsana New" w:hAnsi="Angsana New"/>
                <w:snapToGrid w:val="0"/>
                <w:sz w:val="30"/>
                <w:szCs w:val="30"/>
                <w:cs/>
                <w:lang w:val="en-GB"/>
              </w:rPr>
            </w:pPr>
            <w:hyperlink r:id="rId13" w:history="1">
              <w:r w:rsidR="00F628D9" w:rsidRPr="0062216B">
                <w:rPr>
                  <w:rFonts w:ascii="Angsana New" w:hAnsi="Angsana New"/>
                  <w:snapToGrid w:val="0"/>
                  <w:sz w:val="30"/>
                  <w:szCs w:val="30"/>
                  <w:cs/>
                  <w:lang w:val="en-GB"/>
                </w:rPr>
                <w:t>การรายงานทางการเงินในสภาพเศรษฐกิจที่เงินเฟ้อรุนแรง</w:t>
              </w:r>
            </w:hyperlink>
          </w:p>
        </w:tc>
      </w:tr>
      <w:tr w:rsidR="00C92662" w:rsidRPr="0062216B" w:rsidTr="000B0C2E">
        <w:tc>
          <w:tcPr>
            <w:tcW w:w="4111" w:type="dxa"/>
          </w:tcPr>
          <w:p w:rsidR="00C92662" w:rsidRPr="0062216B" w:rsidRDefault="0016436C" w:rsidP="0062216B">
            <w:pPr>
              <w:tabs>
                <w:tab w:val="left" w:pos="34"/>
                <w:tab w:val="left" w:pos="567"/>
                <w:tab w:val="left" w:pos="4500"/>
              </w:tabs>
              <w:ind w:left="567" w:hanging="567"/>
              <w:rPr>
                <w:rFonts w:ascii="Angsana New" w:hAnsi="Angsana New"/>
                <w:snapToGrid w:val="0"/>
                <w:sz w:val="30"/>
                <w:szCs w:val="30"/>
                <w:cs/>
                <w:lang w:val="en-GB"/>
              </w:rPr>
            </w:pP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/>
              </w:rPr>
              <w:t>มาตรฐานการบัญชีฉบับที่ 32</w:t>
            </w:r>
            <w:r w:rsidR="00C92662" w:rsidRPr="0062216B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/>
              </w:rPr>
              <w:t>*</w:t>
            </w:r>
          </w:p>
        </w:tc>
        <w:tc>
          <w:tcPr>
            <w:tcW w:w="5529" w:type="dxa"/>
          </w:tcPr>
          <w:p w:rsidR="00C92662" w:rsidRPr="0062216B" w:rsidRDefault="00C92662" w:rsidP="00C92662">
            <w:pPr>
              <w:tabs>
                <w:tab w:val="clear" w:pos="5387"/>
                <w:tab w:val="left" w:pos="567"/>
                <w:tab w:val="left" w:pos="4500"/>
                <w:tab w:val="left" w:pos="5400"/>
              </w:tabs>
              <w:jc w:val="thaiDistribute"/>
              <w:rPr>
                <w:sz w:val="30"/>
                <w:szCs w:val="30"/>
              </w:rPr>
            </w:pPr>
            <w:r w:rsidRPr="0062216B">
              <w:rPr>
                <w:rFonts w:hint="cs"/>
                <w:sz w:val="30"/>
                <w:szCs w:val="30"/>
                <w:cs/>
              </w:rPr>
              <w:t>การแสดงรายการเครื่องมือทางการเงิน</w:t>
            </w:r>
          </w:p>
        </w:tc>
      </w:tr>
      <w:tr w:rsidR="00F628D9" w:rsidRPr="0062216B" w:rsidTr="000B0C2E">
        <w:tc>
          <w:tcPr>
            <w:tcW w:w="4111" w:type="dxa"/>
          </w:tcPr>
          <w:p w:rsidR="00F628D9" w:rsidRPr="0062216B" w:rsidRDefault="00F628D9" w:rsidP="0062216B">
            <w:pPr>
              <w:tabs>
                <w:tab w:val="left" w:pos="34"/>
                <w:tab w:val="left" w:pos="567"/>
                <w:tab w:val="left" w:pos="4500"/>
              </w:tabs>
              <w:ind w:left="567" w:hanging="567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  <w:lang w:val="en-GB"/>
              </w:rPr>
              <w:t xml:space="preserve">มาตรฐานการบัญชีฉบับที่ 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lang w:val="en-GB"/>
              </w:rPr>
              <w:t>3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  <w:lang w:val="en-GB"/>
              </w:rPr>
              <w:t xml:space="preserve">3 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lang w:val="en-GB"/>
              </w:rPr>
              <w:t>(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  <w:lang w:val="en-GB"/>
              </w:rPr>
              <w:t>ปรับปรุง 256</w:t>
            </w:r>
            <w:r w:rsidR="009F282B" w:rsidRPr="0062216B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/>
              </w:rPr>
              <w:t>1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lang w:val="en-GB"/>
              </w:rPr>
              <w:t>)</w:t>
            </w:r>
          </w:p>
        </w:tc>
        <w:tc>
          <w:tcPr>
            <w:tcW w:w="5529" w:type="dxa"/>
          </w:tcPr>
          <w:p w:rsidR="00F628D9" w:rsidRPr="0062216B" w:rsidRDefault="0056647A" w:rsidP="00BF2448">
            <w:pPr>
              <w:tabs>
                <w:tab w:val="clear" w:pos="5387"/>
                <w:tab w:val="left" w:pos="567"/>
                <w:tab w:val="left" w:pos="4500"/>
                <w:tab w:val="left" w:pos="5400"/>
              </w:tabs>
              <w:ind w:left="567" w:hanging="567"/>
              <w:jc w:val="thaiDistribute"/>
              <w:rPr>
                <w:rFonts w:ascii="Angsana New" w:hAnsi="Angsana New"/>
                <w:snapToGrid w:val="0"/>
                <w:sz w:val="30"/>
                <w:szCs w:val="30"/>
                <w:lang w:val="en-GB"/>
              </w:rPr>
            </w:pPr>
            <w:hyperlink r:id="rId14" w:history="1">
              <w:r w:rsidR="00F628D9" w:rsidRPr="0062216B">
                <w:rPr>
                  <w:rFonts w:ascii="Angsana New" w:hAnsi="Angsana New"/>
                  <w:snapToGrid w:val="0"/>
                  <w:sz w:val="30"/>
                  <w:szCs w:val="30"/>
                  <w:cs/>
                  <w:lang w:val="en-GB"/>
                </w:rPr>
                <w:t>กำไรต่อหุ้น</w:t>
              </w:r>
            </w:hyperlink>
          </w:p>
        </w:tc>
      </w:tr>
      <w:tr w:rsidR="00F628D9" w:rsidRPr="0062216B" w:rsidTr="000B0C2E">
        <w:tc>
          <w:tcPr>
            <w:tcW w:w="4111" w:type="dxa"/>
          </w:tcPr>
          <w:p w:rsidR="00F628D9" w:rsidRPr="0062216B" w:rsidRDefault="00F628D9" w:rsidP="0062216B">
            <w:pPr>
              <w:tabs>
                <w:tab w:val="left" w:pos="34"/>
                <w:tab w:val="left" w:pos="567"/>
                <w:tab w:val="left" w:pos="4500"/>
              </w:tabs>
              <w:ind w:left="567" w:hanging="567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  <w:lang w:val="en-GB"/>
              </w:rPr>
              <w:t xml:space="preserve">มาตรฐานการบัญชีฉบับที่ 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lang w:val="en-GB"/>
              </w:rPr>
              <w:t>34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  <w:lang w:val="en-GB"/>
              </w:rPr>
              <w:t xml:space="preserve"> 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lang w:val="en-GB"/>
              </w:rPr>
              <w:t>(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  <w:lang w:val="en-GB"/>
              </w:rPr>
              <w:t>ปรับปรุง 256</w:t>
            </w:r>
            <w:r w:rsidR="009F282B" w:rsidRPr="0062216B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/>
              </w:rPr>
              <w:t>1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lang w:val="en-GB"/>
              </w:rPr>
              <w:t>)</w:t>
            </w:r>
            <w:r w:rsidRPr="0062216B">
              <w:rPr>
                <w:rFonts w:ascii="Angsana New" w:hAnsi="Angsana New"/>
                <w:sz w:val="30"/>
                <w:szCs w:val="30"/>
                <w:lang w:val="en-GB"/>
              </w:rPr>
              <w:t xml:space="preserve"> </w:t>
            </w:r>
          </w:p>
        </w:tc>
        <w:tc>
          <w:tcPr>
            <w:tcW w:w="5529" w:type="dxa"/>
          </w:tcPr>
          <w:p w:rsidR="00F628D9" w:rsidRPr="0062216B" w:rsidRDefault="00F628D9" w:rsidP="00BF2448">
            <w:pPr>
              <w:tabs>
                <w:tab w:val="left" w:pos="567"/>
                <w:tab w:val="left" w:pos="4500"/>
              </w:tabs>
              <w:jc w:val="thaiDistribute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62216B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/>
              </w:rPr>
              <w:t>การรายงานทาง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  <w:lang w:val="en-GB"/>
              </w:rPr>
              <w:t>การเงินระหว่างกาล</w:t>
            </w:r>
          </w:p>
        </w:tc>
      </w:tr>
      <w:tr w:rsidR="00F628D9" w:rsidRPr="0062216B" w:rsidTr="000B0C2E">
        <w:tc>
          <w:tcPr>
            <w:tcW w:w="4111" w:type="dxa"/>
          </w:tcPr>
          <w:p w:rsidR="00F628D9" w:rsidRPr="0062216B" w:rsidRDefault="00F628D9" w:rsidP="0062216B">
            <w:pPr>
              <w:tabs>
                <w:tab w:val="left" w:pos="34"/>
                <w:tab w:val="left" w:pos="567"/>
                <w:tab w:val="left" w:pos="4500"/>
              </w:tabs>
              <w:ind w:left="567" w:hanging="567"/>
              <w:rPr>
                <w:rFonts w:ascii="Angsana New" w:hAnsi="Angsana New"/>
                <w:snapToGrid w:val="0"/>
                <w:sz w:val="30"/>
                <w:szCs w:val="30"/>
              </w:rPr>
            </w:pP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  <w:lang w:val="en-GB"/>
              </w:rPr>
              <w:t xml:space="preserve">มาตรฐานการบัญชีฉบับที่ 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lang w:val="en-GB"/>
              </w:rPr>
              <w:t>36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  <w:lang w:val="en-GB"/>
              </w:rPr>
              <w:t xml:space="preserve"> (ปรับปรุง 256</w:t>
            </w:r>
            <w:r w:rsidR="009F282B" w:rsidRPr="0062216B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/>
              </w:rPr>
              <w:t>1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  <w:lang w:val="en-GB"/>
              </w:rPr>
              <w:t xml:space="preserve">) </w:t>
            </w:r>
          </w:p>
        </w:tc>
        <w:tc>
          <w:tcPr>
            <w:tcW w:w="5529" w:type="dxa"/>
          </w:tcPr>
          <w:p w:rsidR="00F628D9" w:rsidRPr="0062216B" w:rsidRDefault="00F628D9" w:rsidP="00BF2448">
            <w:pPr>
              <w:tabs>
                <w:tab w:val="left" w:pos="567"/>
                <w:tab w:val="left" w:pos="4500"/>
              </w:tabs>
              <w:ind w:left="567" w:hanging="567"/>
              <w:jc w:val="thaiDistribute"/>
              <w:rPr>
                <w:rFonts w:ascii="Angsana New" w:hAnsi="Angsana New"/>
                <w:snapToGrid w:val="0"/>
                <w:sz w:val="30"/>
                <w:szCs w:val="30"/>
                <w:cs/>
                <w:lang w:val="en-GB"/>
              </w:rPr>
            </w:pP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  <w:lang w:val="en-GB"/>
              </w:rPr>
              <w:t>การด้อยค่าของสินทรัพย์</w:t>
            </w:r>
          </w:p>
        </w:tc>
      </w:tr>
      <w:tr w:rsidR="00F628D9" w:rsidRPr="0062216B" w:rsidTr="000B0C2E">
        <w:tc>
          <w:tcPr>
            <w:tcW w:w="4111" w:type="dxa"/>
          </w:tcPr>
          <w:p w:rsidR="00F628D9" w:rsidRPr="0062216B" w:rsidRDefault="00F628D9" w:rsidP="0062216B">
            <w:pPr>
              <w:tabs>
                <w:tab w:val="left" w:pos="34"/>
                <w:tab w:val="left" w:pos="567"/>
                <w:tab w:val="left" w:pos="4500"/>
              </w:tabs>
              <w:ind w:left="567" w:hanging="567"/>
              <w:rPr>
                <w:rFonts w:ascii="Angsana New" w:hAnsi="Angsana New"/>
                <w:snapToGrid w:val="0"/>
                <w:sz w:val="30"/>
                <w:szCs w:val="30"/>
              </w:rPr>
            </w:pP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  <w:lang w:val="en-GB"/>
              </w:rPr>
              <w:t xml:space="preserve">มาตรฐานการบัญชีฉบับที่ 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lang w:val="en-GB"/>
              </w:rPr>
              <w:t>3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  <w:lang w:val="en-GB"/>
              </w:rPr>
              <w:t>7 (ปรับปรุง 256</w:t>
            </w:r>
            <w:r w:rsidR="009F282B" w:rsidRPr="0062216B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/>
              </w:rPr>
              <w:t>1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  <w:lang w:val="en-GB"/>
              </w:rPr>
              <w:t xml:space="preserve">) </w:t>
            </w:r>
          </w:p>
        </w:tc>
        <w:tc>
          <w:tcPr>
            <w:tcW w:w="5529" w:type="dxa"/>
          </w:tcPr>
          <w:p w:rsidR="00F628D9" w:rsidRPr="0062216B" w:rsidRDefault="0056647A" w:rsidP="00BF2448">
            <w:pPr>
              <w:tabs>
                <w:tab w:val="left" w:pos="3096"/>
                <w:tab w:val="left" w:pos="4820"/>
              </w:tabs>
              <w:jc w:val="thaiDistribute"/>
              <w:rPr>
                <w:rFonts w:ascii="Angsana New" w:hAnsi="Angsana New"/>
                <w:snapToGrid w:val="0"/>
                <w:sz w:val="30"/>
                <w:szCs w:val="30"/>
              </w:rPr>
            </w:pPr>
            <w:hyperlink r:id="rId15" w:history="1">
              <w:r w:rsidR="00F628D9" w:rsidRPr="0062216B">
                <w:rPr>
                  <w:rFonts w:ascii="Angsana New" w:hAnsi="Angsana New"/>
                  <w:snapToGrid w:val="0"/>
                  <w:sz w:val="30"/>
                  <w:szCs w:val="30"/>
                  <w:cs/>
                  <w:lang w:val="en-GB"/>
                </w:rPr>
                <w:t>ประมาณการหนี้สิน หนี้สินที่อาจเกิดขึ้น และสินทรัพย์ที่อาจเกิดขึ้น</w:t>
              </w:r>
            </w:hyperlink>
          </w:p>
        </w:tc>
      </w:tr>
      <w:tr w:rsidR="00F628D9" w:rsidRPr="0062216B" w:rsidTr="000B0C2E">
        <w:tc>
          <w:tcPr>
            <w:tcW w:w="4111" w:type="dxa"/>
          </w:tcPr>
          <w:p w:rsidR="00F628D9" w:rsidRPr="0062216B" w:rsidRDefault="00F628D9" w:rsidP="0062216B">
            <w:pPr>
              <w:tabs>
                <w:tab w:val="left" w:pos="34"/>
                <w:tab w:val="left" w:pos="567"/>
                <w:tab w:val="left" w:pos="4500"/>
              </w:tabs>
              <w:ind w:left="567" w:hanging="567"/>
              <w:rPr>
                <w:rFonts w:ascii="Angsana New" w:hAnsi="Angsana New"/>
                <w:snapToGrid w:val="0"/>
                <w:sz w:val="30"/>
                <w:szCs w:val="30"/>
                <w:lang w:val="en-GB"/>
              </w:rPr>
            </w:pP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  <w:lang w:val="en-GB"/>
              </w:rPr>
              <w:lastRenderedPageBreak/>
              <w:t xml:space="preserve">มาตรฐานการบัญชีฉบับที่ 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lang w:val="en-GB"/>
              </w:rPr>
              <w:t>38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  <w:lang w:val="en-GB"/>
              </w:rPr>
              <w:t xml:space="preserve"> 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lang w:val="en-GB"/>
              </w:rPr>
              <w:t>(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  <w:lang w:val="en-GB"/>
              </w:rPr>
              <w:t>ปรับปรุง 256</w:t>
            </w:r>
            <w:r w:rsidR="009F282B" w:rsidRPr="0062216B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/>
              </w:rPr>
              <w:t>1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lang w:val="en-GB"/>
              </w:rPr>
              <w:t xml:space="preserve">) </w:t>
            </w:r>
          </w:p>
        </w:tc>
        <w:tc>
          <w:tcPr>
            <w:tcW w:w="5529" w:type="dxa"/>
          </w:tcPr>
          <w:p w:rsidR="00F628D9" w:rsidRPr="0062216B" w:rsidRDefault="00F628D9" w:rsidP="00BF2448">
            <w:pPr>
              <w:tabs>
                <w:tab w:val="left" w:pos="567"/>
                <w:tab w:val="left" w:pos="4500"/>
              </w:tabs>
              <w:jc w:val="thaiDistribute"/>
              <w:rPr>
                <w:rFonts w:ascii="Angsana New" w:hAnsi="Angsana New"/>
                <w:snapToGrid w:val="0"/>
                <w:sz w:val="30"/>
                <w:szCs w:val="30"/>
              </w:rPr>
            </w:pP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  <w:lang w:val="en-GB"/>
              </w:rPr>
              <w:t>สินทรัพย์ไม่มีตัวตน</w:t>
            </w:r>
          </w:p>
        </w:tc>
      </w:tr>
      <w:tr w:rsidR="00F628D9" w:rsidRPr="0062216B" w:rsidTr="000B0C2E">
        <w:tc>
          <w:tcPr>
            <w:tcW w:w="4111" w:type="dxa"/>
          </w:tcPr>
          <w:p w:rsidR="00F628D9" w:rsidRPr="0062216B" w:rsidRDefault="00F628D9" w:rsidP="0062216B">
            <w:pPr>
              <w:tabs>
                <w:tab w:val="left" w:pos="34"/>
                <w:tab w:val="left" w:pos="567"/>
                <w:tab w:val="left" w:pos="4500"/>
              </w:tabs>
              <w:spacing w:line="240" w:lineRule="auto"/>
              <w:ind w:left="567" w:hanging="567"/>
              <w:rPr>
                <w:rFonts w:ascii="Angsana New" w:hAnsi="Angsana New"/>
                <w:snapToGrid w:val="0"/>
                <w:sz w:val="30"/>
                <w:szCs w:val="30"/>
                <w:lang w:val="en-GB"/>
              </w:rPr>
            </w:pP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  <w:lang w:val="en-GB"/>
              </w:rPr>
              <w:t xml:space="preserve">มาตรฐานการบัญชีฉบับที่ 40 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lang w:val="en-GB"/>
              </w:rPr>
              <w:t>(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  <w:lang w:val="en-GB"/>
              </w:rPr>
              <w:t>ปรับปรุง 256</w:t>
            </w:r>
            <w:r w:rsidR="009F282B" w:rsidRPr="0062216B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/>
              </w:rPr>
              <w:t>1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lang w:val="en-GB"/>
              </w:rPr>
              <w:t xml:space="preserve">) </w:t>
            </w:r>
          </w:p>
        </w:tc>
        <w:tc>
          <w:tcPr>
            <w:tcW w:w="5529" w:type="dxa"/>
          </w:tcPr>
          <w:p w:rsidR="00F628D9" w:rsidRPr="0062216B" w:rsidRDefault="0056647A" w:rsidP="00BF2448">
            <w:pPr>
              <w:tabs>
                <w:tab w:val="left" w:pos="567"/>
                <w:tab w:val="left" w:pos="4500"/>
              </w:tabs>
              <w:spacing w:line="240" w:lineRule="auto"/>
              <w:jc w:val="thaiDistribute"/>
              <w:rPr>
                <w:rFonts w:ascii="Angsana New" w:hAnsi="Angsana New"/>
                <w:snapToGrid w:val="0"/>
                <w:sz w:val="30"/>
                <w:szCs w:val="30"/>
                <w:cs/>
                <w:lang w:val="en-GB"/>
              </w:rPr>
            </w:pPr>
            <w:hyperlink r:id="rId16" w:history="1">
              <w:r w:rsidR="00F628D9" w:rsidRPr="0062216B">
                <w:rPr>
                  <w:rFonts w:ascii="Angsana New" w:hAnsi="Angsana New"/>
                  <w:snapToGrid w:val="0"/>
                  <w:sz w:val="30"/>
                  <w:szCs w:val="30"/>
                  <w:cs/>
                  <w:lang w:val="en-GB"/>
                </w:rPr>
                <w:t>อสังหาริมทรัพย์เพื่อการลงทุน</w:t>
              </w:r>
            </w:hyperlink>
          </w:p>
        </w:tc>
      </w:tr>
      <w:tr w:rsidR="00F628D9" w:rsidRPr="0062216B" w:rsidTr="000B0C2E">
        <w:tc>
          <w:tcPr>
            <w:tcW w:w="4111" w:type="dxa"/>
          </w:tcPr>
          <w:p w:rsidR="00F628D9" w:rsidRPr="0062216B" w:rsidRDefault="00F628D9" w:rsidP="0062216B">
            <w:pPr>
              <w:tabs>
                <w:tab w:val="left" w:pos="34"/>
                <w:tab w:val="left" w:pos="567"/>
                <w:tab w:val="left" w:pos="4500"/>
              </w:tabs>
              <w:spacing w:line="240" w:lineRule="auto"/>
              <w:ind w:left="567" w:hanging="567"/>
              <w:rPr>
                <w:rFonts w:ascii="Angsana New" w:hAnsi="Angsana New"/>
                <w:snapToGrid w:val="0"/>
                <w:sz w:val="30"/>
                <w:szCs w:val="30"/>
                <w:lang w:val="en-GB"/>
              </w:rPr>
            </w:pP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  <w:lang w:val="en-GB"/>
              </w:rPr>
              <w:t xml:space="preserve">มาตรฐานการบัญชีฉบับที่ 41 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lang w:val="en-GB"/>
              </w:rPr>
              <w:t>(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  <w:lang w:val="en-GB"/>
              </w:rPr>
              <w:t>ปรับปรุง 256</w:t>
            </w:r>
            <w:r w:rsidR="009F282B" w:rsidRPr="0062216B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/>
              </w:rPr>
              <w:t>1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lang w:val="en-GB"/>
              </w:rPr>
              <w:t xml:space="preserve">) </w:t>
            </w:r>
          </w:p>
        </w:tc>
        <w:tc>
          <w:tcPr>
            <w:tcW w:w="5529" w:type="dxa"/>
          </w:tcPr>
          <w:p w:rsidR="00F628D9" w:rsidRPr="0062216B" w:rsidRDefault="00F628D9" w:rsidP="00BF2448">
            <w:pPr>
              <w:tabs>
                <w:tab w:val="left" w:pos="567"/>
                <w:tab w:val="left" w:pos="4500"/>
              </w:tabs>
              <w:spacing w:line="240" w:lineRule="auto"/>
              <w:jc w:val="thaiDistribute"/>
              <w:rPr>
                <w:rFonts w:ascii="Angsana New" w:hAnsi="Angsana New"/>
                <w:snapToGrid w:val="0"/>
                <w:sz w:val="30"/>
                <w:szCs w:val="30"/>
                <w:cs/>
                <w:lang w:val="en-GB"/>
              </w:rPr>
            </w:pP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  <w:lang w:val="en-GB"/>
              </w:rPr>
              <w:t>เกษตรกรรม</w:t>
            </w:r>
          </w:p>
        </w:tc>
      </w:tr>
      <w:tr w:rsidR="00AB536B" w:rsidRPr="0062216B" w:rsidTr="000B0C2E">
        <w:tc>
          <w:tcPr>
            <w:tcW w:w="4111" w:type="dxa"/>
          </w:tcPr>
          <w:p w:rsidR="00AB536B" w:rsidRPr="0062216B" w:rsidRDefault="00AB536B" w:rsidP="00E86316">
            <w:pPr>
              <w:tabs>
                <w:tab w:val="clear" w:pos="680"/>
                <w:tab w:val="left" w:pos="34"/>
                <w:tab w:val="left" w:pos="4500"/>
              </w:tabs>
              <w:spacing w:line="240" w:lineRule="auto"/>
              <w:ind w:firstLine="33"/>
              <w:rPr>
                <w:rFonts w:ascii="Angsana New" w:hAnsi="Angsana New"/>
                <w:snapToGrid w:val="0"/>
                <w:sz w:val="30"/>
                <w:szCs w:val="30"/>
              </w:rPr>
            </w:pP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</w:rPr>
              <w:t xml:space="preserve">มาตรฐานการรายงานทางการเงินฉบับที่ 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</w:rPr>
              <w:t>1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</w:rPr>
              <w:tab/>
            </w:r>
          </w:p>
        </w:tc>
        <w:tc>
          <w:tcPr>
            <w:tcW w:w="5529" w:type="dxa"/>
          </w:tcPr>
          <w:p w:rsidR="00AB536B" w:rsidRPr="0062216B" w:rsidRDefault="00AB536B" w:rsidP="00DA2FCE">
            <w:pPr>
              <w:tabs>
                <w:tab w:val="left" w:pos="567"/>
                <w:tab w:val="left" w:pos="4500"/>
              </w:tabs>
              <w:spacing w:line="240" w:lineRule="auto"/>
              <w:jc w:val="thaiDistribute"/>
              <w:rPr>
                <w:rFonts w:ascii="Angsana New" w:hAnsi="Angsana New"/>
                <w:snapToGrid w:val="0"/>
                <w:sz w:val="30"/>
                <w:szCs w:val="30"/>
                <w:cs/>
                <w:lang w:val="en-GB"/>
              </w:rPr>
            </w:pPr>
            <w:r w:rsidRPr="0062216B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/>
              </w:rPr>
              <w:t>การนำมาตรฐานการรายงานทางการเงินมาใช้เป็นครั้งแรก</w:t>
            </w:r>
          </w:p>
        </w:tc>
      </w:tr>
      <w:tr w:rsidR="00F628D9" w:rsidRPr="0062216B" w:rsidTr="000B0C2E">
        <w:tc>
          <w:tcPr>
            <w:tcW w:w="4111" w:type="dxa"/>
          </w:tcPr>
          <w:p w:rsidR="00F628D9" w:rsidRPr="0062216B" w:rsidRDefault="00F628D9" w:rsidP="0062216B">
            <w:pPr>
              <w:tabs>
                <w:tab w:val="clear" w:pos="680"/>
                <w:tab w:val="left" w:pos="34"/>
                <w:tab w:val="left" w:pos="4500"/>
              </w:tabs>
              <w:spacing w:line="240" w:lineRule="auto"/>
              <w:ind w:firstLine="33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</w:rPr>
              <w:t xml:space="preserve">มาตรฐานการรายงานทางการเงินฉบับที่ 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</w:rPr>
              <w:t>2 (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</w:rPr>
              <w:t>ปรับปรุง 256</w:t>
            </w:r>
            <w:r w:rsidR="00AB536B" w:rsidRPr="0062216B">
              <w:rPr>
                <w:rFonts w:ascii="Angsana New" w:hAnsi="Angsana New" w:hint="cs"/>
                <w:snapToGrid w:val="0"/>
                <w:sz w:val="30"/>
                <w:szCs w:val="30"/>
                <w:cs/>
              </w:rPr>
              <w:t>1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</w:rPr>
              <w:t>)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</w:rPr>
              <w:tab/>
            </w:r>
          </w:p>
        </w:tc>
        <w:tc>
          <w:tcPr>
            <w:tcW w:w="5529" w:type="dxa"/>
          </w:tcPr>
          <w:p w:rsidR="00F628D9" w:rsidRPr="0062216B" w:rsidRDefault="00F628D9" w:rsidP="00BF2448">
            <w:pPr>
              <w:tabs>
                <w:tab w:val="left" w:pos="567"/>
                <w:tab w:val="left" w:pos="4500"/>
              </w:tabs>
              <w:spacing w:line="240" w:lineRule="auto"/>
              <w:jc w:val="thaiDistribute"/>
              <w:rPr>
                <w:rFonts w:ascii="Angsana New" w:hAnsi="Angsana New"/>
                <w:snapToGrid w:val="0"/>
                <w:sz w:val="30"/>
                <w:szCs w:val="30"/>
                <w:cs/>
                <w:lang w:val="en-GB"/>
              </w:rPr>
            </w:pP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  <w:lang w:val="en-GB"/>
              </w:rPr>
              <w:t>การจ่ายโดยใช้หุ้นเป็นเกณฑ์</w:t>
            </w:r>
          </w:p>
        </w:tc>
      </w:tr>
      <w:tr w:rsidR="00F628D9" w:rsidRPr="0062216B" w:rsidTr="000B0C2E">
        <w:tc>
          <w:tcPr>
            <w:tcW w:w="4111" w:type="dxa"/>
          </w:tcPr>
          <w:p w:rsidR="00F628D9" w:rsidRPr="0062216B" w:rsidRDefault="00F628D9" w:rsidP="0062216B">
            <w:pPr>
              <w:tabs>
                <w:tab w:val="clear" w:pos="680"/>
                <w:tab w:val="left" w:pos="34"/>
                <w:tab w:val="left" w:pos="4500"/>
              </w:tabs>
              <w:spacing w:line="240" w:lineRule="auto"/>
              <w:ind w:firstLine="33"/>
              <w:rPr>
                <w:rFonts w:ascii="Angsana New" w:hAnsi="Angsana New"/>
                <w:snapToGrid w:val="0"/>
                <w:sz w:val="30"/>
                <w:szCs w:val="30"/>
              </w:rPr>
            </w:pP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</w:rPr>
              <w:t>มาตรฐานการรายงานทางการเงินฉบับที่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</w:rPr>
              <w:t xml:space="preserve"> 3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</w:rPr>
              <w:t xml:space="preserve"> (ปรับปรุง 256</w:t>
            </w:r>
            <w:r w:rsidR="00AB536B" w:rsidRPr="0062216B">
              <w:rPr>
                <w:rFonts w:ascii="Angsana New" w:hAnsi="Angsana New" w:hint="cs"/>
                <w:snapToGrid w:val="0"/>
                <w:sz w:val="30"/>
                <w:szCs w:val="30"/>
                <w:cs/>
              </w:rPr>
              <w:t>1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</w:rPr>
              <w:t xml:space="preserve">) </w:t>
            </w:r>
          </w:p>
        </w:tc>
        <w:tc>
          <w:tcPr>
            <w:tcW w:w="5529" w:type="dxa"/>
          </w:tcPr>
          <w:p w:rsidR="00F628D9" w:rsidRPr="0062216B" w:rsidRDefault="00F628D9" w:rsidP="00BF2448">
            <w:pPr>
              <w:tabs>
                <w:tab w:val="left" w:pos="567"/>
                <w:tab w:val="left" w:pos="450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  <w:lang w:val="en-GB"/>
              </w:rPr>
              <w:t>การรวมธุรกิจ</w:t>
            </w:r>
          </w:p>
        </w:tc>
      </w:tr>
      <w:tr w:rsidR="00F628D9" w:rsidRPr="0062216B" w:rsidTr="000B0C2E">
        <w:tc>
          <w:tcPr>
            <w:tcW w:w="4111" w:type="dxa"/>
          </w:tcPr>
          <w:p w:rsidR="00F628D9" w:rsidRPr="0062216B" w:rsidRDefault="00F628D9" w:rsidP="0062216B">
            <w:pPr>
              <w:tabs>
                <w:tab w:val="clear" w:pos="680"/>
                <w:tab w:val="left" w:pos="34"/>
                <w:tab w:val="left" w:pos="4500"/>
              </w:tabs>
              <w:spacing w:line="240" w:lineRule="auto"/>
              <w:ind w:firstLine="33"/>
              <w:rPr>
                <w:rFonts w:ascii="Angsana New" w:hAnsi="Angsana New"/>
                <w:snapToGrid w:val="0"/>
                <w:sz w:val="30"/>
                <w:szCs w:val="30"/>
              </w:rPr>
            </w:pP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</w:rPr>
              <w:t>มาตรฐานการรายงานทางการเงินฉบับที่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</w:rPr>
              <w:t xml:space="preserve"> 5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</w:rPr>
              <w:t xml:space="preserve"> (ปรับปรุง 256</w:t>
            </w:r>
            <w:r w:rsidR="00C47B5C" w:rsidRPr="0062216B">
              <w:rPr>
                <w:rFonts w:ascii="Angsana New" w:hAnsi="Angsana New" w:hint="cs"/>
                <w:snapToGrid w:val="0"/>
                <w:sz w:val="30"/>
                <w:szCs w:val="30"/>
                <w:cs/>
              </w:rPr>
              <w:t>1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</w:rPr>
              <w:t>)</w:t>
            </w:r>
          </w:p>
        </w:tc>
        <w:tc>
          <w:tcPr>
            <w:tcW w:w="5529" w:type="dxa"/>
          </w:tcPr>
          <w:p w:rsidR="00F628D9" w:rsidRPr="0062216B" w:rsidRDefault="00F628D9" w:rsidP="00BF2448">
            <w:pPr>
              <w:tabs>
                <w:tab w:val="left" w:pos="567"/>
                <w:tab w:val="left" w:pos="4500"/>
              </w:tabs>
              <w:spacing w:line="240" w:lineRule="auto"/>
              <w:jc w:val="thaiDistribute"/>
              <w:rPr>
                <w:rFonts w:ascii="Angsana New" w:hAnsi="Angsana New"/>
                <w:snapToGrid w:val="0"/>
                <w:spacing w:val="-6"/>
                <w:sz w:val="30"/>
                <w:szCs w:val="30"/>
              </w:rPr>
            </w:pPr>
            <w:r w:rsidRPr="0062216B">
              <w:rPr>
                <w:rFonts w:ascii="Angsana New" w:hAnsi="Angsana New"/>
                <w:snapToGrid w:val="0"/>
                <w:spacing w:val="-6"/>
                <w:sz w:val="30"/>
                <w:szCs w:val="30"/>
                <w:cs/>
              </w:rPr>
              <w:t>สินทรัพย์ไม่หมุนเวียนที่ถือไว้เพื่อขายและการดำเนินงานที่ยกเลิก</w:t>
            </w:r>
          </w:p>
          <w:p w:rsidR="00F628D9" w:rsidRPr="0062216B" w:rsidRDefault="00F628D9" w:rsidP="00BF2448">
            <w:pPr>
              <w:tabs>
                <w:tab w:val="left" w:pos="567"/>
                <w:tab w:val="left" w:pos="450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</w:tr>
      <w:tr w:rsidR="00F628D9" w:rsidRPr="0062216B" w:rsidTr="000B0C2E">
        <w:tc>
          <w:tcPr>
            <w:tcW w:w="4111" w:type="dxa"/>
          </w:tcPr>
          <w:p w:rsidR="00F628D9" w:rsidRPr="0062216B" w:rsidRDefault="00F628D9" w:rsidP="0062216B">
            <w:pPr>
              <w:tabs>
                <w:tab w:val="clear" w:pos="680"/>
                <w:tab w:val="left" w:pos="34"/>
                <w:tab w:val="left" w:pos="4500"/>
              </w:tabs>
              <w:spacing w:line="240" w:lineRule="auto"/>
              <w:ind w:firstLine="33"/>
              <w:rPr>
                <w:rFonts w:ascii="Angsana New" w:hAnsi="Angsana New"/>
                <w:snapToGrid w:val="0"/>
                <w:sz w:val="30"/>
                <w:szCs w:val="30"/>
              </w:rPr>
            </w:pP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</w:rPr>
              <w:t>มาตรฐานการรายงานทางการเงินฉบับที่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</w:rPr>
              <w:t xml:space="preserve"> 6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</w:rPr>
              <w:t xml:space="preserve"> (ปรับปรุง 256</w:t>
            </w:r>
            <w:r w:rsidR="00C47B5C" w:rsidRPr="0062216B">
              <w:rPr>
                <w:rFonts w:ascii="Angsana New" w:hAnsi="Angsana New" w:hint="cs"/>
                <w:snapToGrid w:val="0"/>
                <w:sz w:val="30"/>
                <w:szCs w:val="30"/>
                <w:cs/>
              </w:rPr>
              <w:t>1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</w:rPr>
              <w:t>)</w:t>
            </w:r>
          </w:p>
        </w:tc>
        <w:tc>
          <w:tcPr>
            <w:tcW w:w="5529" w:type="dxa"/>
          </w:tcPr>
          <w:p w:rsidR="00F628D9" w:rsidRPr="0062216B" w:rsidRDefault="0056647A" w:rsidP="00BF2448">
            <w:pPr>
              <w:tabs>
                <w:tab w:val="left" w:pos="567"/>
                <w:tab w:val="left" w:pos="4500"/>
              </w:tabs>
              <w:spacing w:line="240" w:lineRule="auto"/>
              <w:jc w:val="thaiDistribute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hyperlink r:id="rId17" w:history="1">
              <w:r w:rsidR="00F628D9" w:rsidRPr="0062216B">
                <w:rPr>
                  <w:rFonts w:ascii="Angsana New" w:hAnsi="Angsana New"/>
                  <w:snapToGrid w:val="0"/>
                  <w:sz w:val="30"/>
                  <w:szCs w:val="30"/>
                  <w:cs/>
                </w:rPr>
                <w:t>การสำรวจและประเมินค่าแหล่งทรัพยากรแร่</w:t>
              </w:r>
              <w:r w:rsidR="00F628D9" w:rsidRPr="0062216B">
                <w:rPr>
                  <w:rFonts w:ascii="Angsana New" w:hAnsi="Angsana New"/>
                  <w:snapToGrid w:val="0"/>
                  <w:sz w:val="30"/>
                  <w:szCs w:val="30"/>
                </w:rPr>
                <w:t> </w:t>
              </w:r>
            </w:hyperlink>
          </w:p>
        </w:tc>
      </w:tr>
      <w:tr w:rsidR="00486835" w:rsidRPr="0062216B" w:rsidTr="000B0C2E">
        <w:tc>
          <w:tcPr>
            <w:tcW w:w="4111" w:type="dxa"/>
          </w:tcPr>
          <w:p w:rsidR="00486835" w:rsidRPr="0062216B" w:rsidRDefault="00486835" w:rsidP="0062216B">
            <w:pPr>
              <w:tabs>
                <w:tab w:val="clear" w:pos="680"/>
                <w:tab w:val="left" w:pos="34"/>
                <w:tab w:val="left" w:pos="4500"/>
              </w:tabs>
              <w:spacing w:line="240" w:lineRule="auto"/>
              <w:ind w:firstLine="33"/>
              <w:rPr>
                <w:rFonts w:ascii="Angsana New" w:hAnsi="Angsana New"/>
                <w:snapToGrid w:val="0"/>
                <w:sz w:val="30"/>
                <w:szCs w:val="30"/>
              </w:rPr>
            </w:pP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</w:rPr>
              <w:t>มาตรฐานการรายงานทางการเงินฉบับที่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</w:rPr>
              <w:t xml:space="preserve"> 7</w:t>
            </w:r>
            <w:r w:rsidR="00371FC9">
              <w:rPr>
                <w:rFonts w:ascii="Angsana New" w:hAnsi="Angsana New"/>
                <w:snapToGrid w:val="0"/>
                <w:sz w:val="30"/>
                <w:szCs w:val="30"/>
              </w:rPr>
              <w:t>*</w:t>
            </w:r>
          </w:p>
        </w:tc>
        <w:tc>
          <w:tcPr>
            <w:tcW w:w="5529" w:type="dxa"/>
          </w:tcPr>
          <w:p w:rsidR="00486835" w:rsidRPr="0062216B" w:rsidRDefault="00486835" w:rsidP="00371FC9">
            <w:pPr>
              <w:tabs>
                <w:tab w:val="left" w:pos="567"/>
                <w:tab w:val="left" w:pos="4500"/>
              </w:tabs>
              <w:spacing w:line="240" w:lineRule="auto"/>
              <w:jc w:val="thaiDistribute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62216B">
              <w:rPr>
                <w:rFonts w:hint="cs"/>
                <w:sz w:val="30"/>
                <w:szCs w:val="30"/>
                <w:cs/>
              </w:rPr>
              <w:t>การเปิดเผยข้อมูลเครื่องมือทางการเงิน</w:t>
            </w:r>
          </w:p>
        </w:tc>
      </w:tr>
      <w:tr w:rsidR="00486835" w:rsidRPr="0062216B" w:rsidTr="000B0C2E">
        <w:tc>
          <w:tcPr>
            <w:tcW w:w="4111" w:type="dxa"/>
          </w:tcPr>
          <w:p w:rsidR="00486835" w:rsidRPr="0062216B" w:rsidRDefault="00486835" w:rsidP="0062216B">
            <w:pPr>
              <w:tabs>
                <w:tab w:val="clear" w:pos="680"/>
                <w:tab w:val="left" w:pos="34"/>
                <w:tab w:val="left" w:pos="4500"/>
              </w:tabs>
              <w:spacing w:line="240" w:lineRule="auto"/>
              <w:ind w:firstLine="33"/>
              <w:rPr>
                <w:rFonts w:ascii="Angsana New" w:hAnsi="Angsana New"/>
                <w:snapToGrid w:val="0"/>
                <w:sz w:val="30"/>
                <w:szCs w:val="30"/>
              </w:rPr>
            </w:pP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</w:rPr>
              <w:t>มาตรฐานการรายงานทางการเงินฉบับที่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</w:rPr>
              <w:t xml:space="preserve"> 8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</w:rPr>
              <w:t xml:space="preserve"> (ปรับปรุง 256</w:t>
            </w:r>
            <w:r w:rsidRPr="0062216B">
              <w:rPr>
                <w:rFonts w:ascii="Angsana New" w:hAnsi="Angsana New" w:hint="cs"/>
                <w:snapToGrid w:val="0"/>
                <w:sz w:val="30"/>
                <w:szCs w:val="30"/>
                <w:cs/>
              </w:rPr>
              <w:t>1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</w:rPr>
              <w:t xml:space="preserve">) </w:t>
            </w:r>
          </w:p>
        </w:tc>
        <w:tc>
          <w:tcPr>
            <w:tcW w:w="5529" w:type="dxa"/>
          </w:tcPr>
          <w:p w:rsidR="00486835" w:rsidRPr="0062216B" w:rsidRDefault="00486835" w:rsidP="00BF2448">
            <w:pPr>
              <w:tabs>
                <w:tab w:val="left" w:pos="567"/>
                <w:tab w:val="left" w:pos="450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</w:rPr>
              <w:t>ส่วนงานดำเนินงาน</w:t>
            </w:r>
          </w:p>
        </w:tc>
      </w:tr>
      <w:tr w:rsidR="00486835" w:rsidRPr="0062216B" w:rsidTr="000B0C2E">
        <w:tc>
          <w:tcPr>
            <w:tcW w:w="4111" w:type="dxa"/>
          </w:tcPr>
          <w:p w:rsidR="00486835" w:rsidRPr="0062216B" w:rsidRDefault="00486835" w:rsidP="0062216B">
            <w:pPr>
              <w:tabs>
                <w:tab w:val="clear" w:pos="680"/>
                <w:tab w:val="left" w:pos="34"/>
                <w:tab w:val="left" w:pos="4500"/>
              </w:tabs>
              <w:spacing w:line="240" w:lineRule="auto"/>
              <w:ind w:firstLine="33"/>
              <w:rPr>
                <w:rFonts w:ascii="Angsana New" w:hAnsi="Angsana New"/>
                <w:snapToGrid w:val="0"/>
                <w:sz w:val="30"/>
                <w:szCs w:val="30"/>
              </w:rPr>
            </w:pP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</w:rPr>
              <w:t>มาตรฐานการรายงานทางการเงินฉบับที่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</w:rPr>
              <w:t xml:space="preserve"> 9</w:t>
            </w:r>
            <w:r w:rsidR="00371FC9">
              <w:rPr>
                <w:rFonts w:ascii="Angsana New" w:hAnsi="Angsana New"/>
                <w:snapToGrid w:val="0"/>
                <w:sz w:val="30"/>
                <w:szCs w:val="30"/>
              </w:rPr>
              <w:t>*</w:t>
            </w:r>
          </w:p>
        </w:tc>
        <w:tc>
          <w:tcPr>
            <w:tcW w:w="5529" w:type="dxa"/>
          </w:tcPr>
          <w:p w:rsidR="00486835" w:rsidRPr="0062216B" w:rsidRDefault="00486835" w:rsidP="00486835">
            <w:pPr>
              <w:tabs>
                <w:tab w:val="left" w:pos="567"/>
                <w:tab w:val="left" w:pos="4500"/>
              </w:tabs>
              <w:spacing w:line="240" w:lineRule="auto"/>
              <w:jc w:val="thaiDistribute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62216B">
              <w:rPr>
                <w:rFonts w:hint="cs"/>
                <w:sz w:val="30"/>
                <w:szCs w:val="30"/>
                <w:cs/>
              </w:rPr>
              <w:t>เครื่องมือทางการเงิน</w:t>
            </w:r>
          </w:p>
        </w:tc>
      </w:tr>
      <w:tr w:rsidR="00486835" w:rsidRPr="0062216B" w:rsidTr="000B0C2E">
        <w:trPr>
          <w:trHeight w:val="469"/>
        </w:trPr>
        <w:tc>
          <w:tcPr>
            <w:tcW w:w="4111" w:type="dxa"/>
          </w:tcPr>
          <w:p w:rsidR="00486835" w:rsidRPr="0062216B" w:rsidRDefault="00486835" w:rsidP="0062216B">
            <w:pPr>
              <w:tabs>
                <w:tab w:val="clear" w:pos="680"/>
                <w:tab w:val="left" w:pos="34"/>
                <w:tab w:val="left" w:pos="4500"/>
              </w:tabs>
              <w:spacing w:line="240" w:lineRule="auto"/>
              <w:ind w:firstLine="33"/>
              <w:rPr>
                <w:rFonts w:ascii="Angsana New" w:hAnsi="Angsana New"/>
                <w:snapToGrid w:val="0"/>
                <w:sz w:val="30"/>
                <w:szCs w:val="30"/>
              </w:rPr>
            </w:pP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</w:rPr>
              <w:t>มาตรฐานการรายงานทางการเงินฉบับที่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</w:rPr>
              <w:t xml:space="preserve"> 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</w:rPr>
              <w:t>10 (ปรับปรุง 256</w:t>
            </w:r>
            <w:r w:rsidRPr="0062216B">
              <w:rPr>
                <w:rFonts w:ascii="Angsana New" w:hAnsi="Angsana New" w:hint="cs"/>
                <w:snapToGrid w:val="0"/>
                <w:sz w:val="30"/>
                <w:szCs w:val="30"/>
                <w:cs/>
              </w:rPr>
              <w:t>1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</w:rPr>
              <w:t xml:space="preserve">) </w:t>
            </w:r>
          </w:p>
        </w:tc>
        <w:tc>
          <w:tcPr>
            <w:tcW w:w="5529" w:type="dxa"/>
          </w:tcPr>
          <w:p w:rsidR="00486835" w:rsidRPr="0062216B" w:rsidRDefault="00486835" w:rsidP="00BF2448">
            <w:pPr>
              <w:tabs>
                <w:tab w:val="left" w:pos="567"/>
                <w:tab w:val="left" w:pos="4500"/>
              </w:tabs>
              <w:spacing w:line="240" w:lineRule="auto"/>
              <w:jc w:val="thaiDistribute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</w:rPr>
              <w:t>งบการเงินรวม</w:t>
            </w:r>
          </w:p>
        </w:tc>
      </w:tr>
      <w:tr w:rsidR="00486835" w:rsidRPr="0062216B" w:rsidTr="000B0C2E">
        <w:trPr>
          <w:trHeight w:val="469"/>
        </w:trPr>
        <w:tc>
          <w:tcPr>
            <w:tcW w:w="4111" w:type="dxa"/>
          </w:tcPr>
          <w:p w:rsidR="00486835" w:rsidRPr="0062216B" w:rsidRDefault="00486835" w:rsidP="0062216B">
            <w:pPr>
              <w:tabs>
                <w:tab w:val="clear" w:pos="680"/>
                <w:tab w:val="left" w:pos="34"/>
                <w:tab w:val="left" w:pos="4500"/>
              </w:tabs>
              <w:spacing w:line="240" w:lineRule="auto"/>
              <w:ind w:firstLine="33"/>
              <w:rPr>
                <w:rFonts w:ascii="Angsana New" w:hAnsi="Angsana New"/>
                <w:snapToGrid w:val="0"/>
                <w:sz w:val="30"/>
                <w:szCs w:val="30"/>
              </w:rPr>
            </w:pP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</w:rPr>
              <w:t>มาตรฐานการรายงานทางการเงินฉบับที่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</w:rPr>
              <w:t xml:space="preserve"> 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</w:rPr>
              <w:t>11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</w:rPr>
              <w:t xml:space="preserve"> 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</w:rPr>
              <w:t>(ปรับปรุง 256</w:t>
            </w:r>
            <w:r w:rsidRPr="0062216B">
              <w:rPr>
                <w:rFonts w:ascii="Angsana New" w:hAnsi="Angsana New" w:hint="cs"/>
                <w:snapToGrid w:val="0"/>
                <w:sz w:val="30"/>
                <w:szCs w:val="30"/>
                <w:cs/>
              </w:rPr>
              <w:t>1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</w:rPr>
              <w:t xml:space="preserve">) </w:t>
            </w:r>
          </w:p>
        </w:tc>
        <w:tc>
          <w:tcPr>
            <w:tcW w:w="5529" w:type="dxa"/>
          </w:tcPr>
          <w:p w:rsidR="00486835" w:rsidRPr="0062216B" w:rsidRDefault="00486835" w:rsidP="00BF2448">
            <w:pPr>
              <w:tabs>
                <w:tab w:val="left" w:pos="567"/>
                <w:tab w:val="left" w:pos="4500"/>
              </w:tabs>
              <w:spacing w:line="240" w:lineRule="auto"/>
              <w:jc w:val="thaiDistribute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</w:rPr>
              <w:t>การร่วมการงาน</w:t>
            </w:r>
          </w:p>
        </w:tc>
      </w:tr>
      <w:tr w:rsidR="00486835" w:rsidRPr="0062216B" w:rsidTr="000B0C2E">
        <w:trPr>
          <w:trHeight w:val="469"/>
        </w:trPr>
        <w:tc>
          <w:tcPr>
            <w:tcW w:w="4111" w:type="dxa"/>
          </w:tcPr>
          <w:p w:rsidR="00486835" w:rsidRPr="0062216B" w:rsidRDefault="00486835" w:rsidP="0062216B">
            <w:pPr>
              <w:tabs>
                <w:tab w:val="clear" w:pos="680"/>
                <w:tab w:val="left" w:pos="34"/>
                <w:tab w:val="left" w:pos="4500"/>
              </w:tabs>
              <w:spacing w:line="240" w:lineRule="auto"/>
              <w:ind w:firstLine="33"/>
              <w:rPr>
                <w:rFonts w:ascii="Angsana New" w:hAnsi="Angsana New"/>
                <w:snapToGrid w:val="0"/>
                <w:sz w:val="30"/>
                <w:szCs w:val="30"/>
              </w:rPr>
            </w:pP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</w:rPr>
              <w:t>มาตรฐานการรายงานทางการเงินฉบับที่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</w:rPr>
              <w:t xml:space="preserve"> 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</w:rPr>
              <w:t>12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</w:rPr>
              <w:t xml:space="preserve"> 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</w:rPr>
              <w:t>(ปรับปรุง 256</w:t>
            </w:r>
            <w:r w:rsidRPr="0062216B">
              <w:rPr>
                <w:rFonts w:ascii="Angsana New" w:hAnsi="Angsana New" w:hint="cs"/>
                <w:snapToGrid w:val="0"/>
                <w:sz w:val="30"/>
                <w:szCs w:val="30"/>
                <w:cs/>
              </w:rPr>
              <w:t>1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</w:rPr>
              <w:t xml:space="preserve">) </w:t>
            </w:r>
          </w:p>
        </w:tc>
        <w:tc>
          <w:tcPr>
            <w:tcW w:w="5529" w:type="dxa"/>
          </w:tcPr>
          <w:p w:rsidR="00486835" w:rsidRPr="0062216B" w:rsidRDefault="00486835" w:rsidP="00BF2448">
            <w:pPr>
              <w:tabs>
                <w:tab w:val="left" w:pos="567"/>
                <w:tab w:val="left" w:pos="4500"/>
              </w:tabs>
              <w:spacing w:line="240" w:lineRule="auto"/>
              <w:jc w:val="thaiDistribute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</w:rPr>
              <w:t>การเปิดเผยข้อมูลเกี่ยวกับส่วนได้เสียในกิจการอื่น</w:t>
            </w:r>
          </w:p>
        </w:tc>
      </w:tr>
      <w:tr w:rsidR="00486835" w:rsidRPr="0062216B" w:rsidTr="000B0C2E">
        <w:trPr>
          <w:trHeight w:val="469"/>
        </w:trPr>
        <w:tc>
          <w:tcPr>
            <w:tcW w:w="4111" w:type="dxa"/>
          </w:tcPr>
          <w:p w:rsidR="00486835" w:rsidRPr="0062216B" w:rsidRDefault="00486835" w:rsidP="0062216B">
            <w:pPr>
              <w:tabs>
                <w:tab w:val="clear" w:pos="680"/>
                <w:tab w:val="left" w:pos="34"/>
                <w:tab w:val="left" w:pos="4500"/>
              </w:tabs>
              <w:spacing w:line="240" w:lineRule="auto"/>
              <w:ind w:firstLine="33"/>
              <w:rPr>
                <w:rFonts w:ascii="Angsana New" w:hAnsi="Angsana New"/>
                <w:snapToGrid w:val="0"/>
                <w:sz w:val="30"/>
                <w:szCs w:val="30"/>
              </w:rPr>
            </w:pP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</w:rPr>
              <w:t>มาตรฐานการรายงานทางการเงินฉบับที่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</w:rPr>
              <w:t xml:space="preserve"> 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</w:rPr>
              <w:t>13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</w:rPr>
              <w:t xml:space="preserve"> 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</w:rPr>
              <w:t>(ปรับปรุง 256</w:t>
            </w:r>
            <w:r w:rsidRPr="0062216B">
              <w:rPr>
                <w:rFonts w:ascii="Angsana New" w:hAnsi="Angsana New" w:hint="cs"/>
                <w:snapToGrid w:val="0"/>
                <w:sz w:val="30"/>
                <w:szCs w:val="30"/>
                <w:cs/>
              </w:rPr>
              <w:t>1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</w:rPr>
              <w:t xml:space="preserve">) </w:t>
            </w:r>
          </w:p>
        </w:tc>
        <w:tc>
          <w:tcPr>
            <w:tcW w:w="5529" w:type="dxa"/>
          </w:tcPr>
          <w:p w:rsidR="00486835" w:rsidRPr="0062216B" w:rsidRDefault="00486835" w:rsidP="00BF2448">
            <w:pPr>
              <w:tabs>
                <w:tab w:val="left" w:pos="567"/>
                <w:tab w:val="left" w:pos="4500"/>
              </w:tabs>
              <w:spacing w:line="240" w:lineRule="auto"/>
              <w:jc w:val="thaiDistribute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</w:rPr>
              <w:t>การวัดมูลค่ายุติธรรม</w:t>
            </w:r>
          </w:p>
        </w:tc>
      </w:tr>
      <w:tr w:rsidR="00486835" w:rsidRPr="0062216B" w:rsidTr="000B0C2E">
        <w:trPr>
          <w:trHeight w:val="469"/>
        </w:trPr>
        <w:tc>
          <w:tcPr>
            <w:tcW w:w="4111" w:type="dxa"/>
          </w:tcPr>
          <w:p w:rsidR="00486835" w:rsidRPr="0062216B" w:rsidRDefault="00486835" w:rsidP="0062216B">
            <w:pPr>
              <w:tabs>
                <w:tab w:val="clear" w:pos="680"/>
                <w:tab w:val="left" w:pos="34"/>
                <w:tab w:val="left" w:pos="4500"/>
              </w:tabs>
              <w:spacing w:line="240" w:lineRule="auto"/>
              <w:ind w:firstLine="33"/>
              <w:rPr>
                <w:rFonts w:ascii="Angsana New" w:hAnsi="Angsana New"/>
                <w:snapToGrid w:val="0"/>
                <w:sz w:val="30"/>
                <w:szCs w:val="30"/>
              </w:rPr>
            </w:pP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</w:rPr>
              <w:t>มาตรฐานการรายงานทางการเงินฉบับที่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</w:rPr>
              <w:t xml:space="preserve"> 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</w:rPr>
              <w:t>1</w:t>
            </w:r>
            <w:r w:rsidRPr="0062216B">
              <w:rPr>
                <w:rFonts w:ascii="Angsana New" w:hAnsi="Angsana New" w:hint="cs"/>
                <w:snapToGrid w:val="0"/>
                <w:sz w:val="30"/>
                <w:szCs w:val="30"/>
                <w:cs/>
              </w:rPr>
              <w:t>5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</w:rPr>
              <w:t xml:space="preserve"> </w:t>
            </w:r>
          </w:p>
        </w:tc>
        <w:tc>
          <w:tcPr>
            <w:tcW w:w="5529" w:type="dxa"/>
          </w:tcPr>
          <w:p w:rsidR="00486835" w:rsidRPr="0062216B" w:rsidRDefault="00486835" w:rsidP="000A4BDE">
            <w:pPr>
              <w:tabs>
                <w:tab w:val="left" w:pos="567"/>
                <w:tab w:val="left" w:pos="4500"/>
              </w:tabs>
              <w:spacing w:line="240" w:lineRule="auto"/>
              <w:jc w:val="thaiDistribute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62216B">
              <w:rPr>
                <w:rFonts w:ascii="Angsana New" w:hAnsi="Angsana New" w:hint="cs"/>
                <w:snapToGrid w:val="0"/>
                <w:sz w:val="30"/>
                <w:szCs w:val="30"/>
                <w:cs/>
              </w:rPr>
              <w:t>รายได้จากสัญญาที่ทำกับลูกค้า</w:t>
            </w:r>
          </w:p>
        </w:tc>
      </w:tr>
      <w:tr w:rsidR="00486835" w:rsidRPr="0062216B" w:rsidTr="000B0C2E">
        <w:trPr>
          <w:trHeight w:val="469"/>
        </w:trPr>
        <w:tc>
          <w:tcPr>
            <w:tcW w:w="4111" w:type="dxa"/>
          </w:tcPr>
          <w:p w:rsidR="00486835" w:rsidRPr="0062216B" w:rsidRDefault="00486835" w:rsidP="0062216B">
            <w:pPr>
              <w:tabs>
                <w:tab w:val="clear" w:pos="454"/>
                <w:tab w:val="clear" w:pos="680"/>
                <w:tab w:val="left" w:pos="0"/>
                <w:tab w:val="left" w:pos="34"/>
                <w:tab w:val="left" w:pos="4500"/>
              </w:tabs>
              <w:spacing w:line="240" w:lineRule="auto"/>
              <w:rPr>
                <w:rFonts w:ascii="Angsana New" w:hAnsi="Angsana New"/>
                <w:snapToGrid w:val="0"/>
                <w:sz w:val="30"/>
                <w:szCs w:val="30"/>
              </w:rPr>
            </w:pP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</w:rPr>
              <w:t>การตีความมาตรฐานการบัญชีฉบับที่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</w:rPr>
              <w:t xml:space="preserve"> 10 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</w:rPr>
              <w:t>(ปรับปรุง 256</w:t>
            </w:r>
            <w:r w:rsidRPr="0062216B">
              <w:rPr>
                <w:rFonts w:ascii="Angsana New" w:hAnsi="Angsana New" w:hint="cs"/>
                <w:snapToGrid w:val="0"/>
                <w:sz w:val="30"/>
                <w:szCs w:val="30"/>
                <w:cs/>
              </w:rPr>
              <w:t>1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</w:rPr>
              <w:t>)</w:t>
            </w:r>
          </w:p>
        </w:tc>
        <w:tc>
          <w:tcPr>
            <w:tcW w:w="5529" w:type="dxa"/>
          </w:tcPr>
          <w:p w:rsidR="00486835" w:rsidRPr="0062216B" w:rsidRDefault="0056647A" w:rsidP="00BF2448">
            <w:pPr>
              <w:tabs>
                <w:tab w:val="left" w:pos="567"/>
                <w:tab w:val="left" w:pos="4500"/>
              </w:tabs>
              <w:spacing w:line="240" w:lineRule="auto"/>
              <w:jc w:val="thaiDistribute"/>
              <w:rPr>
                <w:rFonts w:ascii="Angsana New" w:hAnsi="Angsana New"/>
                <w:snapToGrid w:val="0"/>
                <w:spacing w:val="-6"/>
                <w:sz w:val="30"/>
                <w:szCs w:val="30"/>
                <w:cs/>
              </w:rPr>
            </w:pPr>
            <w:hyperlink r:id="rId18" w:history="1">
              <w:r w:rsidR="00486835" w:rsidRPr="0062216B">
                <w:rPr>
                  <w:rFonts w:ascii="Angsana New" w:hAnsi="Angsana New"/>
                  <w:snapToGrid w:val="0"/>
                  <w:spacing w:val="-6"/>
                  <w:sz w:val="30"/>
                  <w:szCs w:val="30"/>
                  <w:cs/>
                </w:rPr>
                <w:t xml:space="preserve">ความช่วยเหลือจากรัฐบาล </w:t>
              </w:r>
              <w:r w:rsidR="00486835" w:rsidRPr="0062216B">
                <w:rPr>
                  <w:rFonts w:ascii="Angsana New" w:hAnsi="Angsana New"/>
                  <w:snapToGrid w:val="0"/>
                  <w:spacing w:val="-6"/>
                  <w:sz w:val="30"/>
                  <w:szCs w:val="30"/>
                </w:rPr>
                <w:t xml:space="preserve">- </w:t>
              </w:r>
              <w:r w:rsidR="00486835" w:rsidRPr="0062216B">
                <w:rPr>
                  <w:rFonts w:ascii="Angsana New" w:hAnsi="Angsana New"/>
                  <w:snapToGrid w:val="0"/>
                  <w:spacing w:val="-6"/>
                  <w:sz w:val="30"/>
                  <w:szCs w:val="30"/>
                  <w:cs/>
                </w:rPr>
                <w:t>กรณีที่ไม่มีความเกี่ยวข้องอย่างเฉพาะเจาะจงกับกิจกรรมดำเนินงาน</w:t>
              </w:r>
            </w:hyperlink>
          </w:p>
        </w:tc>
      </w:tr>
      <w:tr w:rsidR="00486835" w:rsidRPr="0062216B" w:rsidTr="000B0C2E">
        <w:trPr>
          <w:trHeight w:val="469"/>
        </w:trPr>
        <w:tc>
          <w:tcPr>
            <w:tcW w:w="4111" w:type="dxa"/>
          </w:tcPr>
          <w:p w:rsidR="00486835" w:rsidRPr="0062216B" w:rsidRDefault="00486835" w:rsidP="0062216B">
            <w:pPr>
              <w:tabs>
                <w:tab w:val="clear" w:pos="454"/>
                <w:tab w:val="clear" w:pos="680"/>
                <w:tab w:val="left" w:pos="0"/>
                <w:tab w:val="left" w:pos="34"/>
                <w:tab w:val="left" w:pos="4500"/>
              </w:tabs>
              <w:spacing w:line="240" w:lineRule="auto"/>
              <w:rPr>
                <w:rFonts w:ascii="Angsana New" w:hAnsi="Angsana New"/>
                <w:snapToGrid w:val="0"/>
                <w:sz w:val="30"/>
                <w:szCs w:val="30"/>
              </w:rPr>
            </w:pP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</w:rPr>
              <w:t>การตีความมาตรฐานการบัญชีฉบับที่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</w:rPr>
              <w:t xml:space="preserve"> 15 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</w:rPr>
              <w:t>(ปรับปรุง 256</w:t>
            </w:r>
            <w:r w:rsidRPr="0062216B">
              <w:rPr>
                <w:rFonts w:ascii="Angsana New" w:hAnsi="Angsana New" w:hint="cs"/>
                <w:snapToGrid w:val="0"/>
                <w:sz w:val="30"/>
                <w:szCs w:val="30"/>
                <w:cs/>
              </w:rPr>
              <w:t>1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</w:rPr>
              <w:t>)</w:t>
            </w:r>
          </w:p>
        </w:tc>
        <w:tc>
          <w:tcPr>
            <w:tcW w:w="5529" w:type="dxa"/>
          </w:tcPr>
          <w:p w:rsidR="00486835" w:rsidRPr="0062216B" w:rsidRDefault="0056647A" w:rsidP="00BF2448">
            <w:pPr>
              <w:tabs>
                <w:tab w:val="left" w:pos="567"/>
                <w:tab w:val="left" w:pos="4500"/>
              </w:tabs>
              <w:spacing w:line="240" w:lineRule="auto"/>
              <w:jc w:val="thaiDistribute"/>
              <w:rPr>
                <w:rFonts w:ascii="Angsana New" w:hAnsi="Angsana New"/>
                <w:snapToGrid w:val="0"/>
                <w:spacing w:val="-6"/>
                <w:sz w:val="30"/>
                <w:szCs w:val="30"/>
                <w:cs/>
              </w:rPr>
            </w:pPr>
            <w:hyperlink r:id="rId19" w:history="1">
              <w:r w:rsidR="00486835" w:rsidRPr="0062216B">
                <w:rPr>
                  <w:rFonts w:ascii="Angsana New" w:hAnsi="Angsana New"/>
                  <w:snapToGrid w:val="0"/>
                  <w:spacing w:val="-6"/>
                  <w:sz w:val="30"/>
                  <w:szCs w:val="30"/>
                  <w:cs/>
                </w:rPr>
                <w:t>สัญญาเช่าดำเนินงาน - สิ่งจูงใจที่ให้แก่ผู้เช่า</w:t>
              </w:r>
              <w:r w:rsidR="00486835" w:rsidRPr="0062216B">
                <w:rPr>
                  <w:rFonts w:ascii="Angsana New" w:hAnsi="Angsana New"/>
                  <w:snapToGrid w:val="0"/>
                  <w:spacing w:val="-6"/>
                  <w:sz w:val="30"/>
                  <w:szCs w:val="30"/>
                </w:rPr>
                <w:t> </w:t>
              </w:r>
            </w:hyperlink>
          </w:p>
        </w:tc>
      </w:tr>
      <w:tr w:rsidR="00486835" w:rsidRPr="0062216B" w:rsidTr="000B0C2E">
        <w:trPr>
          <w:trHeight w:val="469"/>
        </w:trPr>
        <w:tc>
          <w:tcPr>
            <w:tcW w:w="4111" w:type="dxa"/>
          </w:tcPr>
          <w:p w:rsidR="00486835" w:rsidRPr="0062216B" w:rsidRDefault="00486835" w:rsidP="0062216B">
            <w:pPr>
              <w:tabs>
                <w:tab w:val="clear" w:pos="454"/>
                <w:tab w:val="clear" w:pos="680"/>
                <w:tab w:val="left" w:pos="0"/>
                <w:tab w:val="left" w:pos="34"/>
                <w:tab w:val="left" w:pos="4500"/>
              </w:tabs>
              <w:spacing w:line="240" w:lineRule="auto"/>
              <w:rPr>
                <w:rFonts w:ascii="Angsana New" w:hAnsi="Angsana New"/>
                <w:snapToGrid w:val="0"/>
                <w:sz w:val="30"/>
                <w:szCs w:val="30"/>
              </w:rPr>
            </w:pP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</w:rPr>
              <w:t>การตีความมาตรฐานการบัญชีฉบับที่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</w:rPr>
              <w:t xml:space="preserve"> 25 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</w:rPr>
              <w:t>(ปรับปรุง 256</w:t>
            </w:r>
            <w:r w:rsidRPr="0062216B">
              <w:rPr>
                <w:rFonts w:ascii="Angsana New" w:hAnsi="Angsana New" w:hint="cs"/>
                <w:snapToGrid w:val="0"/>
                <w:sz w:val="30"/>
                <w:szCs w:val="30"/>
                <w:cs/>
              </w:rPr>
              <w:t>1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</w:rPr>
              <w:t>)</w:t>
            </w:r>
          </w:p>
        </w:tc>
        <w:tc>
          <w:tcPr>
            <w:tcW w:w="5529" w:type="dxa"/>
          </w:tcPr>
          <w:p w:rsidR="00486835" w:rsidRPr="0062216B" w:rsidRDefault="0056647A" w:rsidP="00BF2448">
            <w:pPr>
              <w:tabs>
                <w:tab w:val="left" w:pos="567"/>
                <w:tab w:val="left" w:pos="4500"/>
              </w:tabs>
              <w:spacing w:line="240" w:lineRule="auto"/>
              <w:jc w:val="thaiDistribute"/>
              <w:rPr>
                <w:rFonts w:ascii="Angsana New" w:hAnsi="Angsana New"/>
                <w:snapToGrid w:val="0"/>
                <w:spacing w:val="-6"/>
                <w:sz w:val="30"/>
                <w:szCs w:val="30"/>
                <w:cs/>
              </w:rPr>
            </w:pPr>
            <w:hyperlink r:id="rId20" w:history="1">
              <w:r w:rsidR="00486835" w:rsidRPr="0062216B">
                <w:rPr>
                  <w:rFonts w:ascii="Angsana New" w:hAnsi="Angsana New"/>
                  <w:snapToGrid w:val="0"/>
                  <w:spacing w:val="-6"/>
                  <w:sz w:val="30"/>
                  <w:szCs w:val="30"/>
                  <w:cs/>
                </w:rPr>
                <w:t xml:space="preserve">ภาษีเงินได้ </w:t>
              </w:r>
              <w:r w:rsidR="00486835" w:rsidRPr="0062216B">
                <w:rPr>
                  <w:rFonts w:ascii="Angsana New" w:hAnsi="Angsana New"/>
                  <w:snapToGrid w:val="0"/>
                  <w:spacing w:val="-6"/>
                  <w:sz w:val="30"/>
                  <w:szCs w:val="30"/>
                </w:rPr>
                <w:t>-</w:t>
              </w:r>
              <w:r w:rsidR="00486835" w:rsidRPr="0062216B">
                <w:rPr>
                  <w:rFonts w:ascii="Angsana New" w:hAnsi="Angsana New"/>
                  <w:snapToGrid w:val="0"/>
                  <w:spacing w:val="-6"/>
                  <w:sz w:val="30"/>
                  <w:szCs w:val="30"/>
                  <w:cs/>
                </w:rPr>
                <w:t xml:space="preserve"> การเปลี่ยนแปลงสถานภาพทางภาษีของกิจการหรือของ          ผู้ถือหุ้น</w:t>
              </w:r>
            </w:hyperlink>
          </w:p>
        </w:tc>
      </w:tr>
      <w:tr w:rsidR="00E86316" w:rsidRPr="0062216B" w:rsidTr="000B0C2E">
        <w:trPr>
          <w:trHeight w:val="469"/>
        </w:trPr>
        <w:tc>
          <w:tcPr>
            <w:tcW w:w="4111" w:type="dxa"/>
          </w:tcPr>
          <w:p w:rsidR="00E86316" w:rsidRPr="0062216B" w:rsidRDefault="00E86316" w:rsidP="0062216B">
            <w:pPr>
              <w:tabs>
                <w:tab w:val="clear" w:pos="454"/>
                <w:tab w:val="clear" w:pos="680"/>
                <w:tab w:val="left" w:pos="0"/>
                <w:tab w:val="left" w:pos="34"/>
                <w:tab w:val="left" w:pos="4500"/>
              </w:tabs>
              <w:spacing w:line="240" w:lineRule="auto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</w:p>
        </w:tc>
        <w:tc>
          <w:tcPr>
            <w:tcW w:w="5529" w:type="dxa"/>
          </w:tcPr>
          <w:p w:rsidR="00E86316" w:rsidRDefault="00E86316" w:rsidP="00BF2448">
            <w:pPr>
              <w:tabs>
                <w:tab w:val="left" w:pos="567"/>
                <w:tab w:val="left" w:pos="4500"/>
              </w:tabs>
              <w:spacing w:line="240" w:lineRule="auto"/>
              <w:jc w:val="thaiDistribute"/>
            </w:pPr>
          </w:p>
        </w:tc>
      </w:tr>
      <w:tr w:rsidR="00486835" w:rsidRPr="0062216B" w:rsidTr="000B0C2E">
        <w:trPr>
          <w:trHeight w:val="469"/>
        </w:trPr>
        <w:tc>
          <w:tcPr>
            <w:tcW w:w="4111" w:type="dxa"/>
          </w:tcPr>
          <w:p w:rsidR="00486835" w:rsidRPr="0062216B" w:rsidRDefault="00486835" w:rsidP="0062216B">
            <w:pPr>
              <w:tabs>
                <w:tab w:val="clear" w:pos="454"/>
                <w:tab w:val="clear" w:pos="680"/>
                <w:tab w:val="left" w:pos="0"/>
                <w:tab w:val="left" w:pos="34"/>
                <w:tab w:val="left" w:pos="4500"/>
              </w:tabs>
              <w:spacing w:line="240" w:lineRule="auto"/>
              <w:rPr>
                <w:rFonts w:ascii="Angsana New" w:hAnsi="Angsana New"/>
                <w:snapToGrid w:val="0"/>
                <w:sz w:val="30"/>
                <w:szCs w:val="30"/>
              </w:rPr>
            </w:pP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</w:rPr>
              <w:lastRenderedPageBreak/>
              <w:t>การตีความมาตรฐานการบัญชีฉบับที่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</w:rPr>
              <w:t xml:space="preserve"> 27 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</w:rPr>
              <w:t>(ปรับปรุง 256</w:t>
            </w:r>
            <w:r w:rsidRPr="0062216B">
              <w:rPr>
                <w:rFonts w:ascii="Angsana New" w:hAnsi="Angsana New" w:hint="cs"/>
                <w:snapToGrid w:val="0"/>
                <w:sz w:val="30"/>
                <w:szCs w:val="30"/>
                <w:cs/>
              </w:rPr>
              <w:t>1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</w:rPr>
              <w:t>)</w:t>
            </w:r>
          </w:p>
        </w:tc>
        <w:tc>
          <w:tcPr>
            <w:tcW w:w="5529" w:type="dxa"/>
          </w:tcPr>
          <w:p w:rsidR="00486835" w:rsidRPr="0062216B" w:rsidRDefault="0056647A" w:rsidP="00BF2448">
            <w:pPr>
              <w:tabs>
                <w:tab w:val="left" w:pos="567"/>
                <w:tab w:val="left" w:pos="4500"/>
              </w:tabs>
              <w:spacing w:line="240" w:lineRule="auto"/>
              <w:jc w:val="thaiDistribute"/>
              <w:rPr>
                <w:rFonts w:ascii="Angsana New" w:hAnsi="Angsana New"/>
                <w:snapToGrid w:val="0"/>
                <w:spacing w:val="-6"/>
                <w:sz w:val="30"/>
                <w:szCs w:val="30"/>
                <w:cs/>
              </w:rPr>
            </w:pPr>
            <w:hyperlink r:id="rId21" w:history="1">
              <w:r w:rsidR="00486835" w:rsidRPr="0062216B">
                <w:rPr>
                  <w:rFonts w:ascii="Angsana New" w:hAnsi="Angsana New"/>
                  <w:snapToGrid w:val="0"/>
                  <w:spacing w:val="-6"/>
                  <w:sz w:val="30"/>
                  <w:szCs w:val="30"/>
                  <w:cs/>
                </w:rPr>
                <w:t>การประเมินเนื้อหาสัญญาเช่าที่ทำขึ้นตามรูปแบบกฎหมาย</w:t>
              </w:r>
            </w:hyperlink>
          </w:p>
        </w:tc>
      </w:tr>
      <w:tr w:rsidR="00486835" w:rsidRPr="0062216B" w:rsidTr="000B0C2E">
        <w:trPr>
          <w:trHeight w:val="469"/>
        </w:trPr>
        <w:tc>
          <w:tcPr>
            <w:tcW w:w="4111" w:type="dxa"/>
          </w:tcPr>
          <w:p w:rsidR="00486835" w:rsidRPr="0062216B" w:rsidRDefault="00486835" w:rsidP="0062216B">
            <w:pPr>
              <w:tabs>
                <w:tab w:val="clear" w:pos="454"/>
                <w:tab w:val="clear" w:pos="680"/>
                <w:tab w:val="left" w:pos="0"/>
                <w:tab w:val="left" w:pos="34"/>
                <w:tab w:val="left" w:pos="4500"/>
              </w:tabs>
              <w:spacing w:line="240" w:lineRule="auto"/>
              <w:rPr>
                <w:rFonts w:ascii="Angsana New" w:hAnsi="Angsana New"/>
                <w:snapToGrid w:val="0"/>
                <w:sz w:val="30"/>
                <w:szCs w:val="30"/>
              </w:rPr>
            </w:pP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</w:rPr>
              <w:t>การตีความมาตรฐานการบัญชีฉบับที่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</w:rPr>
              <w:t xml:space="preserve"> 29 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</w:rPr>
              <w:t>(ปรับปรุง 256</w:t>
            </w:r>
            <w:r w:rsidRPr="0062216B">
              <w:rPr>
                <w:rFonts w:ascii="Angsana New" w:hAnsi="Angsana New" w:hint="cs"/>
                <w:snapToGrid w:val="0"/>
                <w:sz w:val="30"/>
                <w:szCs w:val="30"/>
                <w:cs/>
              </w:rPr>
              <w:t>1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</w:rPr>
              <w:t>)</w:t>
            </w:r>
          </w:p>
        </w:tc>
        <w:tc>
          <w:tcPr>
            <w:tcW w:w="5529" w:type="dxa"/>
          </w:tcPr>
          <w:p w:rsidR="00486835" w:rsidRPr="0062216B" w:rsidRDefault="00486835" w:rsidP="00BF2448">
            <w:pPr>
              <w:tabs>
                <w:tab w:val="left" w:pos="567"/>
                <w:tab w:val="left" w:pos="4500"/>
              </w:tabs>
              <w:spacing w:line="240" w:lineRule="auto"/>
              <w:jc w:val="thaiDistribute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</w:rPr>
              <w:t>การเปิดเผยข้อมูลของข้อตกลงสัมปทานบริการ</w:t>
            </w:r>
          </w:p>
        </w:tc>
      </w:tr>
      <w:tr w:rsidR="00486835" w:rsidRPr="0062216B" w:rsidTr="000B0C2E">
        <w:trPr>
          <w:trHeight w:val="469"/>
        </w:trPr>
        <w:tc>
          <w:tcPr>
            <w:tcW w:w="4111" w:type="dxa"/>
          </w:tcPr>
          <w:p w:rsidR="00486835" w:rsidRPr="0062216B" w:rsidRDefault="00486835" w:rsidP="0062216B">
            <w:pPr>
              <w:tabs>
                <w:tab w:val="clear" w:pos="454"/>
                <w:tab w:val="clear" w:pos="680"/>
                <w:tab w:val="left" w:pos="0"/>
                <w:tab w:val="left" w:pos="34"/>
                <w:tab w:val="left" w:pos="4500"/>
              </w:tabs>
              <w:rPr>
                <w:rFonts w:ascii="Angsana New" w:hAnsi="Angsana New"/>
                <w:snapToGrid w:val="0"/>
                <w:sz w:val="30"/>
                <w:szCs w:val="30"/>
              </w:rPr>
            </w:pP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</w:rPr>
              <w:t>การตีความมาตรฐานการบัญชีฉบับที่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</w:rPr>
              <w:t xml:space="preserve"> 32 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</w:rPr>
              <w:t>(ปรับปรุง 256</w:t>
            </w:r>
            <w:r w:rsidRPr="0062216B">
              <w:rPr>
                <w:rFonts w:ascii="Angsana New" w:hAnsi="Angsana New" w:hint="cs"/>
                <w:snapToGrid w:val="0"/>
                <w:sz w:val="30"/>
                <w:szCs w:val="30"/>
                <w:cs/>
              </w:rPr>
              <w:t>1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</w:rPr>
              <w:t>)</w:t>
            </w:r>
          </w:p>
        </w:tc>
        <w:tc>
          <w:tcPr>
            <w:tcW w:w="5529" w:type="dxa"/>
          </w:tcPr>
          <w:p w:rsidR="00486835" w:rsidRPr="0062216B" w:rsidRDefault="00486835" w:rsidP="00BF2448">
            <w:pPr>
              <w:tabs>
                <w:tab w:val="left" w:pos="567"/>
                <w:tab w:val="left" w:pos="4500"/>
              </w:tabs>
              <w:jc w:val="thaiDistribute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</w:rPr>
              <w:t>สินทรัพย์ไม่มีตัวตน - ต้นทุนเว็บไซต์</w:t>
            </w:r>
          </w:p>
        </w:tc>
      </w:tr>
      <w:tr w:rsidR="00486835" w:rsidRPr="0062216B" w:rsidTr="000B0C2E">
        <w:trPr>
          <w:trHeight w:val="469"/>
        </w:trPr>
        <w:tc>
          <w:tcPr>
            <w:tcW w:w="4111" w:type="dxa"/>
          </w:tcPr>
          <w:p w:rsidR="00486835" w:rsidRPr="0062216B" w:rsidRDefault="00486835" w:rsidP="0062216B">
            <w:pPr>
              <w:tabs>
                <w:tab w:val="left" w:pos="34"/>
                <w:tab w:val="left" w:pos="567"/>
                <w:tab w:val="left" w:pos="4500"/>
              </w:tabs>
              <w:rPr>
                <w:rFonts w:ascii="Angsana New" w:hAnsi="Angsana New"/>
                <w:snapToGrid w:val="0"/>
                <w:spacing w:val="-6"/>
                <w:sz w:val="30"/>
                <w:szCs w:val="30"/>
              </w:rPr>
            </w:pPr>
            <w:r w:rsidRPr="0062216B">
              <w:rPr>
                <w:rFonts w:ascii="Angsana New" w:hAnsi="Angsana New"/>
                <w:snapToGrid w:val="0"/>
                <w:spacing w:val="-6"/>
                <w:sz w:val="30"/>
                <w:szCs w:val="30"/>
                <w:cs/>
              </w:rPr>
              <w:t>การตีความมาตรฐานการรายงานทางการเงิน</w:t>
            </w:r>
          </w:p>
          <w:p w:rsidR="00486835" w:rsidRPr="0062216B" w:rsidRDefault="00486835" w:rsidP="0062216B">
            <w:pPr>
              <w:tabs>
                <w:tab w:val="left" w:pos="34"/>
                <w:tab w:val="left" w:pos="567"/>
                <w:tab w:val="left" w:pos="4500"/>
              </w:tabs>
              <w:rPr>
                <w:rFonts w:ascii="Angsana New" w:hAnsi="Angsana New"/>
                <w:snapToGrid w:val="0"/>
                <w:spacing w:val="-6"/>
                <w:sz w:val="30"/>
                <w:szCs w:val="30"/>
              </w:rPr>
            </w:pPr>
            <w:r w:rsidRPr="0062216B">
              <w:rPr>
                <w:rFonts w:ascii="Angsana New" w:hAnsi="Angsana New"/>
                <w:snapToGrid w:val="0"/>
                <w:spacing w:val="-6"/>
                <w:sz w:val="30"/>
                <w:szCs w:val="30"/>
                <w:cs/>
              </w:rPr>
              <w:t>ฉบับที่</w:t>
            </w:r>
            <w:r w:rsidRPr="0062216B">
              <w:rPr>
                <w:rFonts w:ascii="Angsana New" w:hAnsi="Angsana New"/>
                <w:snapToGrid w:val="0"/>
                <w:spacing w:val="-6"/>
                <w:sz w:val="30"/>
                <w:szCs w:val="30"/>
              </w:rPr>
              <w:t xml:space="preserve"> 1 </w:t>
            </w:r>
            <w:r w:rsidRPr="0062216B">
              <w:rPr>
                <w:rFonts w:ascii="Angsana New" w:hAnsi="Angsana New"/>
                <w:snapToGrid w:val="0"/>
                <w:spacing w:val="-6"/>
                <w:sz w:val="30"/>
                <w:szCs w:val="30"/>
                <w:cs/>
              </w:rPr>
              <w:t>(ปรับปรุง 256</w:t>
            </w:r>
            <w:r w:rsidRPr="0062216B">
              <w:rPr>
                <w:rFonts w:ascii="Angsana New" w:hAnsi="Angsana New" w:hint="cs"/>
                <w:snapToGrid w:val="0"/>
                <w:spacing w:val="-6"/>
                <w:sz w:val="30"/>
                <w:szCs w:val="30"/>
                <w:cs/>
              </w:rPr>
              <w:t>1</w:t>
            </w:r>
            <w:r w:rsidRPr="0062216B">
              <w:rPr>
                <w:rFonts w:ascii="Angsana New" w:hAnsi="Angsana New"/>
                <w:snapToGrid w:val="0"/>
                <w:spacing w:val="-6"/>
                <w:sz w:val="30"/>
                <w:szCs w:val="30"/>
              </w:rPr>
              <w:t>)</w:t>
            </w:r>
          </w:p>
        </w:tc>
        <w:tc>
          <w:tcPr>
            <w:tcW w:w="5529" w:type="dxa"/>
          </w:tcPr>
          <w:p w:rsidR="00486835" w:rsidRPr="0062216B" w:rsidRDefault="0056647A" w:rsidP="00BF2448">
            <w:pPr>
              <w:tabs>
                <w:tab w:val="left" w:pos="567"/>
                <w:tab w:val="left" w:pos="4500"/>
              </w:tabs>
              <w:jc w:val="thaiDistribute"/>
              <w:rPr>
                <w:rFonts w:ascii="Angsana New" w:hAnsi="Angsana New"/>
                <w:snapToGrid w:val="0"/>
                <w:spacing w:val="-6"/>
                <w:sz w:val="30"/>
                <w:szCs w:val="30"/>
                <w:cs/>
              </w:rPr>
            </w:pPr>
            <w:hyperlink r:id="rId22" w:history="1">
              <w:r w:rsidR="00486835" w:rsidRPr="0062216B">
                <w:rPr>
                  <w:rFonts w:ascii="Angsana New" w:hAnsi="Angsana New"/>
                  <w:snapToGrid w:val="0"/>
                  <w:spacing w:val="-6"/>
                  <w:sz w:val="30"/>
                  <w:szCs w:val="30"/>
                  <w:cs/>
                </w:rPr>
                <w:t>การเปลี่ยนแปลงในหนี้สินที่เกิดขึ้นจากการรื้อถอน การบูรณะ และหนี้สินที่มีลักษณะคล้ายคลึงกัน</w:t>
              </w:r>
            </w:hyperlink>
          </w:p>
        </w:tc>
      </w:tr>
      <w:tr w:rsidR="00486835" w:rsidRPr="0062216B" w:rsidTr="000B0C2E">
        <w:trPr>
          <w:trHeight w:val="469"/>
        </w:trPr>
        <w:tc>
          <w:tcPr>
            <w:tcW w:w="4111" w:type="dxa"/>
          </w:tcPr>
          <w:p w:rsidR="00486835" w:rsidRPr="0062216B" w:rsidRDefault="00486835" w:rsidP="0062216B">
            <w:pPr>
              <w:tabs>
                <w:tab w:val="left" w:pos="34"/>
                <w:tab w:val="left" w:pos="567"/>
                <w:tab w:val="left" w:pos="4500"/>
              </w:tabs>
              <w:rPr>
                <w:rFonts w:ascii="Angsana New" w:hAnsi="Angsana New"/>
                <w:snapToGrid w:val="0"/>
                <w:spacing w:val="-6"/>
                <w:sz w:val="30"/>
                <w:szCs w:val="30"/>
              </w:rPr>
            </w:pPr>
            <w:r w:rsidRPr="0062216B">
              <w:rPr>
                <w:rFonts w:ascii="Angsana New" w:hAnsi="Angsana New"/>
                <w:snapToGrid w:val="0"/>
                <w:spacing w:val="-6"/>
                <w:sz w:val="30"/>
                <w:szCs w:val="30"/>
                <w:cs/>
              </w:rPr>
              <w:t>การตีความมาตรฐานการรายงานทางการเงิน</w:t>
            </w:r>
          </w:p>
          <w:p w:rsidR="00486835" w:rsidRPr="0062216B" w:rsidRDefault="00486835" w:rsidP="0062216B">
            <w:pPr>
              <w:tabs>
                <w:tab w:val="left" w:pos="34"/>
                <w:tab w:val="left" w:pos="567"/>
                <w:tab w:val="left" w:pos="4500"/>
              </w:tabs>
              <w:rPr>
                <w:rFonts w:ascii="Angsana New" w:hAnsi="Angsana New"/>
                <w:snapToGrid w:val="0"/>
                <w:spacing w:val="-6"/>
                <w:sz w:val="30"/>
                <w:szCs w:val="30"/>
                <w:cs/>
              </w:rPr>
            </w:pPr>
            <w:r w:rsidRPr="0062216B">
              <w:rPr>
                <w:rFonts w:ascii="Angsana New" w:hAnsi="Angsana New"/>
                <w:snapToGrid w:val="0"/>
                <w:spacing w:val="-6"/>
                <w:sz w:val="30"/>
                <w:szCs w:val="30"/>
                <w:cs/>
              </w:rPr>
              <w:t>ฉบับที่</w:t>
            </w:r>
            <w:r w:rsidRPr="0062216B">
              <w:rPr>
                <w:rFonts w:ascii="Angsana New" w:hAnsi="Angsana New"/>
                <w:snapToGrid w:val="0"/>
                <w:spacing w:val="-6"/>
                <w:sz w:val="30"/>
                <w:szCs w:val="30"/>
              </w:rPr>
              <w:t xml:space="preserve"> 4</w:t>
            </w:r>
            <w:r w:rsidRPr="0062216B">
              <w:rPr>
                <w:rFonts w:ascii="Angsana New" w:hAnsi="Angsana New"/>
                <w:snapToGrid w:val="0"/>
                <w:spacing w:val="-6"/>
                <w:sz w:val="30"/>
                <w:szCs w:val="30"/>
                <w:cs/>
              </w:rPr>
              <w:t xml:space="preserve"> (ปรับปรุง 256</w:t>
            </w:r>
            <w:r w:rsidRPr="0062216B">
              <w:rPr>
                <w:rFonts w:ascii="Angsana New" w:hAnsi="Angsana New" w:hint="cs"/>
                <w:snapToGrid w:val="0"/>
                <w:spacing w:val="-6"/>
                <w:sz w:val="30"/>
                <w:szCs w:val="30"/>
                <w:cs/>
              </w:rPr>
              <w:t>1</w:t>
            </w:r>
            <w:r w:rsidRPr="0062216B">
              <w:rPr>
                <w:rFonts w:ascii="Angsana New" w:hAnsi="Angsana New"/>
                <w:snapToGrid w:val="0"/>
                <w:spacing w:val="-6"/>
                <w:sz w:val="30"/>
                <w:szCs w:val="30"/>
              </w:rPr>
              <w:t>)</w:t>
            </w:r>
          </w:p>
        </w:tc>
        <w:tc>
          <w:tcPr>
            <w:tcW w:w="5529" w:type="dxa"/>
          </w:tcPr>
          <w:p w:rsidR="00486835" w:rsidRPr="0062216B" w:rsidRDefault="0056647A" w:rsidP="00BF2448">
            <w:pPr>
              <w:tabs>
                <w:tab w:val="left" w:pos="567"/>
                <w:tab w:val="left" w:pos="4500"/>
              </w:tabs>
              <w:jc w:val="thaiDistribute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hyperlink r:id="rId23" w:history="1">
              <w:r w:rsidR="00486835" w:rsidRPr="0062216B">
                <w:rPr>
                  <w:rFonts w:ascii="Angsana New" w:hAnsi="Angsana New"/>
                  <w:snapToGrid w:val="0"/>
                  <w:sz w:val="30"/>
                  <w:szCs w:val="30"/>
                  <w:cs/>
                </w:rPr>
                <w:t>การประเมินว่าข้อตกลงประกอบด้วยสัญญาเช่าหรือไม่</w:t>
              </w:r>
            </w:hyperlink>
          </w:p>
        </w:tc>
      </w:tr>
      <w:tr w:rsidR="00486835" w:rsidRPr="0062216B" w:rsidTr="000B0C2E">
        <w:trPr>
          <w:trHeight w:val="469"/>
        </w:trPr>
        <w:tc>
          <w:tcPr>
            <w:tcW w:w="4111" w:type="dxa"/>
          </w:tcPr>
          <w:p w:rsidR="00486835" w:rsidRPr="0062216B" w:rsidRDefault="00486835" w:rsidP="0062216B">
            <w:pPr>
              <w:tabs>
                <w:tab w:val="left" w:pos="34"/>
                <w:tab w:val="left" w:pos="567"/>
                <w:tab w:val="left" w:pos="4500"/>
              </w:tabs>
              <w:rPr>
                <w:rFonts w:ascii="Angsana New" w:hAnsi="Angsana New"/>
                <w:snapToGrid w:val="0"/>
                <w:spacing w:val="-6"/>
                <w:sz w:val="30"/>
                <w:szCs w:val="30"/>
              </w:rPr>
            </w:pPr>
            <w:r w:rsidRPr="0062216B">
              <w:rPr>
                <w:rFonts w:ascii="Angsana New" w:hAnsi="Angsana New"/>
                <w:snapToGrid w:val="0"/>
                <w:spacing w:val="-6"/>
                <w:sz w:val="30"/>
                <w:szCs w:val="30"/>
                <w:cs/>
              </w:rPr>
              <w:t>การตีความมาตรฐานการรายงานทางการเงิน</w:t>
            </w:r>
          </w:p>
          <w:p w:rsidR="00486835" w:rsidRPr="0062216B" w:rsidRDefault="00486835" w:rsidP="0062216B">
            <w:pPr>
              <w:tabs>
                <w:tab w:val="left" w:pos="34"/>
                <w:tab w:val="left" w:pos="567"/>
                <w:tab w:val="left" w:pos="4500"/>
              </w:tabs>
              <w:rPr>
                <w:rFonts w:ascii="Angsana New" w:hAnsi="Angsana New"/>
                <w:snapToGrid w:val="0"/>
                <w:spacing w:val="-6"/>
                <w:sz w:val="30"/>
                <w:szCs w:val="30"/>
              </w:rPr>
            </w:pPr>
            <w:r w:rsidRPr="0062216B">
              <w:rPr>
                <w:rFonts w:ascii="Angsana New" w:hAnsi="Angsana New"/>
                <w:snapToGrid w:val="0"/>
                <w:spacing w:val="-6"/>
                <w:sz w:val="30"/>
                <w:szCs w:val="30"/>
                <w:cs/>
              </w:rPr>
              <w:t>ฉบับที่</w:t>
            </w:r>
            <w:r w:rsidRPr="0062216B">
              <w:rPr>
                <w:rFonts w:ascii="Angsana New" w:hAnsi="Angsana New"/>
                <w:snapToGrid w:val="0"/>
                <w:spacing w:val="-6"/>
                <w:sz w:val="30"/>
                <w:szCs w:val="30"/>
              </w:rPr>
              <w:t xml:space="preserve"> 5 </w:t>
            </w:r>
            <w:r w:rsidRPr="0062216B">
              <w:rPr>
                <w:rFonts w:ascii="Angsana New" w:hAnsi="Angsana New"/>
                <w:snapToGrid w:val="0"/>
                <w:spacing w:val="-6"/>
                <w:sz w:val="30"/>
                <w:szCs w:val="30"/>
                <w:cs/>
              </w:rPr>
              <w:t>(ปรับปรุง 256</w:t>
            </w:r>
            <w:r w:rsidRPr="0062216B">
              <w:rPr>
                <w:rFonts w:ascii="Angsana New" w:hAnsi="Angsana New" w:hint="cs"/>
                <w:snapToGrid w:val="0"/>
                <w:spacing w:val="-6"/>
                <w:sz w:val="30"/>
                <w:szCs w:val="30"/>
                <w:cs/>
              </w:rPr>
              <w:t>1</w:t>
            </w:r>
            <w:r w:rsidRPr="0062216B">
              <w:rPr>
                <w:rFonts w:ascii="Angsana New" w:hAnsi="Angsana New"/>
                <w:snapToGrid w:val="0"/>
                <w:spacing w:val="-6"/>
                <w:sz w:val="30"/>
                <w:szCs w:val="30"/>
              </w:rPr>
              <w:t>)</w:t>
            </w:r>
          </w:p>
        </w:tc>
        <w:tc>
          <w:tcPr>
            <w:tcW w:w="5529" w:type="dxa"/>
          </w:tcPr>
          <w:p w:rsidR="00486835" w:rsidRPr="0062216B" w:rsidRDefault="0056647A" w:rsidP="00BF2448">
            <w:pPr>
              <w:tabs>
                <w:tab w:val="left" w:pos="567"/>
                <w:tab w:val="left" w:pos="4500"/>
              </w:tabs>
              <w:jc w:val="thaiDistribute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hyperlink r:id="rId24" w:history="1">
              <w:r w:rsidR="00486835" w:rsidRPr="0062216B">
                <w:rPr>
                  <w:rFonts w:ascii="Angsana New" w:hAnsi="Angsana New"/>
                  <w:snapToGrid w:val="0"/>
                  <w:sz w:val="30"/>
                  <w:szCs w:val="30"/>
                  <w:cs/>
                </w:rPr>
                <w:t>สิทธิในส่วนได้เสียจากกองทุนการรื้อถอน การบูรณะและการปรับปรุงสภาพแวดล้อม</w:t>
              </w:r>
            </w:hyperlink>
          </w:p>
        </w:tc>
      </w:tr>
      <w:tr w:rsidR="00486835" w:rsidRPr="0062216B" w:rsidTr="000B0C2E">
        <w:trPr>
          <w:trHeight w:val="469"/>
        </w:trPr>
        <w:tc>
          <w:tcPr>
            <w:tcW w:w="4111" w:type="dxa"/>
          </w:tcPr>
          <w:p w:rsidR="00486835" w:rsidRPr="0062216B" w:rsidRDefault="00486835" w:rsidP="0062216B">
            <w:pPr>
              <w:tabs>
                <w:tab w:val="left" w:pos="34"/>
                <w:tab w:val="left" w:pos="567"/>
                <w:tab w:val="left" w:pos="4500"/>
              </w:tabs>
              <w:rPr>
                <w:rFonts w:ascii="Angsana New" w:hAnsi="Angsana New"/>
                <w:snapToGrid w:val="0"/>
                <w:spacing w:val="-6"/>
                <w:sz w:val="30"/>
                <w:szCs w:val="30"/>
              </w:rPr>
            </w:pPr>
            <w:r w:rsidRPr="0062216B">
              <w:rPr>
                <w:rFonts w:ascii="Angsana New" w:hAnsi="Angsana New"/>
                <w:snapToGrid w:val="0"/>
                <w:spacing w:val="-6"/>
                <w:sz w:val="30"/>
                <w:szCs w:val="30"/>
                <w:cs/>
              </w:rPr>
              <w:t>การตีความมาตรฐานการรายงานทางการเงิน</w:t>
            </w:r>
          </w:p>
          <w:p w:rsidR="00486835" w:rsidRPr="0062216B" w:rsidRDefault="00486835" w:rsidP="0062216B">
            <w:pPr>
              <w:tabs>
                <w:tab w:val="left" w:pos="34"/>
                <w:tab w:val="left" w:pos="567"/>
                <w:tab w:val="left" w:pos="4500"/>
              </w:tabs>
              <w:rPr>
                <w:rFonts w:ascii="Angsana New" w:hAnsi="Angsana New"/>
                <w:snapToGrid w:val="0"/>
                <w:spacing w:val="-6"/>
                <w:sz w:val="30"/>
                <w:szCs w:val="30"/>
              </w:rPr>
            </w:pPr>
            <w:r w:rsidRPr="0062216B">
              <w:rPr>
                <w:rFonts w:ascii="Angsana New" w:hAnsi="Angsana New"/>
                <w:snapToGrid w:val="0"/>
                <w:spacing w:val="-6"/>
                <w:sz w:val="30"/>
                <w:szCs w:val="30"/>
                <w:cs/>
              </w:rPr>
              <w:t>ฉบับที่</w:t>
            </w:r>
            <w:r w:rsidRPr="0062216B">
              <w:rPr>
                <w:rFonts w:ascii="Angsana New" w:hAnsi="Angsana New"/>
                <w:snapToGrid w:val="0"/>
                <w:spacing w:val="-6"/>
                <w:sz w:val="30"/>
                <w:szCs w:val="30"/>
              </w:rPr>
              <w:t xml:space="preserve"> 7 </w:t>
            </w:r>
            <w:r w:rsidRPr="0062216B">
              <w:rPr>
                <w:rFonts w:ascii="Angsana New" w:hAnsi="Angsana New"/>
                <w:snapToGrid w:val="0"/>
                <w:spacing w:val="-6"/>
                <w:sz w:val="30"/>
                <w:szCs w:val="30"/>
                <w:cs/>
              </w:rPr>
              <w:t>(ปรับปรุง 256</w:t>
            </w:r>
            <w:r w:rsidRPr="0062216B">
              <w:rPr>
                <w:rFonts w:ascii="Angsana New" w:hAnsi="Angsana New" w:hint="cs"/>
                <w:snapToGrid w:val="0"/>
                <w:spacing w:val="-6"/>
                <w:sz w:val="30"/>
                <w:szCs w:val="30"/>
                <w:cs/>
              </w:rPr>
              <w:t>1</w:t>
            </w:r>
            <w:r w:rsidRPr="0062216B">
              <w:rPr>
                <w:rFonts w:ascii="Angsana New" w:hAnsi="Angsana New"/>
                <w:snapToGrid w:val="0"/>
                <w:spacing w:val="-6"/>
                <w:sz w:val="30"/>
                <w:szCs w:val="30"/>
              </w:rPr>
              <w:t>)</w:t>
            </w:r>
          </w:p>
        </w:tc>
        <w:tc>
          <w:tcPr>
            <w:tcW w:w="5529" w:type="dxa"/>
          </w:tcPr>
          <w:p w:rsidR="00486835" w:rsidRPr="0062216B" w:rsidRDefault="00486835" w:rsidP="00CE1266">
            <w:pPr>
              <w:tabs>
                <w:tab w:val="left" w:pos="567"/>
                <w:tab w:val="left" w:pos="4500"/>
              </w:tabs>
              <w:jc w:val="thaiDistribute"/>
              <w:rPr>
                <w:rFonts w:ascii="Angsana New" w:hAnsi="Angsana New"/>
                <w:snapToGrid w:val="0"/>
                <w:spacing w:val="-8"/>
                <w:sz w:val="30"/>
                <w:szCs w:val="30"/>
                <w:cs/>
              </w:rPr>
            </w:pPr>
            <w:r w:rsidRPr="0062216B">
              <w:rPr>
                <w:rFonts w:ascii="Angsana New" w:hAnsi="Angsana New"/>
                <w:snapToGrid w:val="0"/>
                <w:spacing w:val="-8"/>
                <w:sz w:val="30"/>
                <w:szCs w:val="30"/>
                <w:cs/>
              </w:rPr>
              <w:t>การปรับปรุงย้อนหลังภายใต้มาตรฐานการบัญชีฉบับที่ 29</w:t>
            </w:r>
            <w:r w:rsidRPr="0062216B">
              <w:rPr>
                <w:rFonts w:ascii="Angsana New" w:hAnsi="Angsana New"/>
                <w:snapToGrid w:val="0"/>
                <w:spacing w:val="-8"/>
                <w:sz w:val="30"/>
                <w:szCs w:val="30"/>
              </w:rPr>
              <w:t xml:space="preserve"> </w:t>
            </w:r>
            <w:r w:rsidRPr="0062216B">
              <w:rPr>
                <w:rFonts w:ascii="Angsana New" w:hAnsi="Angsana New" w:hint="cs"/>
                <w:snapToGrid w:val="0"/>
                <w:spacing w:val="-8"/>
                <w:sz w:val="30"/>
                <w:szCs w:val="30"/>
                <w:cs/>
              </w:rPr>
              <w:t>(</w:t>
            </w:r>
            <w:r w:rsidRPr="0062216B">
              <w:rPr>
                <w:rFonts w:ascii="Angsana New" w:hAnsi="Angsana New"/>
                <w:snapToGrid w:val="0"/>
                <w:spacing w:val="-8"/>
                <w:sz w:val="30"/>
                <w:szCs w:val="30"/>
                <w:cs/>
              </w:rPr>
              <w:t>ปรับปรุง 256</w:t>
            </w:r>
            <w:r w:rsidRPr="0062216B">
              <w:rPr>
                <w:rFonts w:ascii="Angsana New" w:hAnsi="Angsana New" w:hint="cs"/>
                <w:snapToGrid w:val="0"/>
                <w:spacing w:val="-8"/>
                <w:sz w:val="30"/>
                <w:szCs w:val="30"/>
                <w:cs/>
              </w:rPr>
              <w:t>1)</w:t>
            </w:r>
            <w:r w:rsidRPr="0062216B">
              <w:rPr>
                <w:rFonts w:ascii="Angsana New" w:hAnsi="Angsana New"/>
                <w:snapToGrid w:val="0"/>
                <w:spacing w:val="-8"/>
                <w:sz w:val="30"/>
                <w:szCs w:val="30"/>
                <w:cs/>
              </w:rPr>
              <w:t xml:space="preserve"> </w:t>
            </w:r>
            <w:r w:rsidRPr="0062216B">
              <w:rPr>
                <w:rFonts w:ascii="Angsana New" w:hAnsi="Angsana New"/>
                <w:snapToGrid w:val="0"/>
                <w:spacing w:val="-4"/>
                <w:sz w:val="30"/>
                <w:szCs w:val="30"/>
                <w:cs/>
              </w:rPr>
              <w:t xml:space="preserve">เรื่อง </w:t>
            </w:r>
            <w:r w:rsidRPr="0062216B">
              <w:rPr>
                <w:rFonts w:ascii="Angsana New" w:hAnsi="Angsana New"/>
                <w:snapToGrid w:val="0"/>
                <w:spacing w:val="-8"/>
                <w:sz w:val="30"/>
                <w:szCs w:val="30"/>
                <w:cs/>
              </w:rPr>
              <w:t>การรายงานทางการเงินในสภาพเศรษฐกิจที่มีเงินเฟ้อรุนแรง</w:t>
            </w:r>
          </w:p>
        </w:tc>
      </w:tr>
      <w:tr w:rsidR="00486835" w:rsidRPr="0062216B" w:rsidTr="000B0C2E">
        <w:trPr>
          <w:trHeight w:val="469"/>
        </w:trPr>
        <w:tc>
          <w:tcPr>
            <w:tcW w:w="4111" w:type="dxa"/>
          </w:tcPr>
          <w:p w:rsidR="00486835" w:rsidRPr="0062216B" w:rsidRDefault="00486835" w:rsidP="0062216B">
            <w:pPr>
              <w:tabs>
                <w:tab w:val="left" w:pos="34"/>
                <w:tab w:val="left" w:pos="567"/>
                <w:tab w:val="left" w:pos="4500"/>
              </w:tabs>
              <w:rPr>
                <w:rFonts w:ascii="Angsana New" w:hAnsi="Angsana New"/>
                <w:snapToGrid w:val="0"/>
                <w:spacing w:val="-6"/>
                <w:sz w:val="30"/>
                <w:szCs w:val="30"/>
              </w:rPr>
            </w:pPr>
            <w:r w:rsidRPr="0062216B">
              <w:rPr>
                <w:rFonts w:ascii="Angsana New" w:hAnsi="Angsana New"/>
                <w:snapToGrid w:val="0"/>
                <w:spacing w:val="-6"/>
                <w:sz w:val="30"/>
                <w:szCs w:val="30"/>
                <w:cs/>
              </w:rPr>
              <w:t>การตีความมาตรฐานการรายงานทางการเงิน</w:t>
            </w:r>
          </w:p>
          <w:p w:rsidR="00486835" w:rsidRPr="0062216B" w:rsidRDefault="00486835" w:rsidP="0062216B">
            <w:pPr>
              <w:tabs>
                <w:tab w:val="left" w:pos="34"/>
                <w:tab w:val="left" w:pos="567"/>
                <w:tab w:val="left" w:pos="4500"/>
              </w:tabs>
              <w:rPr>
                <w:rFonts w:ascii="Angsana New" w:hAnsi="Angsana New"/>
                <w:snapToGrid w:val="0"/>
                <w:spacing w:val="-6"/>
                <w:sz w:val="30"/>
                <w:szCs w:val="30"/>
              </w:rPr>
            </w:pPr>
            <w:r w:rsidRPr="0062216B">
              <w:rPr>
                <w:rFonts w:ascii="Angsana New" w:hAnsi="Angsana New"/>
                <w:snapToGrid w:val="0"/>
                <w:spacing w:val="-6"/>
                <w:sz w:val="30"/>
                <w:szCs w:val="30"/>
                <w:cs/>
              </w:rPr>
              <w:t>ฉบับที่</w:t>
            </w:r>
            <w:r w:rsidRPr="0062216B">
              <w:rPr>
                <w:rFonts w:ascii="Angsana New" w:hAnsi="Angsana New"/>
                <w:snapToGrid w:val="0"/>
                <w:spacing w:val="-6"/>
                <w:sz w:val="30"/>
                <w:szCs w:val="30"/>
              </w:rPr>
              <w:t xml:space="preserve"> 10 </w:t>
            </w:r>
            <w:r w:rsidRPr="0062216B">
              <w:rPr>
                <w:rFonts w:ascii="Angsana New" w:hAnsi="Angsana New"/>
                <w:snapToGrid w:val="0"/>
                <w:spacing w:val="-6"/>
                <w:sz w:val="30"/>
                <w:szCs w:val="30"/>
                <w:cs/>
              </w:rPr>
              <w:t>(ปรับปรุง 256</w:t>
            </w:r>
            <w:r w:rsidRPr="0062216B">
              <w:rPr>
                <w:rFonts w:ascii="Angsana New" w:hAnsi="Angsana New" w:hint="cs"/>
                <w:snapToGrid w:val="0"/>
                <w:spacing w:val="-6"/>
                <w:sz w:val="30"/>
                <w:szCs w:val="30"/>
                <w:cs/>
              </w:rPr>
              <w:t>1</w:t>
            </w:r>
            <w:r w:rsidRPr="0062216B">
              <w:rPr>
                <w:rFonts w:ascii="Angsana New" w:hAnsi="Angsana New"/>
                <w:snapToGrid w:val="0"/>
                <w:spacing w:val="-6"/>
                <w:sz w:val="30"/>
                <w:szCs w:val="30"/>
              </w:rPr>
              <w:t>)</w:t>
            </w:r>
          </w:p>
        </w:tc>
        <w:tc>
          <w:tcPr>
            <w:tcW w:w="5529" w:type="dxa"/>
          </w:tcPr>
          <w:p w:rsidR="00486835" w:rsidRPr="0062216B" w:rsidRDefault="00486835" w:rsidP="00BF2448">
            <w:pPr>
              <w:tabs>
                <w:tab w:val="left" w:pos="567"/>
                <w:tab w:val="left" w:pos="4500"/>
              </w:tabs>
              <w:jc w:val="thaiDistribute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62216B">
              <w:rPr>
                <w:rFonts w:ascii="Angsana New" w:hAnsi="Angsana New" w:hint="cs"/>
                <w:snapToGrid w:val="0"/>
                <w:sz w:val="30"/>
                <w:szCs w:val="30"/>
                <w:cs/>
              </w:rPr>
              <w:t>การรายงานทางการเงิน</w:t>
            </w: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</w:rPr>
              <w:t>ระหว่างกาลและการด้อยค่า</w:t>
            </w:r>
          </w:p>
        </w:tc>
      </w:tr>
      <w:tr w:rsidR="00486835" w:rsidRPr="0062216B" w:rsidTr="000B0C2E">
        <w:trPr>
          <w:trHeight w:val="469"/>
        </w:trPr>
        <w:tc>
          <w:tcPr>
            <w:tcW w:w="4111" w:type="dxa"/>
          </w:tcPr>
          <w:p w:rsidR="00486835" w:rsidRPr="0062216B" w:rsidRDefault="00486835" w:rsidP="0062216B">
            <w:pPr>
              <w:tabs>
                <w:tab w:val="left" w:pos="34"/>
                <w:tab w:val="left" w:pos="567"/>
                <w:tab w:val="left" w:pos="4500"/>
              </w:tabs>
              <w:rPr>
                <w:rFonts w:ascii="Angsana New" w:hAnsi="Angsana New"/>
                <w:snapToGrid w:val="0"/>
                <w:spacing w:val="-6"/>
                <w:sz w:val="30"/>
                <w:szCs w:val="30"/>
              </w:rPr>
            </w:pPr>
            <w:r w:rsidRPr="0062216B">
              <w:rPr>
                <w:rFonts w:ascii="Angsana New" w:hAnsi="Angsana New"/>
                <w:snapToGrid w:val="0"/>
                <w:spacing w:val="-6"/>
                <w:sz w:val="30"/>
                <w:szCs w:val="30"/>
                <w:cs/>
              </w:rPr>
              <w:t>การตีความมาตรฐานการรายงานทางการเงิน</w:t>
            </w:r>
          </w:p>
          <w:p w:rsidR="00486835" w:rsidRPr="0062216B" w:rsidRDefault="00486835" w:rsidP="0062216B">
            <w:pPr>
              <w:tabs>
                <w:tab w:val="left" w:pos="34"/>
                <w:tab w:val="left" w:pos="567"/>
                <w:tab w:val="left" w:pos="4500"/>
              </w:tabs>
              <w:rPr>
                <w:rFonts w:ascii="Angsana New" w:hAnsi="Angsana New"/>
                <w:snapToGrid w:val="0"/>
                <w:spacing w:val="-6"/>
                <w:sz w:val="30"/>
                <w:szCs w:val="30"/>
              </w:rPr>
            </w:pPr>
            <w:r w:rsidRPr="0062216B">
              <w:rPr>
                <w:rFonts w:ascii="Angsana New" w:hAnsi="Angsana New"/>
                <w:snapToGrid w:val="0"/>
                <w:spacing w:val="-6"/>
                <w:sz w:val="30"/>
                <w:szCs w:val="30"/>
                <w:cs/>
              </w:rPr>
              <w:t>ฉบับที่</w:t>
            </w:r>
            <w:r w:rsidRPr="0062216B">
              <w:rPr>
                <w:rFonts w:ascii="Angsana New" w:hAnsi="Angsana New"/>
                <w:snapToGrid w:val="0"/>
                <w:spacing w:val="-6"/>
                <w:sz w:val="30"/>
                <w:szCs w:val="30"/>
              </w:rPr>
              <w:t xml:space="preserve"> 12 </w:t>
            </w:r>
            <w:r w:rsidRPr="0062216B">
              <w:rPr>
                <w:rFonts w:ascii="Angsana New" w:hAnsi="Angsana New"/>
                <w:snapToGrid w:val="0"/>
                <w:spacing w:val="-6"/>
                <w:sz w:val="30"/>
                <w:szCs w:val="30"/>
                <w:cs/>
              </w:rPr>
              <w:t>(ปรับปรุง 256</w:t>
            </w:r>
            <w:r w:rsidRPr="0062216B">
              <w:rPr>
                <w:rFonts w:ascii="Angsana New" w:hAnsi="Angsana New" w:hint="cs"/>
                <w:snapToGrid w:val="0"/>
                <w:spacing w:val="-6"/>
                <w:sz w:val="30"/>
                <w:szCs w:val="30"/>
                <w:cs/>
              </w:rPr>
              <w:t>1</w:t>
            </w:r>
            <w:r w:rsidRPr="0062216B">
              <w:rPr>
                <w:rFonts w:ascii="Angsana New" w:hAnsi="Angsana New"/>
                <w:snapToGrid w:val="0"/>
                <w:spacing w:val="-6"/>
                <w:sz w:val="30"/>
                <w:szCs w:val="30"/>
              </w:rPr>
              <w:t>)</w:t>
            </w:r>
          </w:p>
        </w:tc>
        <w:tc>
          <w:tcPr>
            <w:tcW w:w="5529" w:type="dxa"/>
          </w:tcPr>
          <w:p w:rsidR="00486835" w:rsidRPr="0062216B" w:rsidRDefault="00486835" w:rsidP="00BF2448">
            <w:pPr>
              <w:tabs>
                <w:tab w:val="left" w:pos="567"/>
                <w:tab w:val="left" w:pos="4500"/>
              </w:tabs>
              <w:jc w:val="thaiDistribute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</w:rPr>
              <w:t>ข้อตกลงสัมปทานบริการ</w:t>
            </w:r>
          </w:p>
        </w:tc>
      </w:tr>
      <w:tr w:rsidR="00486835" w:rsidRPr="0062216B" w:rsidTr="000B0C2E">
        <w:trPr>
          <w:trHeight w:val="469"/>
        </w:trPr>
        <w:tc>
          <w:tcPr>
            <w:tcW w:w="4111" w:type="dxa"/>
          </w:tcPr>
          <w:p w:rsidR="00486835" w:rsidRPr="0062216B" w:rsidRDefault="00486835" w:rsidP="0062216B">
            <w:pPr>
              <w:tabs>
                <w:tab w:val="left" w:pos="34"/>
                <w:tab w:val="left" w:pos="567"/>
                <w:tab w:val="left" w:pos="4500"/>
              </w:tabs>
              <w:rPr>
                <w:rFonts w:ascii="Angsana New" w:hAnsi="Angsana New"/>
                <w:snapToGrid w:val="0"/>
                <w:spacing w:val="-6"/>
                <w:sz w:val="30"/>
                <w:szCs w:val="30"/>
              </w:rPr>
            </w:pPr>
            <w:r w:rsidRPr="0062216B">
              <w:rPr>
                <w:rFonts w:ascii="Angsana New" w:hAnsi="Angsana New"/>
                <w:snapToGrid w:val="0"/>
                <w:spacing w:val="-6"/>
                <w:sz w:val="30"/>
                <w:szCs w:val="30"/>
                <w:cs/>
              </w:rPr>
              <w:t>การตีความมาตรฐานการรายงานทางการเงิน</w:t>
            </w:r>
          </w:p>
          <w:p w:rsidR="00486835" w:rsidRPr="0062216B" w:rsidRDefault="00486835" w:rsidP="0062216B">
            <w:pPr>
              <w:tabs>
                <w:tab w:val="left" w:pos="34"/>
                <w:tab w:val="left" w:pos="567"/>
                <w:tab w:val="left" w:pos="4500"/>
              </w:tabs>
              <w:rPr>
                <w:rFonts w:ascii="Angsana New" w:hAnsi="Angsana New"/>
                <w:snapToGrid w:val="0"/>
                <w:spacing w:val="-6"/>
                <w:sz w:val="30"/>
                <w:szCs w:val="30"/>
              </w:rPr>
            </w:pPr>
            <w:r w:rsidRPr="0062216B">
              <w:rPr>
                <w:rFonts w:ascii="Angsana New" w:hAnsi="Angsana New"/>
                <w:snapToGrid w:val="0"/>
                <w:spacing w:val="-6"/>
                <w:sz w:val="30"/>
                <w:szCs w:val="30"/>
                <w:cs/>
              </w:rPr>
              <w:t>ฉบับที่</w:t>
            </w:r>
            <w:r w:rsidRPr="0062216B">
              <w:rPr>
                <w:rFonts w:ascii="Angsana New" w:hAnsi="Angsana New"/>
                <w:snapToGrid w:val="0"/>
                <w:spacing w:val="-6"/>
                <w:sz w:val="30"/>
                <w:szCs w:val="30"/>
              </w:rPr>
              <w:t xml:space="preserve"> 14 </w:t>
            </w:r>
            <w:r w:rsidRPr="0062216B">
              <w:rPr>
                <w:rFonts w:ascii="Angsana New" w:hAnsi="Angsana New"/>
                <w:snapToGrid w:val="0"/>
                <w:spacing w:val="-6"/>
                <w:sz w:val="30"/>
                <w:szCs w:val="30"/>
                <w:cs/>
              </w:rPr>
              <w:t>(ปรับปรุง 256</w:t>
            </w:r>
            <w:r w:rsidRPr="0062216B">
              <w:rPr>
                <w:rFonts w:ascii="Angsana New" w:hAnsi="Angsana New" w:hint="cs"/>
                <w:snapToGrid w:val="0"/>
                <w:spacing w:val="-6"/>
                <w:sz w:val="30"/>
                <w:szCs w:val="30"/>
                <w:cs/>
              </w:rPr>
              <w:t>1</w:t>
            </w:r>
            <w:r w:rsidRPr="0062216B">
              <w:rPr>
                <w:rFonts w:ascii="Angsana New" w:hAnsi="Angsana New"/>
                <w:snapToGrid w:val="0"/>
                <w:spacing w:val="-6"/>
                <w:sz w:val="30"/>
                <w:szCs w:val="30"/>
              </w:rPr>
              <w:t>)</w:t>
            </w:r>
          </w:p>
        </w:tc>
        <w:tc>
          <w:tcPr>
            <w:tcW w:w="5529" w:type="dxa"/>
          </w:tcPr>
          <w:p w:rsidR="00486835" w:rsidRPr="0062216B" w:rsidRDefault="0056647A" w:rsidP="00CE1266">
            <w:pPr>
              <w:tabs>
                <w:tab w:val="left" w:pos="567"/>
                <w:tab w:val="left" w:pos="4500"/>
              </w:tabs>
              <w:jc w:val="thaiDistribute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hyperlink r:id="rId25" w:history="1">
              <w:r w:rsidR="00486835" w:rsidRPr="0062216B">
                <w:rPr>
                  <w:rFonts w:ascii="Angsana New" w:hAnsi="Angsana New"/>
                  <w:snapToGrid w:val="0"/>
                  <w:sz w:val="30"/>
                  <w:szCs w:val="30"/>
                  <w:cs/>
                </w:rPr>
                <w:t xml:space="preserve">ข้อจำกัดสินทรัพย์ตามโครงการผลประโยชน์ ข้อกำหนดเงินทุนขั้นต่ำและปฏิสัมพันธ์ของรายการเหล่านี้ สำหรับมาตรฐานการบัญชีฉบับที่  </w:t>
              </w:r>
              <w:r w:rsidR="00486835" w:rsidRPr="0062216B">
                <w:rPr>
                  <w:rFonts w:ascii="Angsana New" w:hAnsi="Angsana New"/>
                  <w:snapToGrid w:val="0"/>
                  <w:sz w:val="30"/>
                  <w:szCs w:val="30"/>
                </w:rPr>
                <w:t>19 (</w:t>
              </w:r>
              <w:r w:rsidR="00486835" w:rsidRPr="0062216B">
                <w:rPr>
                  <w:rFonts w:ascii="Angsana New" w:hAnsi="Angsana New" w:hint="cs"/>
                  <w:snapToGrid w:val="0"/>
                  <w:sz w:val="30"/>
                  <w:szCs w:val="30"/>
                  <w:cs/>
                </w:rPr>
                <w:t>ปรับปรุง 2561)</w:t>
              </w:r>
              <w:r w:rsidR="00486835" w:rsidRPr="0062216B">
                <w:rPr>
                  <w:rFonts w:ascii="Angsana New" w:hAnsi="Angsana New"/>
                  <w:snapToGrid w:val="0"/>
                  <w:sz w:val="30"/>
                  <w:szCs w:val="30"/>
                </w:rPr>
                <w:t xml:space="preserve"> </w:t>
              </w:r>
              <w:r w:rsidR="00486835" w:rsidRPr="0062216B">
                <w:rPr>
                  <w:rFonts w:ascii="Angsana New" w:hAnsi="Angsana New"/>
                  <w:snapToGrid w:val="0"/>
                  <w:sz w:val="30"/>
                  <w:szCs w:val="30"/>
                  <w:cs/>
                </w:rPr>
                <w:t>เรื่อง ผลประโยชน์ของพนักงาน</w:t>
              </w:r>
            </w:hyperlink>
          </w:p>
        </w:tc>
      </w:tr>
      <w:tr w:rsidR="00486835" w:rsidRPr="0062216B" w:rsidTr="000B0C2E">
        <w:trPr>
          <w:trHeight w:val="469"/>
        </w:trPr>
        <w:tc>
          <w:tcPr>
            <w:tcW w:w="4111" w:type="dxa"/>
          </w:tcPr>
          <w:p w:rsidR="00486835" w:rsidRPr="0062216B" w:rsidRDefault="00486835" w:rsidP="0062216B">
            <w:pPr>
              <w:tabs>
                <w:tab w:val="left" w:pos="34"/>
                <w:tab w:val="left" w:pos="567"/>
                <w:tab w:val="left" w:pos="4500"/>
              </w:tabs>
              <w:rPr>
                <w:rFonts w:ascii="Angsana New" w:hAnsi="Angsana New"/>
                <w:snapToGrid w:val="0"/>
                <w:spacing w:val="-6"/>
                <w:sz w:val="30"/>
                <w:szCs w:val="30"/>
              </w:rPr>
            </w:pPr>
            <w:r w:rsidRPr="0062216B">
              <w:rPr>
                <w:rFonts w:ascii="Angsana New" w:hAnsi="Angsana New"/>
                <w:snapToGrid w:val="0"/>
                <w:spacing w:val="-6"/>
                <w:sz w:val="30"/>
                <w:szCs w:val="30"/>
                <w:cs/>
              </w:rPr>
              <w:t>การตีความมาตรฐานการรายงานทางการเงิน</w:t>
            </w:r>
          </w:p>
          <w:p w:rsidR="00486835" w:rsidRPr="0062216B" w:rsidRDefault="00486835" w:rsidP="0062216B">
            <w:pPr>
              <w:tabs>
                <w:tab w:val="left" w:pos="34"/>
                <w:tab w:val="left" w:pos="567"/>
                <w:tab w:val="left" w:pos="4500"/>
              </w:tabs>
              <w:rPr>
                <w:rFonts w:ascii="Angsana New" w:hAnsi="Angsana New"/>
                <w:snapToGrid w:val="0"/>
                <w:spacing w:val="-6"/>
                <w:sz w:val="30"/>
                <w:szCs w:val="30"/>
                <w:cs/>
              </w:rPr>
            </w:pPr>
            <w:r w:rsidRPr="0062216B">
              <w:rPr>
                <w:rFonts w:ascii="Angsana New" w:hAnsi="Angsana New"/>
                <w:snapToGrid w:val="0"/>
                <w:spacing w:val="-6"/>
                <w:sz w:val="30"/>
                <w:szCs w:val="30"/>
                <w:cs/>
              </w:rPr>
              <w:t>ฉบับที่</w:t>
            </w:r>
            <w:r w:rsidRPr="0062216B">
              <w:rPr>
                <w:rFonts w:ascii="Angsana New" w:hAnsi="Angsana New"/>
                <w:snapToGrid w:val="0"/>
                <w:spacing w:val="-6"/>
                <w:sz w:val="30"/>
                <w:szCs w:val="30"/>
              </w:rPr>
              <w:t xml:space="preserve"> </w:t>
            </w:r>
            <w:r w:rsidR="006069E3">
              <w:rPr>
                <w:rFonts w:ascii="Angsana New" w:hAnsi="Angsana New" w:hint="cs"/>
                <w:snapToGrid w:val="0"/>
                <w:spacing w:val="-6"/>
                <w:sz w:val="30"/>
                <w:szCs w:val="30"/>
                <w:cs/>
              </w:rPr>
              <w:t>16</w:t>
            </w:r>
            <w:r w:rsidRPr="0062216B">
              <w:rPr>
                <w:rFonts w:ascii="Angsana New" w:hAnsi="Angsana New" w:hint="cs"/>
                <w:snapToGrid w:val="0"/>
                <w:spacing w:val="-6"/>
                <w:sz w:val="30"/>
                <w:szCs w:val="30"/>
                <w:cs/>
              </w:rPr>
              <w:t>*</w:t>
            </w:r>
          </w:p>
        </w:tc>
        <w:tc>
          <w:tcPr>
            <w:tcW w:w="5529" w:type="dxa"/>
          </w:tcPr>
          <w:p w:rsidR="00486835" w:rsidRPr="0062216B" w:rsidRDefault="00486835" w:rsidP="00CE1266">
            <w:pPr>
              <w:tabs>
                <w:tab w:val="left" w:pos="567"/>
                <w:tab w:val="left" w:pos="4500"/>
              </w:tabs>
              <w:jc w:val="thaiDistribute"/>
              <w:rPr>
                <w:sz w:val="30"/>
                <w:szCs w:val="30"/>
              </w:rPr>
            </w:pPr>
            <w:r w:rsidRPr="0062216B">
              <w:rPr>
                <w:rFonts w:hint="cs"/>
                <w:sz w:val="30"/>
                <w:szCs w:val="30"/>
                <w:cs/>
              </w:rPr>
              <w:t>การป้องกันความเสี่ยงของเงินลงทุนสุทธิในหน่วยงานต่างประเทศ</w:t>
            </w:r>
          </w:p>
        </w:tc>
      </w:tr>
      <w:tr w:rsidR="00486835" w:rsidRPr="0062216B" w:rsidTr="000B0C2E">
        <w:trPr>
          <w:trHeight w:val="469"/>
        </w:trPr>
        <w:tc>
          <w:tcPr>
            <w:tcW w:w="4111" w:type="dxa"/>
          </w:tcPr>
          <w:p w:rsidR="00486835" w:rsidRPr="0062216B" w:rsidRDefault="00486835" w:rsidP="0062216B">
            <w:pPr>
              <w:tabs>
                <w:tab w:val="left" w:pos="34"/>
                <w:tab w:val="left" w:pos="567"/>
                <w:tab w:val="left" w:pos="4500"/>
              </w:tabs>
              <w:rPr>
                <w:rFonts w:ascii="Angsana New" w:hAnsi="Angsana New"/>
                <w:snapToGrid w:val="0"/>
                <w:spacing w:val="-6"/>
                <w:sz w:val="30"/>
                <w:szCs w:val="30"/>
              </w:rPr>
            </w:pPr>
            <w:r w:rsidRPr="0062216B">
              <w:rPr>
                <w:rFonts w:ascii="Angsana New" w:hAnsi="Angsana New"/>
                <w:sz w:val="30"/>
                <w:szCs w:val="30"/>
              </w:rPr>
              <w:br w:type="page"/>
            </w:r>
            <w:r w:rsidRPr="0062216B">
              <w:rPr>
                <w:rFonts w:ascii="Angsana New" w:hAnsi="Angsana New"/>
                <w:snapToGrid w:val="0"/>
                <w:spacing w:val="-6"/>
                <w:sz w:val="30"/>
                <w:szCs w:val="30"/>
                <w:cs/>
              </w:rPr>
              <w:t>การตีความมาตรฐานการรายงานทางการเงิน</w:t>
            </w:r>
          </w:p>
          <w:p w:rsidR="00486835" w:rsidRPr="0062216B" w:rsidRDefault="00486835" w:rsidP="0062216B">
            <w:pPr>
              <w:tabs>
                <w:tab w:val="left" w:pos="34"/>
                <w:tab w:val="left" w:pos="567"/>
                <w:tab w:val="left" w:pos="4500"/>
              </w:tabs>
              <w:rPr>
                <w:rFonts w:ascii="Angsana New" w:hAnsi="Angsana New"/>
                <w:snapToGrid w:val="0"/>
                <w:spacing w:val="-6"/>
                <w:sz w:val="30"/>
                <w:szCs w:val="30"/>
              </w:rPr>
            </w:pPr>
            <w:r w:rsidRPr="0062216B">
              <w:rPr>
                <w:rFonts w:ascii="Angsana New" w:hAnsi="Angsana New"/>
                <w:snapToGrid w:val="0"/>
                <w:spacing w:val="-6"/>
                <w:sz w:val="30"/>
                <w:szCs w:val="30"/>
                <w:cs/>
              </w:rPr>
              <w:t>ฉบับที่</w:t>
            </w:r>
            <w:r w:rsidRPr="0062216B">
              <w:rPr>
                <w:rFonts w:ascii="Angsana New" w:hAnsi="Angsana New"/>
                <w:snapToGrid w:val="0"/>
                <w:spacing w:val="-6"/>
                <w:sz w:val="30"/>
                <w:szCs w:val="30"/>
              </w:rPr>
              <w:t xml:space="preserve"> 17 </w:t>
            </w:r>
            <w:r w:rsidRPr="0062216B">
              <w:rPr>
                <w:rFonts w:ascii="Angsana New" w:hAnsi="Angsana New"/>
                <w:snapToGrid w:val="0"/>
                <w:spacing w:val="-6"/>
                <w:sz w:val="30"/>
                <w:szCs w:val="30"/>
                <w:cs/>
              </w:rPr>
              <w:t>(ปรับปรุง 256</w:t>
            </w:r>
            <w:r w:rsidRPr="0062216B">
              <w:rPr>
                <w:rFonts w:ascii="Angsana New" w:hAnsi="Angsana New" w:hint="cs"/>
                <w:snapToGrid w:val="0"/>
                <w:spacing w:val="-6"/>
                <w:sz w:val="30"/>
                <w:szCs w:val="30"/>
                <w:cs/>
              </w:rPr>
              <w:t>1</w:t>
            </w:r>
            <w:r w:rsidRPr="0062216B">
              <w:rPr>
                <w:rFonts w:ascii="Angsana New" w:hAnsi="Angsana New"/>
                <w:snapToGrid w:val="0"/>
                <w:spacing w:val="-6"/>
                <w:sz w:val="30"/>
                <w:szCs w:val="30"/>
              </w:rPr>
              <w:t>)</w:t>
            </w:r>
          </w:p>
        </w:tc>
        <w:tc>
          <w:tcPr>
            <w:tcW w:w="5529" w:type="dxa"/>
          </w:tcPr>
          <w:p w:rsidR="00486835" w:rsidRPr="0062216B" w:rsidRDefault="00486835" w:rsidP="00BF2448">
            <w:pPr>
              <w:tabs>
                <w:tab w:val="left" w:pos="567"/>
                <w:tab w:val="left" w:pos="4500"/>
              </w:tabs>
              <w:jc w:val="thaiDistribute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</w:rPr>
              <w:t>การจ่ายสินทรัพย์ที่ไม่ใช่เงินสดให้เจ้าของ</w:t>
            </w:r>
          </w:p>
        </w:tc>
      </w:tr>
      <w:tr w:rsidR="00486835" w:rsidRPr="0062216B" w:rsidTr="000B0C2E">
        <w:trPr>
          <w:trHeight w:val="469"/>
        </w:trPr>
        <w:tc>
          <w:tcPr>
            <w:tcW w:w="4111" w:type="dxa"/>
          </w:tcPr>
          <w:p w:rsidR="00486835" w:rsidRPr="0062216B" w:rsidRDefault="00486835" w:rsidP="0062216B">
            <w:pPr>
              <w:tabs>
                <w:tab w:val="left" w:pos="34"/>
                <w:tab w:val="left" w:pos="567"/>
                <w:tab w:val="left" w:pos="4500"/>
              </w:tabs>
              <w:rPr>
                <w:rFonts w:ascii="Angsana New" w:hAnsi="Angsana New"/>
                <w:snapToGrid w:val="0"/>
                <w:spacing w:val="-6"/>
                <w:sz w:val="30"/>
                <w:szCs w:val="30"/>
              </w:rPr>
            </w:pPr>
            <w:r w:rsidRPr="0062216B">
              <w:rPr>
                <w:rFonts w:ascii="Angsana New" w:hAnsi="Angsana New"/>
                <w:snapToGrid w:val="0"/>
                <w:spacing w:val="-6"/>
                <w:sz w:val="30"/>
                <w:szCs w:val="30"/>
                <w:cs/>
              </w:rPr>
              <w:t>การตีความมาตรฐานการรายงานทางการเงิน</w:t>
            </w:r>
          </w:p>
          <w:p w:rsidR="00486835" w:rsidRPr="0062216B" w:rsidRDefault="00486835" w:rsidP="0062216B">
            <w:pPr>
              <w:tabs>
                <w:tab w:val="left" w:pos="34"/>
                <w:tab w:val="left" w:pos="567"/>
                <w:tab w:val="left" w:pos="4500"/>
              </w:tabs>
              <w:rPr>
                <w:rFonts w:ascii="Angsana New" w:hAnsi="Angsana New"/>
                <w:snapToGrid w:val="0"/>
                <w:spacing w:val="-6"/>
                <w:sz w:val="30"/>
                <w:szCs w:val="30"/>
                <w:cs/>
              </w:rPr>
            </w:pPr>
            <w:r w:rsidRPr="0062216B">
              <w:rPr>
                <w:rFonts w:ascii="Angsana New" w:hAnsi="Angsana New"/>
                <w:snapToGrid w:val="0"/>
                <w:spacing w:val="-6"/>
                <w:sz w:val="30"/>
                <w:szCs w:val="30"/>
                <w:cs/>
              </w:rPr>
              <w:t>ฉบับที่</w:t>
            </w:r>
            <w:r w:rsidRPr="0062216B">
              <w:rPr>
                <w:rFonts w:ascii="Angsana New" w:hAnsi="Angsana New"/>
                <w:snapToGrid w:val="0"/>
                <w:spacing w:val="-6"/>
                <w:sz w:val="30"/>
                <w:szCs w:val="30"/>
              </w:rPr>
              <w:t xml:space="preserve"> </w:t>
            </w:r>
            <w:r w:rsidR="006069E3">
              <w:rPr>
                <w:rFonts w:ascii="Angsana New" w:hAnsi="Angsana New" w:hint="cs"/>
                <w:snapToGrid w:val="0"/>
                <w:spacing w:val="-6"/>
                <w:sz w:val="30"/>
                <w:szCs w:val="30"/>
                <w:cs/>
              </w:rPr>
              <w:t>19</w:t>
            </w:r>
            <w:r w:rsidRPr="0062216B">
              <w:rPr>
                <w:rFonts w:ascii="Angsana New" w:hAnsi="Angsana New" w:hint="cs"/>
                <w:snapToGrid w:val="0"/>
                <w:spacing w:val="-6"/>
                <w:sz w:val="30"/>
                <w:szCs w:val="30"/>
                <w:cs/>
              </w:rPr>
              <w:t>*</w:t>
            </w:r>
          </w:p>
        </w:tc>
        <w:tc>
          <w:tcPr>
            <w:tcW w:w="5529" w:type="dxa"/>
          </w:tcPr>
          <w:p w:rsidR="00486835" w:rsidRPr="0062216B" w:rsidRDefault="00486835" w:rsidP="00486835">
            <w:pPr>
              <w:tabs>
                <w:tab w:val="left" w:pos="567"/>
                <w:tab w:val="left" w:pos="4500"/>
              </w:tabs>
              <w:jc w:val="thaiDistribute"/>
              <w:rPr>
                <w:sz w:val="30"/>
                <w:szCs w:val="30"/>
              </w:rPr>
            </w:pPr>
            <w:r w:rsidRPr="0062216B">
              <w:rPr>
                <w:rFonts w:hint="cs"/>
                <w:sz w:val="30"/>
                <w:szCs w:val="30"/>
                <w:cs/>
              </w:rPr>
              <w:t>การชำระหนี้สินทางการเงินด้วยตราสารทุน</w:t>
            </w:r>
          </w:p>
        </w:tc>
      </w:tr>
      <w:tr w:rsidR="00486835" w:rsidRPr="0062216B" w:rsidTr="000B0C2E">
        <w:trPr>
          <w:trHeight w:val="469"/>
        </w:trPr>
        <w:tc>
          <w:tcPr>
            <w:tcW w:w="4111" w:type="dxa"/>
          </w:tcPr>
          <w:p w:rsidR="00486835" w:rsidRPr="0062216B" w:rsidRDefault="00486835" w:rsidP="0062216B">
            <w:pPr>
              <w:tabs>
                <w:tab w:val="left" w:pos="34"/>
                <w:tab w:val="left" w:pos="567"/>
                <w:tab w:val="left" w:pos="4500"/>
              </w:tabs>
              <w:rPr>
                <w:rFonts w:ascii="Angsana New" w:hAnsi="Angsana New"/>
                <w:snapToGrid w:val="0"/>
                <w:spacing w:val="-6"/>
                <w:sz w:val="30"/>
                <w:szCs w:val="30"/>
              </w:rPr>
            </w:pPr>
            <w:r w:rsidRPr="0062216B">
              <w:rPr>
                <w:rFonts w:ascii="Angsana New" w:hAnsi="Angsana New"/>
                <w:snapToGrid w:val="0"/>
                <w:spacing w:val="-6"/>
                <w:sz w:val="30"/>
                <w:szCs w:val="30"/>
                <w:cs/>
              </w:rPr>
              <w:t>การตีความมาตรฐานการรายงานทางการเงิน</w:t>
            </w:r>
          </w:p>
          <w:p w:rsidR="00486835" w:rsidRPr="0062216B" w:rsidRDefault="00486835" w:rsidP="0062216B">
            <w:pPr>
              <w:tabs>
                <w:tab w:val="left" w:pos="34"/>
                <w:tab w:val="left" w:pos="567"/>
                <w:tab w:val="left" w:pos="4500"/>
              </w:tabs>
              <w:rPr>
                <w:rFonts w:ascii="Angsana New" w:hAnsi="Angsana New"/>
                <w:snapToGrid w:val="0"/>
                <w:spacing w:val="-6"/>
                <w:sz w:val="30"/>
                <w:szCs w:val="30"/>
              </w:rPr>
            </w:pPr>
            <w:r w:rsidRPr="0062216B">
              <w:rPr>
                <w:rFonts w:ascii="Angsana New" w:hAnsi="Angsana New"/>
                <w:snapToGrid w:val="0"/>
                <w:spacing w:val="-6"/>
                <w:sz w:val="30"/>
                <w:szCs w:val="30"/>
                <w:cs/>
              </w:rPr>
              <w:t>ฉบับที่</w:t>
            </w:r>
            <w:r w:rsidRPr="0062216B">
              <w:rPr>
                <w:rFonts w:ascii="Angsana New" w:hAnsi="Angsana New"/>
                <w:snapToGrid w:val="0"/>
                <w:spacing w:val="-6"/>
                <w:sz w:val="30"/>
                <w:szCs w:val="30"/>
              </w:rPr>
              <w:t xml:space="preserve"> 20 </w:t>
            </w:r>
            <w:r w:rsidRPr="0062216B">
              <w:rPr>
                <w:rFonts w:ascii="Angsana New" w:hAnsi="Angsana New"/>
                <w:snapToGrid w:val="0"/>
                <w:spacing w:val="-6"/>
                <w:sz w:val="30"/>
                <w:szCs w:val="30"/>
                <w:cs/>
              </w:rPr>
              <w:t>(ปรับปรุง 256</w:t>
            </w:r>
            <w:r w:rsidRPr="0062216B">
              <w:rPr>
                <w:rFonts w:ascii="Angsana New" w:hAnsi="Angsana New" w:hint="cs"/>
                <w:snapToGrid w:val="0"/>
                <w:spacing w:val="-6"/>
                <w:sz w:val="30"/>
                <w:szCs w:val="30"/>
                <w:cs/>
              </w:rPr>
              <w:t>1</w:t>
            </w:r>
            <w:r w:rsidRPr="0062216B">
              <w:rPr>
                <w:rFonts w:ascii="Angsana New" w:hAnsi="Angsana New"/>
                <w:snapToGrid w:val="0"/>
                <w:spacing w:val="-6"/>
                <w:sz w:val="30"/>
                <w:szCs w:val="30"/>
              </w:rPr>
              <w:t>)</w:t>
            </w:r>
          </w:p>
        </w:tc>
        <w:tc>
          <w:tcPr>
            <w:tcW w:w="5529" w:type="dxa"/>
          </w:tcPr>
          <w:p w:rsidR="00486835" w:rsidRPr="0062216B" w:rsidRDefault="0056647A" w:rsidP="00BF2448">
            <w:pPr>
              <w:tabs>
                <w:tab w:val="left" w:pos="567"/>
                <w:tab w:val="left" w:pos="4500"/>
              </w:tabs>
              <w:jc w:val="thaiDistribute"/>
              <w:rPr>
                <w:rFonts w:ascii="Angsana New" w:hAnsi="Angsana New"/>
                <w:snapToGrid w:val="0"/>
                <w:sz w:val="30"/>
                <w:szCs w:val="30"/>
              </w:rPr>
            </w:pPr>
            <w:r w:rsidRPr="0062216B">
              <w:rPr>
                <w:rFonts w:ascii="Angsana New" w:hAnsi="Angsana New"/>
                <w:sz w:val="30"/>
                <w:szCs w:val="30"/>
              </w:rPr>
              <w:fldChar w:fldCharType="begin"/>
            </w:r>
            <w:r w:rsidR="00486835" w:rsidRPr="0062216B">
              <w:rPr>
                <w:rFonts w:ascii="Angsana New" w:hAnsi="Angsana New"/>
                <w:sz w:val="30"/>
                <w:szCs w:val="30"/>
              </w:rPr>
              <w:instrText>HYPERLINK "http://www.fap.or.th/images/column_1450924281/TFRIC%2020%20revised%202558+.pdf"</w:instrText>
            </w:r>
            <w:r w:rsidRPr="0062216B">
              <w:rPr>
                <w:rFonts w:ascii="Angsana New" w:hAnsi="Angsana New"/>
                <w:sz w:val="30"/>
                <w:szCs w:val="30"/>
              </w:rPr>
              <w:fldChar w:fldCharType="separate"/>
            </w:r>
            <w:r w:rsidR="00486835" w:rsidRPr="0062216B">
              <w:rPr>
                <w:rFonts w:ascii="Angsana New" w:hAnsi="Angsana New"/>
                <w:snapToGrid w:val="0"/>
                <w:sz w:val="30"/>
                <w:szCs w:val="30"/>
                <w:cs/>
              </w:rPr>
              <w:t>ต้นทุนการเปิดหน้าดินในช่วงการผลิตสำหรับเหมืองผิวดิน</w:t>
            </w:r>
            <w:r w:rsidR="00486835" w:rsidRPr="0062216B">
              <w:rPr>
                <w:rFonts w:ascii="Angsana New" w:hAnsi="Angsana New"/>
                <w:snapToGrid w:val="0"/>
                <w:sz w:val="30"/>
                <w:szCs w:val="30"/>
              </w:rPr>
              <w:t> </w:t>
            </w:r>
          </w:p>
          <w:p w:rsidR="00486835" w:rsidRPr="0062216B" w:rsidRDefault="0056647A" w:rsidP="00BF2448">
            <w:pPr>
              <w:tabs>
                <w:tab w:val="left" w:pos="567"/>
                <w:tab w:val="left" w:pos="4500"/>
              </w:tabs>
              <w:jc w:val="thaiDistribute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62216B">
              <w:rPr>
                <w:rFonts w:ascii="Angsana New" w:hAnsi="Angsana New"/>
                <w:sz w:val="30"/>
                <w:szCs w:val="30"/>
              </w:rPr>
              <w:fldChar w:fldCharType="end"/>
            </w:r>
          </w:p>
        </w:tc>
      </w:tr>
      <w:tr w:rsidR="00486835" w:rsidRPr="0062216B" w:rsidTr="000B0C2E">
        <w:trPr>
          <w:trHeight w:val="469"/>
        </w:trPr>
        <w:tc>
          <w:tcPr>
            <w:tcW w:w="4111" w:type="dxa"/>
          </w:tcPr>
          <w:p w:rsidR="00486835" w:rsidRPr="0062216B" w:rsidRDefault="00486835" w:rsidP="0062216B">
            <w:pPr>
              <w:tabs>
                <w:tab w:val="left" w:pos="34"/>
                <w:tab w:val="left" w:pos="567"/>
                <w:tab w:val="left" w:pos="4500"/>
              </w:tabs>
              <w:rPr>
                <w:rFonts w:ascii="Angsana New" w:hAnsi="Angsana New"/>
                <w:snapToGrid w:val="0"/>
                <w:spacing w:val="-6"/>
                <w:sz w:val="30"/>
                <w:szCs w:val="30"/>
              </w:rPr>
            </w:pPr>
            <w:r w:rsidRPr="0062216B">
              <w:rPr>
                <w:rFonts w:ascii="Angsana New" w:hAnsi="Angsana New"/>
                <w:snapToGrid w:val="0"/>
                <w:spacing w:val="-6"/>
                <w:sz w:val="30"/>
                <w:szCs w:val="30"/>
                <w:cs/>
              </w:rPr>
              <w:t>การตีความมาตรฐานการรายงานทางการเงิน</w:t>
            </w:r>
          </w:p>
          <w:p w:rsidR="00486835" w:rsidRPr="0062216B" w:rsidRDefault="00486835" w:rsidP="0062216B">
            <w:pPr>
              <w:tabs>
                <w:tab w:val="left" w:pos="34"/>
                <w:tab w:val="left" w:pos="567"/>
                <w:tab w:val="left" w:pos="4500"/>
              </w:tabs>
              <w:rPr>
                <w:rFonts w:ascii="Angsana New" w:hAnsi="Angsana New"/>
                <w:snapToGrid w:val="0"/>
                <w:spacing w:val="-6"/>
                <w:sz w:val="30"/>
                <w:szCs w:val="30"/>
              </w:rPr>
            </w:pPr>
            <w:r w:rsidRPr="0062216B">
              <w:rPr>
                <w:rFonts w:ascii="Angsana New" w:hAnsi="Angsana New"/>
                <w:snapToGrid w:val="0"/>
                <w:spacing w:val="-6"/>
                <w:sz w:val="30"/>
                <w:szCs w:val="30"/>
                <w:cs/>
              </w:rPr>
              <w:t>ฉบับที่</w:t>
            </w:r>
            <w:r w:rsidRPr="0062216B">
              <w:rPr>
                <w:rFonts w:ascii="Angsana New" w:hAnsi="Angsana New"/>
                <w:snapToGrid w:val="0"/>
                <w:spacing w:val="-6"/>
                <w:sz w:val="30"/>
                <w:szCs w:val="30"/>
              </w:rPr>
              <w:t xml:space="preserve"> </w:t>
            </w:r>
            <w:r w:rsidRPr="0062216B">
              <w:rPr>
                <w:rFonts w:ascii="Angsana New" w:hAnsi="Angsana New"/>
                <w:snapToGrid w:val="0"/>
                <w:spacing w:val="-6"/>
                <w:sz w:val="30"/>
                <w:szCs w:val="30"/>
                <w:cs/>
              </w:rPr>
              <w:t>21 (ปรับปรุง 256</w:t>
            </w:r>
            <w:r w:rsidRPr="0062216B">
              <w:rPr>
                <w:rFonts w:ascii="Angsana New" w:hAnsi="Angsana New" w:hint="cs"/>
                <w:snapToGrid w:val="0"/>
                <w:spacing w:val="-6"/>
                <w:sz w:val="30"/>
                <w:szCs w:val="30"/>
                <w:cs/>
              </w:rPr>
              <w:t>1</w:t>
            </w:r>
            <w:r w:rsidRPr="0062216B">
              <w:rPr>
                <w:rFonts w:ascii="Angsana New" w:hAnsi="Angsana New"/>
                <w:snapToGrid w:val="0"/>
                <w:spacing w:val="-6"/>
                <w:sz w:val="30"/>
                <w:szCs w:val="30"/>
              </w:rPr>
              <w:t>)</w:t>
            </w:r>
          </w:p>
        </w:tc>
        <w:tc>
          <w:tcPr>
            <w:tcW w:w="5529" w:type="dxa"/>
          </w:tcPr>
          <w:p w:rsidR="00486835" w:rsidRPr="0062216B" w:rsidRDefault="00486835" w:rsidP="00DA2FCE">
            <w:pPr>
              <w:tabs>
                <w:tab w:val="left" w:pos="567"/>
                <w:tab w:val="left" w:pos="4500"/>
              </w:tabs>
              <w:jc w:val="thaiDistribute"/>
              <w:rPr>
                <w:rFonts w:ascii="Angsana New" w:hAnsi="Angsana New"/>
                <w:snapToGrid w:val="0"/>
                <w:sz w:val="30"/>
                <w:szCs w:val="30"/>
                <w:cs/>
              </w:rPr>
            </w:pPr>
            <w:r w:rsidRPr="0062216B">
              <w:rPr>
                <w:rFonts w:ascii="Angsana New" w:hAnsi="Angsana New"/>
                <w:snapToGrid w:val="0"/>
                <w:sz w:val="30"/>
                <w:szCs w:val="30"/>
                <w:cs/>
              </w:rPr>
              <w:t>เงินที่นำส่งรัฐ</w:t>
            </w:r>
          </w:p>
        </w:tc>
      </w:tr>
    </w:tbl>
    <w:p w:rsidR="00A740B2" w:rsidRPr="0062216B" w:rsidRDefault="00A740B2" w:rsidP="00F628D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:rsidR="00F628D9" w:rsidRPr="0062216B" w:rsidRDefault="00F628D9" w:rsidP="00F628D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  <w:tab w:val="left" w:pos="540"/>
        </w:tabs>
        <w:jc w:val="thaiDistribute"/>
        <w:rPr>
          <w:rFonts w:ascii="Angsana New" w:hAnsi="Angsana New"/>
          <w:sz w:val="30"/>
          <w:szCs w:val="30"/>
          <w:cs/>
        </w:rPr>
      </w:pPr>
      <w:r w:rsidRPr="0062216B">
        <w:rPr>
          <w:rFonts w:ascii="Angsana New" w:hAnsi="Angsana New" w:hint="cs"/>
          <w:sz w:val="30"/>
          <w:szCs w:val="30"/>
          <w:cs/>
        </w:rPr>
        <w:lastRenderedPageBreak/>
        <w:t>ทั้งนี้</w:t>
      </w:r>
      <w:r w:rsidR="00E86316">
        <w:rPr>
          <w:rFonts w:ascii="Angsana New" w:hAnsi="Angsana New" w:hint="cs"/>
          <w:sz w:val="30"/>
          <w:szCs w:val="30"/>
          <w:cs/>
        </w:rPr>
        <w:t xml:space="preserve"> </w:t>
      </w:r>
      <w:r w:rsidRPr="0062216B">
        <w:rPr>
          <w:rFonts w:ascii="Angsana New" w:hAnsi="Angsana New"/>
          <w:sz w:val="30"/>
          <w:szCs w:val="30"/>
          <w:cs/>
        </w:rPr>
        <w:t>ฝ่ายบริหารของบริษัท</w:t>
      </w:r>
      <w:r w:rsidRPr="0062216B">
        <w:rPr>
          <w:rFonts w:ascii="Angsana New" w:hAnsi="Angsana New" w:hint="cs"/>
          <w:sz w:val="30"/>
          <w:szCs w:val="30"/>
          <w:cs/>
        </w:rPr>
        <w:t>ไ</w:t>
      </w:r>
      <w:r w:rsidR="000B0C2E" w:rsidRPr="0062216B">
        <w:rPr>
          <w:rFonts w:ascii="Angsana New" w:hAnsi="Angsana New" w:hint="cs"/>
          <w:sz w:val="30"/>
          <w:szCs w:val="30"/>
          <w:cs/>
        </w:rPr>
        <w:t>ด้ประเมินในเบื้องต้นและเชื่อว่า</w:t>
      </w:r>
      <w:r w:rsidRPr="0062216B">
        <w:rPr>
          <w:rFonts w:ascii="Angsana New" w:hAnsi="Angsana New" w:hint="cs"/>
          <w:sz w:val="30"/>
          <w:szCs w:val="30"/>
          <w:cs/>
        </w:rPr>
        <w:t>เมื่อนำมาตรฐานการบัญชีและมาตรฐานการรายงานทางการเงินรวมถึงการตีความ</w:t>
      </w:r>
      <w:r w:rsidRPr="0062216B">
        <w:rPr>
          <w:rFonts w:ascii="Angsana New" w:hAnsi="Angsana New"/>
          <w:sz w:val="30"/>
          <w:szCs w:val="30"/>
          <w:cs/>
        </w:rPr>
        <w:t>มาตรฐานการบัญชี</w:t>
      </w:r>
      <w:r w:rsidRPr="0062216B">
        <w:rPr>
          <w:rFonts w:ascii="Angsana New" w:hAnsi="Angsana New" w:hint="cs"/>
          <w:sz w:val="30"/>
          <w:szCs w:val="30"/>
          <w:cs/>
        </w:rPr>
        <w:t>และการตีความ</w:t>
      </w:r>
      <w:r w:rsidRPr="0062216B">
        <w:rPr>
          <w:rFonts w:ascii="Angsana New" w:hAnsi="Angsana New"/>
          <w:sz w:val="30"/>
          <w:szCs w:val="30"/>
          <w:cs/>
        </w:rPr>
        <w:t>มาตรฐานการรายงานทางการเงิน</w:t>
      </w:r>
      <w:r w:rsidR="000B0C2E" w:rsidRPr="0062216B">
        <w:rPr>
          <w:rFonts w:ascii="Angsana New" w:hAnsi="Angsana New" w:hint="cs"/>
          <w:sz w:val="30"/>
          <w:szCs w:val="30"/>
          <w:cs/>
        </w:rPr>
        <w:t>ที่ออกและ</w:t>
      </w:r>
      <w:r w:rsidRPr="0062216B">
        <w:rPr>
          <w:rFonts w:ascii="Angsana New" w:hAnsi="Angsana New" w:hint="cs"/>
          <w:sz w:val="30"/>
          <w:szCs w:val="30"/>
          <w:cs/>
        </w:rPr>
        <w:t>ปรับปรุง</w:t>
      </w:r>
      <w:r w:rsidR="000B0C2E" w:rsidRPr="0062216B">
        <w:rPr>
          <w:rFonts w:ascii="Angsana New" w:hAnsi="Angsana New" w:hint="cs"/>
          <w:sz w:val="30"/>
          <w:szCs w:val="30"/>
          <w:cs/>
        </w:rPr>
        <w:t xml:space="preserve">ใหม่ ซึ่งมีผลบังคับใช้ในปี 2562 </w:t>
      </w:r>
      <w:r w:rsidRPr="0062216B">
        <w:rPr>
          <w:rFonts w:ascii="Angsana New" w:hAnsi="Angsana New"/>
          <w:sz w:val="30"/>
          <w:szCs w:val="30"/>
          <w:cs/>
        </w:rPr>
        <w:t>ดังกล่าวข้างต้น</w:t>
      </w:r>
      <w:r w:rsidR="000B0C2E" w:rsidRPr="0062216B">
        <w:rPr>
          <w:rFonts w:ascii="Angsana New" w:hAnsi="Angsana New" w:hint="cs"/>
          <w:sz w:val="30"/>
          <w:szCs w:val="30"/>
          <w:cs/>
        </w:rPr>
        <w:t>มาเริ่มถือปฏิบัติจะ</w:t>
      </w:r>
      <w:r w:rsidRPr="0062216B">
        <w:rPr>
          <w:rFonts w:ascii="Angsana New" w:hAnsi="Angsana New" w:hint="cs"/>
          <w:sz w:val="30"/>
          <w:szCs w:val="30"/>
          <w:cs/>
        </w:rPr>
        <w:t>ไม่มีผลกระทบที่เป็นสาระสำคัญต่องบการเงินของบริษัท</w:t>
      </w:r>
      <w:r w:rsidR="000B0C2E" w:rsidRPr="0062216B">
        <w:rPr>
          <w:rFonts w:ascii="Angsana New" w:hAnsi="Angsana New"/>
          <w:sz w:val="30"/>
          <w:szCs w:val="30"/>
        </w:rPr>
        <w:t xml:space="preserve"> </w:t>
      </w:r>
      <w:r w:rsidR="000B0C2E" w:rsidRPr="0062216B">
        <w:rPr>
          <w:rFonts w:ascii="Angsana New" w:hAnsi="Angsana New" w:hint="cs"/>
          <w:sz w:val="30"/>
          <w:szCs w:val="30"/>
          <w:cs/>
        </w:rPr>
        <w:t>ส่วนมาตรฐานการรายงานทางการเงิน (กลุ่มเครื่องมือทางการเงิน) ฉบับใหม่ซึ่งจะมีผลบังคับใช้ในปี</w:t>
      </w:r>
      <w:r w:rsidR="0016436C">
        <w:rPr>
          <w:rFonts w:ascii="Angsana New" w:hAnsi="Angsana New" w:hint="cs"/>
          <w:sz w:val="30"/>
          <w:szCs w:val="30"/>
          <w:cs/>
        </w:rPr>
        <w:t xml:space="preserve"> 2563 </w:t>
      </w:r>
      <w:r w:rsidR="000B0C2E" w:rsidRPr="0062216B">
        <w:rPr>
          <w:rFonts w:ascii="Angsana New" w:hAnsi="Angsana New" w:hint="cs"/>
          <w:sz w:val="30"/>
          <w:szCs w:val="30"/>
          <w:cs/>
        </w:rPr>
        <w:t>นั้นฝ่ายบริหารของบริษัทอยู่ระหว่างการประเมินและพิจารณาผลกระทบของการนำมาตรฐานการบัญชีและมาตรฐานการรายงานทางการเงินรวมถึงการตีความมาตรฐานการรายงานทางการเงินที่ออกใหม่ดัง</w:t>
      </w:r>
      <w:r w:rsidR="0016436C">
        <w:rPr>
          <w:rFonts w:ascii="Angsana New" w:hAnsi="Angsana New" w:hint="cs"/>
          <w:sz w:val="30"/>
          <w:szCs w:val="30"/>
          <w:cs/>
        </w:rPr>
        <w:t>ก</w:t>
      </w:r>
      <w:r w:rsidR="000B0C2E" w:rsidRPr="0062216B">
        <w:rPr>
          <w:rFonts w:ascii="Angsana New" w:hAnsi="Angsana New" w:hint="cs"/>
          <w:sz w:val="30"/>
          <w:szCs w:val="30"/>
          <w:cs/>
        </w:rPr>
        <w:t>ล่าวข้างต้นมาเริ่มถือปฎิบัติ</w:t>
      </w:r>
    </w:p>
    <w:p w:rsidR="00837214" w:rsidRPr="0062216B" w:rsidRDefault="00837214" w:rsidP="00837214">
      <w:pPr>
        <w:pStyle w:val="a3"/>
        <w:tabs>
          <w:tab w:val="clear" w:pos="360"/>
          <w:tab w:val="clear" w:pos="720"/>
          <w:tab w:val="clear" w:pos="1080"/>
          <w:tab w:val="left" w:pos="540"/>
        </w:tabs>
        <w:jc w:val="thaiDistribute"/>
        <w:rPr>
          <w:rFonts w:ascii="Angsana New" w:hAnsi="Angsana New" w:cs="Angsana New"/>
          <w:sz w:val="30"/>
          <w:szCs w:val="30"/>
          <w:cs/>
        </w:rPr>
      </w:pPr>
    </w:p>
    <w:p w:rsidR="00837214" w:rsidRPr="0062216B" w:rsidRDefault="00837214" w:rsidP="00837214">
      <w:pPr>
        <w:pStyle w:val="a3"/>
        <w:tabs>
          <w:tab w:val="clear" w:pos="360"/>
          <w:tab w:val="clear" w:pos="720"/>
          <w:tab w:val="clear" w:pos="1080"/>
          <w:tab w:val="left" w:pos="540"/>
        </w:tabs>
        <w:jc w:val="thaiDistribute"/>
        <w:rPr>
          <w:rFonts w:ascii="Angsana New" w:hAnsi="Angsana New" w:cs="Angsana New"/>
          <w:sz w:val="30"/>
          <w:szCs w:val="30"/>
          <w:cs/>
          <w:lang w:val="en-US"/>
        </w:rPr>
      </w:pPr>
      <w:r w:rsidRPr="0062216B">
        <w:rPr>
          <w:rFonts w:ascii="Angsana New" w:hAnsi="Angsana New" w:cs="Angsana New"/>
          <w:sz w:val="30"/>
          <w:szCs w:val="30"/>
          <w:cs/>
        </w:rPr>
        <w:t>บริษัทเปิดเผยข้อมูลสำหรั</w:t>
      </w:r>
      <w:r w:rsidR="004051F3" w:rsidRPr="0062216B">
        <w:rPr>
          <w:rFonts w:ascii="Angsana New" w:hAnsi="Angsana New" w:cs="Angsana New"/>
          <w:sz w:val="30"/>
          <w:szCs w:val="30"/>
          <w:cs/>
        </w:rPr>
        <w:t xml:space="preserve">บปีสิ้นสุดวันที่ </w:t>
      </w:r>
      <w:r w:rsidR="00B70CF3" w:rsidRPr="0062216B">
        <w:rPr>
          <w:rFonts w:ascii="Angsana New" w:hAnsi="Angsana New" w:cs="Angsana New"/>
          <w:sz w:val="30"/>
          <w:szCs w:val="30"/>
          <w:lang w:val="en-US"/>
        </w:rPr>
        <w:t>31</w:t>
      </w:r>
      <w:r w:rsidR="004051F3" w:rsidRPr="0062216B">
        <w:rPr>
          <w:rFonts w:ascii="Angsana New" w:hAnsi="Angsana New" w:cs="Angsana New"/>
          <w:sz w:val="30"/>
          <w:szCs w:val="30"/>
          <w:cs/>
        </w:rPr>
        <w:t xml:space="preserve"> ธันวาคม </w:t>
      </w:r>
      <w:r w:rsidR="00C46679" w:rsidRPr="0062216B">
        <w:rPr>
          <w:rFonts w:ascii="Angsana New" w:hAnsi="Angsana New" w:cs="Angsana New"/>
          <w:sz w:val="30"/>
          <w:szCs w:val="30"/>
          <w:lang w:val="en-US"/>
        </w:rPr>
        <w:t>2560</w:t>
      </w:r>
      <w:r w:rsidRPr="0062216B">
        <w:rPr>
          <w:rFonts w:ascii="Angsana New" w:hAnsi="Angsana New" w:cs="Angsana New"/>
          <w:sz w:val="30"/>
          <w:szCs w:val="30"/>
          <w:cs/>
        </w:rPr>
        <w:t xml:space="preserve"> เพื่อเป็นข้อมูลเปรียบเทียบในงบการเงินสำหรั</w:t>
      </w:r>
      <w:r w:rsidR="004051F3" w:rsidRPr="0062216B">
        <w:rPr>
          <w:rFonts w:ascii="Angsana New" w:hAnsi="Angsana New" w:cs="Angsana New"/>
          <w:sz w:val="30"/>
          <w:szCs w:val="30"/>
          <w:cs/>
        </w:rPr>
        <w:t xml:space="preserve">บปีสิ้นสุดวันที่ </w:t>
      </w:r>
      <w:r w:rsidR="003C75D3" w:rsidRPr="0062216B">
        <w:rPr>
          <w:rFonts w:ascii="Angsana New" w:hAnsi="Angsana New" w:cs="Angsana New"/>
          <w:sz w:val="30"/>
          <w:szCs w:val="30"/>
          <w:lang w:val="en-US"/>
        </w:rPr>
        <w:t>31</w:t>
      </w:r>
      <w:r w:rsidR="004051F3" w:rsidRPr="0062216B">
        <w:rPr>
          <w:rFonts w:ascii="Angsana New" w:hAnsi="Angsana New" w:cs="Angsana New"/>
          <w:sz w:val="30"/>
          <w:szCs w:val="30"/>
          <w:cs/>
        </w:rPr>
        <w:t xml:space="preserve"> ธันวาคม </w:t>
      </w:r>
      <w:r w:rsidR="00C46679" w:rsidRPr="0062216B">
        <w:rPr>
          <w:rFonts w:ascii="Angsana New" w:hAnsi="Angsana New" w:cs="Angsana New"/>
          <w:sz w:val="30"/>
          <w:szCs w:val="30"/>
          <w:lang w:val="en-US"/>
        </w:rPr>
        <w:t>2561</w:t>
      </w:r>
      <w:r w:rsidRPr="0062216B">
        <w:rPr>
          <w:rFonts w:ascii="Angsana New" w:hAnsi="Angsana New" w:cs="Angsana New"/>
          <w:sz w:val="30"/>
          <w:szCs w:val="30"/>
          <w:cs/>
        </w:rPr>
        <w:t xml:space="preserve"> </w:t>
      </w:r>
      <w:r w:rsidRPr="0062216B">
        <w:rPr>
          <w:rFonts w:ascii="Angsana New" w:hAnsi="Angsana New" w:cs="Angsana New"/>
          <w:sz w:val="30"/>
          <w:szCs w:val="30"/>
          <w:cs/>
          <w:lang w:val="en-US"/>
        </w:rPr>
        <w:t>ในลักษณะของตัวเลขที่เกี่ยวข้อง</w:t>
      </w:r>
    </w:p>
    <w:p w:rsidR="00837214" w:rsidRPr="0062216B" w:rsidRDefault="00837214" w:rsidP="0083721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rPr>
          <w:rFonts w:ascii="Angsana New" w:hAnsi="Angsana New"/>
          <w:sz w:val="30"/>
          <w:szCs w:val="30"/>
        </w:rPr>
      </w:pPr>
    </w:p>
    <w:p w:rsidR="0052308A" w:rsidRPr="0062216B" w:rsidRDefault="0052308A" w:rsidP="0052308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62216B">
        <w:rPr>
          <w:rFonts w:ascii="Angsana New" w:hAnsi="Angsana New"/>
          <w:sz w:val="30"/>
          <w:szCs w:val="30"/>
          <w:cs/>
        </w:rPr>
        <w:t>เพื่อความสะดวกของผู้อ่านงบการเงิน งบการเงินฉบับภาษาอังกฤษ</w:t>
      </w:r>
      <w:r w:rsidRPr="0062216B">
        <w:rPr>
          <w:rFonts w:ascii="Angsana New" w:hAnsi="Angsana New" w:hint="cs"/>
          <w:sz w:val="30"/>
          <w:szCs w:val="30"/>
          <w:cs/>
        </w:rPr>
        <w:t>ได้ถูกจัดทำ</w:t>
      </w:r>
      <w:r w:rsidRPr="0062216B">
        <w:rPr>
          <w:rFonts w:ascii="Angsana New" w:hAnsi="Angsana New"/>
          <w:sz w:val="30"/>
          <w:szCs w:val="30"/>
          <w:cs/>
        </w:rPr>
        <w:t>ขึ้นจากงบการเงินฉบับภาษาไทยนี้ซึ่ง</w:t>
      </w:r>
      <w:r w:rsidRPr="0062216B">
        <w:rPr>
          <w:rFonts w:ascii="Angsana New" w:hAnsi="Angsana New" w:hint="cs"/>
          <w:sz w:val="30"/>
          <w:szCs w:val="30"/>
          <w:cs/>
        </w:rPr>
        <w:t>ได้ถูก</w:t>
      </w:r>
      <w:r w:rsidRPr="0062216B">
        <w:rPr>
          <w:rFonts w:ascii="Angsana New" w:hAnsi="Angsana New"/>
          <w:sz w:val="30"/>
          <w:szCs w:val="30"/>
          <w:cs/>
        </w:rPr>
        <w:t>นำเสนอเพื่อวัตถุประสงค์</w:t>
      </w:r>
      <w:r w:rsidRPr="0062216B">
        <w:rPr>
          <w:rFonts w:ascii="Angsana New" w:hAnsi="Angsana New" w:hint="cs"/>
          <w:sz w:val="30"/>
          <w:szCs w:val="30"/>
          <w:cs/>
        </w:rPr>
        <w:t>ของการรายงานทางการเงินภายในประเทศ</w:t>
      </w:r>
    </w:p>
    <w:p w:rsidR="00D5711B" w:rsidRPr="0062216B" w:rsidRDefault="00D5711B" w:rsidP="0083721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rPr>
          <w:rFonts w:ascii="Angsana New" w:hAnsi="Angsana New"/>
          <w:sz w:val="30"/>
          <w:szCs w:val="30"/>
        </w:rPr>
      </w:pPr>
    </w:p>
    <w:p w:rsidR="009D0AD5" w:rsidRPr="0062216B" w:rsidRDefault="009D0AD5" w:rsidP="00F04485">
      <w:pPr>
        <w:numPr>
          <w:ilvl w:val="0"/>
          <w:numId w:val="16"/>
        </w:numPr>
        <w:tabs>
          <w:tab w:val="clear" w:pos="227"/>
          <w:tab w:val="clear" w:pos="454"/>
          <w:tab w:val="clear" w:pos="540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jc w:val="both"/>
        <w:rPr>
          <w:rFonts w:ascii="Angsana New" w:hAnsi="Angsana New"/>
          <w:b/>
          <w:bCs/>
          <w:sz w:val="30"/>
          <w:szCs w:val="30"/>
        </w:rPr>
      </w:pPr>
      <w:r w:rsidRPr="0062216B">
        <w:rPr>
          <w:rFonts w:ascii="Angsana New" w:hAnsi="Angsana New"/>
          <w:b/>
          <w:bCs/>
          <w:sz w:val="30"/>
          <w:szCs w:val="30"/>
          <w:cs/>
        </w:rPr>
        <w:t>สรุปนโยบายการบัญชีที่สำคัญ</w:t>
      </w:r>
    </w:p>
    <w:p w:rsidR="009D0AD5" w:rsidRPr="0062216B" w:rsidRDefault="009D0AD5" w:rsidP="009D0AD5">
      <w:pPr>
        <w:rPr>
          <w:rFonts w:ascii="Angsana New" w:hAnsi="Angsana New"/>
          <w:sz w:val="30"/>
          <w:szCs w:val="30"/>
        </w:rPr>
      </w:pPr>
    </w:p>
    <w:p w:rsidR="0052308A" w:rsidRPr="0062216B" w:rsidRDefault="0052308A" w:rsidP="0052308A">
      <w:pPr>
        <w:pStyle w:val="Heading6"/>
        <w:jc w:val="thaiDistribute"/>
        <w:rPr>
          <w:rFonts w:ascii="Angsana New" w:hAnsi="Angsana New"/>
          <w:cs/>
          <w:lang w:val="th-TH"/>
        </w:rPr>
      </w:pPr>
      <w:r w:rsidRPr="0062216B">
        <w:rPr>
          <w:rFonts w:ascii="Angsana New" w:hAnsi="Angsana New"/>
          <w:cs/>
          <w:lang w:val="th-TH"/>
        </w:rPr>
        <w:t>การใช้ประมาณการ</w:t>
      </w:r>
    </w:p>
    <w:p w:rsidR="0052308A" w:rsidRPr="0062216B" w:rsidRDefault="0052308A" w:rsidP="0052308A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olor w:val="000000"/>
          <w:cs/>
        </w:rPr>
      </w:pPr>
    </w:p>
    <w:p w:rsidR="0052308A" w:rsidRPr="0062216B" w:rsidRDefault="0052308A" w:rsidP="0052308A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olor w:val="000000"/>
          <w:cs/>
        </w:rPr>
      </w:pPr>
      <w:r w:rsidRPr="0062216B">
        <w:rPr>
          <w:rFonts w:ascii="Angsana New" w:hAnsi="Angsana New" w:cs="Angsana New"/>
          <w:color w:val="000000"/>
          <w:cs/>
        </w:rPr>
        <w:t>ในการจัดทำงบการเงินตามมาตรฐานการบัญชี</w:t>
      </w:r>
      <w:r w:rsidRPr="0062216B">
        <w:rPr>
          <w:rFonts w:ascii="Angsana New" w:hAnsi="Angsana New" w:cs="Angsana New" w:hint="cs"/>
          <w:color w:val="000000"/>
          <w:cs/>
        </w:rPr>
        <w:t>และมาตรฐานการรายงานทางการเงิน</w:t>
      </w:r>
      <w:r w:rsidR="00D90B68" w:rsidRPr="0062216B">
        <w:rPr>
          <w:rFonts w:ascii="Angsana New" w:hAnsi="Angsana New" w:cs="Angsana New"/>
          <w:color w:val="000000"/>
          <w:cs/>
        </w:rPr>
        <w:t xml:space="preserve"> </w:t>
      </w:r>
      <w:r w:rsidRPr="0062216B">
        <w:rPr>
          <w:rFonts w:ascii="Angsana New" w:hAnsi="Angsana New" w:cs="Angsana New"/>
          <w:color w:val="000000"/>
          <w:cs/>
        </w:rPr>
        <w:t>ฝ่ายบริหารมีความจำเป็นต้องใช้ประมาณการและข้อสมมติฐานที่กระทบต่อรายได้</w:t>
      </w:r>
      <w:r w:rsidR="00D90B68" w:rsidRPr="0062216B">
        <w:rPr>
          <w:rFonts w:ascii="Angsana New" w:hAnsi="Angsana New" w:cs="Angsana New"/>
          <w:color w:val="000000"/>
          <w:cs/>
        </w:rPr>
        <w:t xml:space="preserve"> รายจ่าย สินทรัพย์ และหนี้สิน </w:t>
      </w:r>
      <w:r w:rsidRPr="0062216B">
        <w:rPr>
          <w:rFonts w:ascii="Angsana New" w:hAnsi="Angsana New" w:cs="Angsana New"/>
          <w:color w:val="000000"/>
          <w:cs/>
        </w:rPr>
        <w:t>เพื่อประโยช</w:t>
      </w:r>
      <w:r w:rsidR="00D90B68" w:rsidRPr="0062216B">
        <w:rPr>
          <w:rFonts w:ascii="Angsana New" w:hAnsi="Angsana New" w:cs="Angsana New"/>
          <w:color w:val="000000"/>
          <w:cs/>
        </w:rPr>
        <w:t xml:space="preserve">น์ในการกำหนดมูลค่าของสินทรัพย์ </w:t>
      </w:r>
      <w:r w:rsidRPr="0062216B">
        <w:rPr>
          <w:rFonts w:ascii="Angsana New" w:hAnsi="Angsana New" w:cs="Angsana New"/>
          <w:color w:val="000000"/>
          <w:cs/>
        </w:rPr>
        <w:t>หนี้สิน ตลอดจนหนี้สินที่อาจเกิดขึ้น ด้วยเหตุดังกล่าวผลของรายการเมื่อเกิดขึ้นจริงจึงอาจแตกต่างไปจากที่ได้ประมาณการไว้</w:t>
      </w:r>
    </w:p>
    <w:p w:rsidR="00FA60A7" w:rsidRPr="0062216B" w:rsidRDefault="00FA60A7" w:rsidP="0052308A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olor w:val="000000"/>
          <w:cs/>
        </w:rPr>
      </w:pPr>
    </w:p>
    <w:p w:rsidR="0052308A" w:rsidRPr="0062216B" w:rsidRDefault="0052308A" w:rsidP="0052308A">
      <w:pPr>
        <w:pStyle w:val="Heading6"/>
        <w:jc w:val="thaiDistribute"/>
        <w:rPr>
          <w:rFonts w:ascii="Angsana New" w:hAnsi="Angsana New"/>
          <w:b w:val="0"/>
          <w:bCs w:val="0"/>
          <w:color w:val="000000"/>
        </w:rPr>
      </w:pPr>
      <w:r w:rsidRPr="0062216B">
        <w:rPr>
          <w:rFonts w:ascii="Angsana New" w:hAnsi="Angsana New"/>
          <w:b w:val="0"/>
          <w:bCs w:val="0"/>
          <w:color w:val="000000"/>
          <w:cs/>
        </w:rPr>
        <w:t>ประมาณการและข้อสมมติฐานที่ใช้ในการจัดทำงบการเงินจะได้รับการทบทวนอย่างสม่ำเสมอ การปรับประมาณการจะบันทึกในงวดบัญชีที่การประมาณการดังกล่าวได้รับการทบทวนหากการปรับประมาณการกระทบเฉพาะงวดนั้น</w:t>
      </w:r>
      <w:r w:rsidRPr="0062216B">
        <w:rPr>
          <w:rFonts w:ascii="Angsana New" w:hAnsi="Angsana New" w:hint="cs"/>
          <w:b w:val="0"/>
          <w:bCs w:val="0"/>
          <w:color w:val="000000"/>
          <w:cs/>
        </w:rPr>
        <w:t xml:space="preserve"> </w:t>
      </w:r>
      <w:r w:rsidRPr="0062216B">
        <w:rPr>
          <w:rFonts w:ascii="Angsana New" w:hAnsi="Angsana New"/>
          <w:b w:val="0"/>
          <w:bCs w:val="0"/>
          <w:color w:val="000000"/>
          <w:cs/>
        </w:rPr>
        <w:t>ๆ  และจะบันทึกในงวดที่ปรับ</w:t>
      </w:r>
      <w:r w:rsidRPr="0062216B">
        <w:rPr>
          <w:rFonts w:ascii="Angsana New" w:hAnsi="Angsana New" w:hint="cs"/>
          <w:b w:val="0"/>
          <w:bCs w:val="0"/>
          <w:color w:val="000000"/>
          <w:cs/>
        </w:rPr>
        <w:t>และ</w:t>
      </w:r>
      <w:r w:rsidRPr="0062216B">
        <w:rPr>
          <w:rFonts w:ascii="Angsana New" w:hAnsi="Angsana New"/>
          <w:b w:val="0"/>
          <w:bCs w:val="0"/>
          <w:color w:val="000000"/>
          <w:cs/>
        </w:rPr>
        <w:t>งวดในอนาคตหากการปรับประมาณการกระทบงวดปัจจุบันและอนาค</w:t>
      </w:r>
      <w:r w:rsidRPr="0062216B">
        <w:rPr>
          <w:rFonts w:ascii="Angsana New" w:hAnsi="Angsana New" w:hint="cs"/>
          <w:b w:val="0"/>
          <w:bCs w:val="0"/>
          <w:color w:val="000000"/>
          <w:cs/>
        </w:rPr>
        <w:t>ต</w:t>
      </w:r>
    </w:p>
    <w:p w:rsidR="0052308A" w:rsidRPr="0062216B" w:rsidRDefault="0052308A" w:rsidP="0052308A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olor w:val="000000"/>
          <w:cs/>
        </w:rPr>
      </w:pPr>
    </w:p>
    <w:p w:rsidR="00C22979" w:rsidRPr="0062216B" w:rsidRDefault="00C22979" w:rsidP="00C22979">
      <w:pPr>
        <w:pStyle w:val="Heading6"/>
        <w:jc w:val="thaiDistribute"/>
        <w:rPr>
          <w:rFonts w:ascii="Angsana New" w:hAnsi="Angsana New"/>
          <w:b w:val="0"/>
          <w:bCs w:val="0"/>
          <w:color w:val="000000"/>
        </w:rPr>
      </w:pPr>
      <w:r w:rsidRPr="0062216B">
        <w:rPr>
          <w:rFonts w:ascii="Angsana New" w:hAnsi="Angsana New" w:hint="cs"/>
          <w:b w:val="0"/>
          <w:bCs w:val="0"/>
          <w:color w:val="000000"/>
          <w:cs/>
        </w:rPr>
        <w:lastRenderedPageBreak/>
        <w:t>ทั้งนี้ ประมาณการและข้อสมมติฐานที่สำคัญที่ใช้ในการจัดทำงบการเงินซึ่งอาจมีความไม่แน่นอน</w:t>
      </w:r>
      <w:r w:rsidR="004D2DF2" w:rsidRPr="0062216B">
        <w:rPr>
          <w:rFonts w:ascii="Angsana New" w:hAnsi="Angsana New" w:hint="cs"/>
          <w:b w:val="0"/>
          <w:bCs w:val="0"/>
          <w:color w:val="000000"/>
          <w:cs/>
        </w:rPr>
        <w:t>ที่สำคัญ</w:t>
      </w:r>
      <w:r w:rsidRPr="0062216B">
        <w:rPr>
          <w:rFonts w:ascii="Angsana New" w:hAnsi="Angsana New" w:hint="cs"/>
          <w:b w:val="0"/>
          <w:bCs w:val="0"/>
          <w:color w:val="000000"/>
          <w:cs/>
        </w:rPr>
        <w:t>มาเกี่ยวข้อง</w:t>
      </w:r>
      <w:r w:rsidR="00AA3F22" w:rsidRPr="0062216B">
        <w:rPr>
          <w:rFonts w:ascii="Angsana New" w:hAnsi="Angsana New" w:hint="cs"/>
          <w:b w:val="0"/>
          <w:bCs w:val="0"/>
          <w:color w:val="000000"/>
          <w:cs/>
        </w:rPr>
        <w:t>ได้แก่</w:t>
      </w:r>
    </w:p>
    <w:p w:rsidR="0023327E" w:rsidRPr="0062216B" w:rsidRDefault="0023327E" w:rsidP="0023327E">
      <w:pPr>
        <w:pStyle w:val="Heading6"/>
        <w:numPr>
          <w:ilvl w:val="0"/>
          <w:numId w:val="22"/>
        </w:numPr>
        <w:ind w:left="567" w:hanging="567"/>
        <w:jc w:val="thaiDistribute"/>
        <w:rPr>
          <w:rFonts w:ascii="Angsana New" w:hAnsi="Angsana New"/>
          <w:b w:val="0"/>
          <w:bCs w:val="0"/>
          <w:color w:val="000000"/>
          <w:cs/>
        </w:rPr>
      </w:pPr>
      <w:r w:rsidRPr="0062216B">
        <w:rPr>
          <w:rFonts w:ascii="Angsana New" w:hAnsi="Angsana New" w:hint="cs"/>
          <w:b w:val="0"/>
          <w:bCs w:val="0"/>
          <w:color w:val="000000"/>
          <w:cs/>
        </w:rPr>
        <w:t>มูลค่าสุทธิที่จะได้รับ</w:t>
      </w:r>
      <w:r w:rsidR="00886D58" w:rsidRPr="0062216B">
        <w:rPr>
          <w:rFonts w:ascii="Angsana New" w:hAnsi="Angsana New" w:hint="cs"/>
          <w:b w:val="0"/>
          <w:bCs w:val="0"/>
          <w:color w:val="000000"/>
          <w:cs/>
        </w:rPr>
        <w:t>และการประมาณค่าเผื่อ</w:t>
      </w:r>
      <w:r w:rsidR="00A60D7F" w:rsidRPr="0062216B">
        <w:rPr>
          <w:rFonts w:ascii="Angsana New" w:hAnsi="Angsana New" w:hint="cs"/>
          <w:b w:val="0"/>
          <w:bCs w:val="0"/>
          <w:color w:val="000000"/>
          <w:cs/>
        </w:rPr>
        <w:t>สินค้า</w:t>
      </w:r>
      <w:r w:rsidR="00886D58" w:rsidRPr="0062216B">
        <w:rPr>
          <w:rFonts w:ascii="Angsana New" w:hAnsi="Angsana New" w:hint="cs"/>
          <w:b w:val="0"/>
          <w:bCs w:val="0"/>
          <w:color w:val="000000"/>
          <w:cs/>
        </w:rPr>
        <w:t>เสื่อมสภาพ</w:t>
      </w:r>
    </w:p>
    <w:p w:rsidR="00C22979" w:rsidRPr="0062216B" w:rsidRDefault="00C22979" w:rsidP="00C22979">
      <w:pPr>
        <w:pStyle w:val="Heading6"/>
        <w:numPr>
          <w:ilvl w:val="0"/>
          <w:numId w:val="22"/>
        </w:numPr>
        <w:ind w:left="567" w:hanging="567"/>
        <w:jc w:val="thaiDistribute"/>
        <w:rPr>
          <w:rFonts w:ascii="Angsana New" w:hAnsi="Angsana New"/>
          <w:b w:val="0"/>
          <w:bCs w:val="0"/>
          <w:color w:val="000000"/>
        </w:rPr>
      </w:pPr>
      <w:r w:rsidRPr="0062216B">
        <w:rPr>
          <w:rFonts w:ascii="Angsana New" w:hAnsi="Angsana New" w:hint="cs"/>
          <w:b w:val="0"/>
          <w:bCs w:val="0"/>
          <w:color w:val="000000"/>
          <w:cs/>
        </w:rPr>
        <w:t>อายุการให้ประโยชน์และมูลค่า</w:t>
      </w:r>
      <w:r w:rsidR="00AA3F22" w:rsidRPr="0062216B">
        <w:rPr>
          <w:rFonts w:ascii="Angsana New" w:hAnsi="Angsana New" w:hint="cs"/>
          <w:b w:val="0"/>
          <w:bCs w:val="0"/>
          <w:color w:val="000000"/>
          <w:cs/>
        </w:rPr>
        <w:t>คงเหลือของอาคารและ</w:t>
      </w:r>
      <w:r w:rsidRPr="0062216B">
        <w:rPr>
          <w:rFonts w:ascii="Angsana New" w:hAnsi="Angsana New" w:hint="cs"/>
          <w:b w:val="0"/>
          <w:bCs w:val="0"/>
          <w:color w:val="000000"/>
          <w:cs/>
        </w:rPr>
        <w:t>อุปกรณ์ และสินทรัพย์ไม่มีตัวตน</w:t>
      </w:r>
    </w:p>
    <w:p w:rsidR="0023327E" w:rsidRPr="0062216B" w:rsidRDefault="00C22979" w:rsidP="0023327E">
      <w:pPr>
        <w:pStyle w:val="Heading6"/>
        <w:numPr>
          <w:ilvl w:val="0"/>
          <w:numId w:val="22"/>
        </w:numPr>
        <w:ind w:left="567" w:hanging="567"/>
        <w:jc w:val="thaiDistribute"/>
        <w:rPr>
          <w:rFonts w:ascii="Angsana New" w:hAnsi="Angsana New"/>
          <w:b w:val="0"/>
          <w:bCs w:val="0"/>
          <w:color w:val="000000"/>
        </w:rPr>
      </w:pPr>
      <w:r w:rsidRPr="0062216B">
        <w:rPr>
          <w:rFonts w:ascii="Angsana New" w:hAnsi="Angsana New"/>
          <w:b w:val="0"/>
          <w:bCs w:val="0"/>
          <w:color w:val="000000"/>
          <w:cs/>
        </w:rPr>
        <w:t>สมมติฐานที่ใช้ในการคำนวณ</w:t>
      </w:r>
      <w:r w:rsidRPr="0062216B">
        <w:rPr>
          <w:rFonts w:ascii="Angsana New" w:hAnsi="Angsana New" w:hint="cs"/>
          <w:b w:val="0"/>
          <w:bCs w:val="0"/>
          <w:color w:val="000000"/>
          <w:cs/>
        </w:rPr>
        <w:t>ภาระผูกพัน</w:t>
      </w:r>
      <w:r w:rsidR="000461DA" w:rsidRPr="0062216B">
        <w:rPr>
          <w:rFonts w:ascii="Angsana New" w:hAnsi="Angsana New" w:hint="cs"/>
          <w:b w:val="0"/>
          <w:bCs w:val="0"/>
          <w:color w:val="000000"/>
          <w:cs/>
        </w:rPr>
        <w:t>จาก</w:t>
      </w:r>
      <w:r w:rsidRPr="0062216B">
        <w:rPr>
          <w:rFonts w:ascii="Angsana New" w:hAnsi="Angsana New"/>
          <w:b w:val="0"/>
          <w:bCs w:val="0"/>
          <w:color w:val="000000"/>
          <w:cs/>
        </w:rPr>
        <w:t>หนี้สินผลประโยชน์ของพนักงานหลังออกจากงาน</w:t>
      </w:r>
    </w:p>
    <w:p w:rsidR="00C22979" w:rsidRPr="0062216B" w:rsidRDefault="00C22979" w:rsidP="00C22979">
      <w:pPr>
        <w:pStyle w:val="Heading6"/>
        <w:numPr>
          <w:ilvl w:val="0"/>
          <w:numId w:val="22"/>
        </w:numPr>
        <w:ind w:left="567" w:hanging="567"/>
        <w:jc w:val="thaiDistribute"/>
        <w:rPr>
          <w:rFonts w:ascii="Angsana New" w:hAnsi="Angsana New"/>
          <w:b w:val="0"/>
          <w:bCs w:val="0"/>
          <w:color w:val="000000"/>
        </w:rPr>
      </w:pPr>
      <w:r w:rsidRPr="0062216B">
        <w:rPr>
          <w:rFonts w:ascii="Angsana New" w:hAnsi="Angsana New" w:hint="cs"/>
          <w:b w:val="0"/>
          <w:bCs w:val="0"/>
          <w:color w:val="000000"/>
          <w:cs/>
        </w:rPr>
        <w:t>งวดบัญชี</w:t>
      </w:r>
      <w:r w:rsidR="00AF7783" w:rsidRPr="0062216B">
        <w:rPr>
          <w:rFonts w:ascii="Angsana New" w:hAnsi="Angsana New" w:hint="cs"/>
          <w:b w:val="0"/>
          <w:bCs w:val="0"/>
          <w:color w:val="000000"/>
          <w:cs/>
        </w:rPr>
        <w:t>ที่</w:t>
      </w:r>
      <w:r w:rsidRPr="0062216B">
        <w:rPr>
          <w:rFonts w:ascii="Angsana New" w:hAnsi="Angsana New" w:hint="cs"/>
          <w:b w:val="0"/>
          <w:bCs w:val="0"/>
          <w:color w:val="000000"/>
          <w:cs/>
        </w:rPr>
        <w:t>คาดว่าจะได้รับประโยชน์จากสินทรัพย์ภาษีเงินได้รอการตัดบัญชี</w:t>
      </w:r>
    </w:p>
    <w:p w:rsidR="00C22979" w:rsidRPr="0062216B" w:rsidRDefault="00C22979" w:rsidP="00C22979">
      <w:pPr>
        <w:pStyle w:val="Heading6"/>
        <w:numPr>
          <w:ilvl w:val="0"/>
          <w:numId w:val="22"/>
        </w:numPr>
        <w:ind w:left="567" w:hanging="567"/>
        <w:jc w:val="thaiDistribute"/>
        <w:rPr>
          <w:rFonts w:ascii="Angsana New" w:hAnsi="Angsana New"/>
          <w:b w:val="0"/>
          <w:bCs w:val="0"/>
          <w:color w:val="000000"/>
        </w:rPr>
      </w:pPr>
      <w:r w:rsidRPr="0062216B">
        <w:rPr>
          <w:rFonts w:ascii="Angsana New" w:hAnsi="Angsana New" w:hint="cs"/>
          <w:b w:val="0"/>
          <w:bCs w:val="0"/>
          <w:color w:val="000000"/>
          <w:cs/>
        </w:rPr>
        <w:t>มูลค่ายุติธรรม</w:t>
      </w:r>
      <w:r w:rsidR="00AF7783" w:rsidRPr="0062216B">
        <w:rPr>
          <w:rFonts w:ascii="Angsana New" w:hAnsi="Angsana New" w:hint="cs"/>
          <w:b w:val="0"/>
          <w:bCs w:val="0"/>
          <w:color w:val="000000"/>
          <w:cs/>
        </w:rPr>
        <w:t>และการวัดมูลค่ายุติธรรม</w:t>
      </w:r>
      <w:r w:rsidRPr="0062216B">
        <w:rPr>
          <w:rFonts w:ascii="Angsana New" w:hAnsi="Angsana New" w:hint="cs"/>
          <w:b w:val="0"/>
          <w:bCs w:val="0"/>
          <w:color w:val="000000"/>
          <w:cs/>
        </w:rPr>
        <w:t>ของสินทรัพย์ทางการเงิน หนี้สินทางการเงินและเครื่องมือทางการเงิน</w:t>
      </w:r>
    </w:p>
    <w:p w:rsidR="00160FE0" w:rsidRPr="0062216B" w:rsidRDefault="00160FE0" w:rsidP="0069259A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olor w:val="000000"/>
          <w:cs/>
        </w:rPr>
      </w:pPr>
    </w:p>
    <w:p w:rsidR="005C0790" w:rsidRPr="0062216B" w:rsidRDefault="00A33E9D" w:rsidP="003D7C7B">
      <w:pPr>
        <w:spacing w:line="200" w:lineRule="atLeast"/>
        <w:jc w:val="thaiDistribute"/>
        <w:rPr>
          <w:rFonts w:ascii="Angsana New" w:hAnsi="Angsana New"/>
          <w:b/>
          <w:bCs/>
          <w:sz w:val="30"/>
          <w:szCs w:val="30"/>
        </w:rPr>
      </w:pPr>
      <w:r w:rsidRPr="0062216B">
        <w:rPr>
          <w:rFonts w:ascii="Angsana New" w:hAnsi="Angsana New"/>
          <w:b/>
          <w:bCs/>
          <w:sz w:val="30"/>
          <w:szCs w:val="30"/>
          <w:cs/>
          <w:lang w:val="th-TH"/>
        </w:rPr>
        <w:t>เงินสดและรายการเทียบเท่าเงินสด</w:t>
      </w:r>
    </w:p>
    <w:p w:rsidR="003D7C7B" w:rsidRPr="0062216B" w:rsidRDefault="003D7C7B" w:rsidP="0069259A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olor w:val="000000"/>
          <w:cs/>
        </w:rPr>
      </w:pPr>
    </w:p>
    <w:p w:rsidR="00A33E9D" w:rsidRPr="0062216B" w:rsidRDefault="00A33E9D" w:rsidP="00A33E9D">
      <w:pPr>
        <w:pStyle w:val="Heading6"/>
        <w:tabs>
          <w:tab w:val="left" w:pos="540"/>
        </w:tabs>
        <w:spacing w:line="240" w:lineRule="atLeast"/>
        <w:jc w:val="thaiDistribute"/>
        <w:rPr>
          <w:rFonts w:ascii="Angsana New" w:hAnsi="Angsana New"/>
          <w:b w:val="0"/>
          <w:bCs w:val="0"/>
        </w:rPr>
      </w:pPr>
      <w:r w:rsidRPr="0062216B">
        <w:rPr>
          <w:rFonts w:ascii="Angsana New" w:hAnsi="Angsana New"/>
          <w:b w:val="0"/>
          <w:bCs w:val="0"/>
          <w:cs/>
        </w:rPr>
        <w:t>เงินสดและรายการเทียบเท่าเงินสดบันทึกใน</w:t>
      </w:r>
      <w:r w:rsidR="007E7B69" w:rsidRPr="0062216B">
        <w:rPr>
          <w:rFonts w:ascii="Angsana New" w:hAnsi="Angsana New"/>
          <w:b w:val="0"/>
          <w:bCs w:val="0"/>
          <w:cs/>
        </w:rPr>
        <w:t>งบแสดงฐานะการเงิน</w:t>
      </w:r>
      <w:r w:rsidRPr="0062216B">
        <w:rPr>
          <w:rFonts w:ascii="Angsana New" w:hAnsi="Angsana New"/>
          <w:b w:val="0"/>
          <w:bCs w:val="0"/>
          <w:cs/>
        </w:rPr>
        <w:t>ด้วยราคาทุนประกอบด้วย เงินสดในมือและเงินฝากสถาบันการเงิน รายการเทียบเท่าเงินสดเป็นเงินลงทุนระยะสั้นที่มีสภาพคล่องสูง ซึ่งพร้อมที่จะเปลี่ยนเป็นเงินสดในจำนวนที่ทราบได้ซึ่งครบกำหนดภายในสามเดือนหรือน้อยกว่า และไม่มีข้อจำกัดในการเบิกใช้และมีความเสี่ยงต่อการเปลี่ยนแปลงมูลค่าน้อยหรือไม่มีนัยสำคัญ</w:t>
      </w:r>
    </w:p>
    <w:p w:rsidR="00EA59FC" w:rsidRPr="0062216B" w:rsidRDefault="00EA59FC" w:rsidP="0069259A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olor w:val="000000"/>
          <w:cs/>
        </w:rPr>
      </w:pPr>
    </w:p>
    <w:p w:rsidR="00A33E9D" w:rsidRPr="0062216B" w:rsidRDefault="00EA59FC" w:rsidP="00EA59FC">
      <w:pPr>
        <w:pStyle w:val="Heading6"/>
        <w:jc w:val="thaiDistribute"/>
        <w:rPr>
          <w:rFonts w:ascii="Angsana New" w:hAnsi="Angsana New"/>
          <w:b w:val="0"/>
          <w:bCs w:val="0"/>
          <w:cs/>
        </w:rPr>
      </w:pPr>
      <w:r w:rsidRPr="0062216B">
        <w:rPr>
          <w:rFonts w:ascii="Angsana New" w:hAnsi="Angsana New" w:hint="cs"/>
          <w:b w:val="0"/>
          <w:bCs w:val="0"/>
          <w:cs/>
        </w:rPr>
        <w:t>เงินฝากธนาคารที่ติดภาระค้ำประกันแสดงเป็นรายการแยกต่างหากภายใต้สินทรัพย์ไม่หมุนเวียนในงบแสดงฐานะการเงิน</w:t>
      </w:r>
    </w:p>
    <w:p w:rsidR="001117F0" w:rsidRPr="0062216B" w:rsidRDefault="001117F0" w:rsidP="0069259A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olor w:val="000000"/>
          <w:cs/>
        </w:rPr>
      </w:pPr>
    </w:p>
    <w:p w:rsidR="002E6DBF" w:rsidRPr="0062216B" w:rsidRDefault="002E6DBF" w:rsidP="002E6DBF">
      <w:pPr>
        <w:pStyle w:val="Heading6"/>
        <w:jc w:val="thaiDistribute"/>
        <w:rPr>
          <w:rFonts w:ascii="Angsana New" w:hAnsi="Angsana New"/>
          <w:cs/>
          <w:lang w:val="th-TH"/>
        </w:rPr>
      </w:pPr>
      <w:r w:rsidRPr="0062216B">
        <w:rPr>
          <w:rFonts w:ascii="Angsana New" w:hAnsi="Angsana New"/>
          <w:cs/>
          <w:lang w:val="th-TH"/>
        </w:rPr>
        <w:t>ลูกหนี้การค้า</w:t>
      </w:r>
      <w:r w:rsidR="00EE68D6" w:rsidRPr="0062216B">
        <w:rPr>
          <w:rFonts w:ascii="Angsana New" w:hAnsi="Angsana New"/>
          <w:cs/>
          <w:lang w:val="th-TH"/>
        </w:rPr>
        <w:t xml:space="preserve"> ลูกหนี้อื่น</w:t>
      </w:r>
      <w:r w:rsidRPr="0062216B">
        <w:rPr>
          <w:rFonts w:ascii="Angsana New" w:hAnsi="Angsana New"/>
          <w:cs/>
          <w:lang w:val="th-TH"/>
        </w:rPr>
        <w:t>และค่าเผื่อหนี้สงสัยจะสูญ</w:t>
      </w:r>
    </w:p>
    <w:p w:rsidR="002E6DBF" w:rsidRPr="0062216B" w:rsidRDefault="002E6DBF" w:rsidP="00B05B1B">
      <w:pPr>
        <w:rPr>
          <w:rFonts w:ascii="Angsana New" w:hAnsi="Angsana New"/>
          <w:sz w:val="30"/>
          <w:szCs w:val="30"/>
        </w:rPr>
      </w:pPr>
    </w:p>
    <w:p w:rsidR="002E6DBF" w:rsidRPr="0062216B" w:rsidRDefault="002E6DBF" w:rsidP="002E6DBF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s/>
          <w:lang w:val="en-US"/>
        </w:rPr>
      </w:pPr>
      <w:r w:rsidRPr="0062216B">
        <w:rPr>
          <w:rFonts w:ascii="Angsana New" w:hAnsi="Angsana New" w:cs="Angsana New"/>
          <w:cs/>
        </w:rPr>
        <w:t>ลูกหนี้การค้า</w:t>
      </w:r>
      <w:r w:rsidR="003C1852" w:rsidRPr="0062216B">
        <w:rPr>
          <w:rFonts w:ascii="Angsana New" w:hAnsi="Angsana New" w:cs="Angsana New"/>
          <w:cs/>
        </w:rPr>
        <w:t>และลูกหนี้อื่น</w:t>
      </w:r>
      <w:r w:rsidRPr="0062216B">
        <w:rPr>
          <w:rFonts w:ascii="Angsana New" w:hAnsi="Angsana New" w:cs="Angsana New"/>
          <w:cs/>
        </w:rPr>
        <w:t>แสดงในราคาที่ระบุไว้ในใบแจ้งหนี้</w:t>
      </w:r>
      <w:r w:rsidR="00EA59FC" w:rsidRPr="0062216B">
        <w:rPr>
          <w:rFonts w:ascii="Angsana New" w:hAnsi="Angsana New" w:cs="Angsana New" w:hint="cs"/>
          <w:cs/>
        </w:rPr>
        <w:t>หรือในจำนวนที่ค้างรับ</w:t>
      </w:r>
      <w:r w:rsidRPr="0062216B">
        <w:rPr>
          <w:rFonts w:ascii="Angsana New" w:hAnsi="Angsana New" w:cs="Angsana New"/>
          <w:cs/>
        </w:rPr>
        <w:t>สุทธิจากค่าเผื่อหนี้สงสัยจะสูญ</w:t>
      </w:r>
      <w:r w:rsidR="00EA59FC" w:rsidRPr="0062216B">
        <w:rPr>
          <w:rFonts w:ascii="Angsana New" w:hAnsi="Angsana New" w:cs="Angsana New"/>
          <w:lang w:val="en-US"/>
        </w:rPr>
        <w:t xml:space="preserve"> </w:t>
      </w:r>
    </w:p>
    <w:p w:rsidR="002E6DBF" w:rsidRPr="0062216B" w:rsidRDefault="002E6DBF" w:rsidP="00B05B1B">
      <w:pPr>
        <w:rPr>
          <w:rFonts w:ascii="Angsana New" w:hAnsi="Angsana New"/>
          <w:sz w:val="30"/>
          <w:szCs w:val="30"/>
        </w:rPr>
      </w:pPr>
    </w:p>
    <w:p w:rsidR="005C0790" w:rsidRPr="0062216B" w:rsidRDefault="002E6DBF" w:rsidP="00ED77C3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s/>
          <w:lang w:val="en-US"/>
        </w:rPr>
      </w:pPr>
      <w:r w:rsidRPr="0062216B">
        <w:rPr>
          <w:rFonts w:ascii="Angsana New" w:hAnsi="Angsana New" w:cs="Angsana New"/>
          <w:cs/>
        </w:rPr>
        <w:t>บริษัทตั้งค่าเผื่อหนี้สงสัยจะสูญตามจำนวนหนี้ที่คาดว่าจะเรียกเก็บจากลูกหนี้ไม่ได้  ทั้งนี้</w:t>
      </w:r>
      <w:r w:rsidR="0042276B" w:rsidRPr="0062216B">
        <w:rPr>
          <w:rFonts w:ascii="Angsana New" w:hAnsi="Angsana New" w:cs="Angsana New" w:hint="cs"/>
          <w:cs/>
        </w:rPr>
        <w:t xml:space="preserve"> </w:t>
      </w:r>
      <w:r w:rsidRPr="0062216B">
        <w:rPr>
          <w:rFonts w:ascii="Angsana New" w:hAnsi="Angsana New" w:cs="Angsana New"/>
          <w:cs/>
        </w:rPr>
        <w:t>โดยการประมาณจากประสบการณ์การเรียกเก็บหนี้ในอดีตควบคู่กับการวิเคราะห์สถานะปัจจุบันของลูกหนี้</w:t>
      </w:r>
    </w:p>
    <w:p w:rsidR="00200CCE" w:rsidRPr="0062216B" w:rsidRDefault="00200CCE" w:rsidP="000215A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b/>
          <w:bCs/>
          <w:sz w:val="30"/>
          <w:szCs w:val="30"/>
        </w:rPr>
      </w:pPr>
    </w:p>
    <w:p w:rsidR="000215A0" w:rsidRPr="0062216B" w:rsidRDefault="000215A0" w:rsidP="000215A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b/>
          <w:bCs/>
          <w:sz w:val="30"/>
          <w:szCs w:val="30"/>
        </w:rPr>
      </w:pPr>
      <w:r w:rsidRPr="0062216B">
        <w:rPr>
          <w:rFonts w:ascii="Angsana New" w:hAnsi="Angsana New"/>
          <w:b/>
          <w:bCs/>
          <w:sz w:val="30"/>
          <w:szCs w:val="30"/>
          <w:cs/>
        </w:rPr>
        <w:t>สินค้าคงเหลือ</w:t>
      </w:r>
    </w:p>
    <w:p w:rsidR="000215A0" w:rsidRPr="0062216B" w:rsidRDefault="000215A0" w:rsidP="000215A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sz w:val="30"/>
          <w:szCs w:val="30"/>
        </w:rPr>
      </w:pPr>
    </w:p>
    <w:p w:rsidR="0023327E" w:rsidRPr="0062216B" w:rsidRDefault="0023327E" w:rsidP="0023327E">
      <w:pPr>
        <w:jc w:val="thaiDistribute"/>
        <w:rPr>
          <w:rFonts w:ascii="Angsana New" w:hAnsi="Angsana New"/>
          <w:sz w:val="30"/>
          <w:szCs w:val="30"/>
        </w:rPr>
      </w:pPr>
      <w:r w:rsidRPr="0062216B">
        <w:rPr>
          <w:rFonts w:ascii="Angsana New" w:hAnsi="Angsana New"/>
          <w:sz w:val="30"/>
          <w:szCs w:val="30"/>
          <w:cs/>
        </w:rPr>
        <w:t>สินค้าคงเหลือแสดงในราคาทุน</w:t>
      </w:r>
      <w:r w:rsidR="00E85F1A" w:rsidRPr="0062216B">
        <w:rPr>
          <w:rFonts w:ascii="Angsana New" w:hAnsi="Angsana New" w:hint="cs"/>
          <w:sz w:val="30"/>
          <w:szCs w:val="30"/>
          <w:cs/>
        </w:rPr>
        <w:t>สุทธิ</w:t>
      </w:r>
      <w:r w:rsidRPr="0062216B">
        <w:rPr>
          <w:rFonts w:ascii="Angsana New" w:hAnsi="Angsana New"/>
          <w:sz w:val="30"/>
          <w:szCs w:val="30"/>
          <w:cs/>
        </w:rPr>
        <w:t>จากค่าเผื่อ</w:t>
      </w:r>
      <w:r w:rsidR="00330D56" w:rsidRPr="0062216B">
        <w:rPr>
          <w:rFonts w:ascii="Angsana New" w:hAnsi="Angsana New" w:hint="cs"/>
          <w:sz w:val="30"/>
          <w:szCs w:val="30"/>
          <w:cs/>
        </w:rPr>
        <w:t>สินค้าเสื่อมสภาพ</w:t>
      </w:r>
      <w:r w:rsidRPr="0062216B">
        <w:rPr>
          <w:rFonts w:ascii="Angsana New" w:hAnsi="Angsana New"/>
          <w:sz w:val="30"/>
          <w:szCs w:val="30"/>
          <w:cs/>
        </w:rPr>
        <w:t>หรือมูลค่าสุทธิที่จะได้รับแล้วแต่ราคาใดจะต่ำกว่า ราคาทุนคำนวณโดยวิธีถัวเฉลี่ย (</w:t>
      </w:r>
      <w:r w:rsidRPr="0062216B">
        <w:rPr>
          <w:rFonts w:ascii="Angsana New" w:hAnsi="Angsana New"/>
          <w:sz w:val="30"/>
          <w:szCs w:val="30"/>
        </w:rPr>
        <w:t>Average)</w:t>
      </w:r>
      <w:r w:rsidR="00D17B12" w:rsidRPr="0062216B">
        <w:rPr>
          <w:rFonts w:ascii="Angsana New" w:hAnsi="Angsana New" w:hint="cs"/>
          <w:sz w:val="30"/>
          <w:szCs w:val="30"/>
          <w:cs/>
        </w:rPr>
        <w:t xml:space="preserve"> </w:t>
      </w:r>
    </w:p>
    <w:p w:rsidR="0042276B" w:rsidRPr="0062216B" w:rsidRDefault="0042276B" w:rsidP="0023327E">
      <w:pPr>
        <w:jc w:val="thaiDistribute"/>
        <w:rPr>
          <w:rFonts w:ascii="Angsana New" w:hAnsi="Angsana New"/>
          <w:sz w:val="30"/>
          <w:szCs w:val="30"/>
        </w:rPr>
      </w:pPr>
    </w:p>
    <w:p w:rsidR="0042276B" w:rsidRPr="0062216B" w:rsidRDefault="0042276B" w:rsidP="0023327E">
      <w:pPr>
        <w:jc w:val="thaiDistribute"/>
        <w:rPr>
          <w:rFonts w:ascii="Angsana New" w:hAnsi="Angsana New"/>
          <w:sz w:val="30"/>
          <w:szCs w:val="30"/>
        </w:rPr>
      </w:pPr>
      <w:r w:rsidRPr="0062216B">
        <w:rPr>
          <w:rFonts w:ascii="Angsana New" w:hAnsi="Angsana New"/>
          <w:sz w:val="30"/>
          <w:szCs w:val="30"/>
          <w:cs/>
        </w:rPr>
        <w:t>ต้นทุนสินค้า</w:t>
      </w:r>
      <w:r w:rsidRPr="0062216B">
        <w:rPr>
          <w:rFonts w:ascii="Angsana New" w:hAnsi="Angsana New" w:hint="cs"/>
          <w:sz w:val="30"/>
          <w:szCs w:val="30"/>
          <w:cs/>
        </w:rPr>
        <w:t>คงเหลือ</w:t>
      </w:r>
      <w:r w:rsidRPr="0062216B">
        <w:rPr>
          <w:rFonts w:ascii="Angsana New" w:hAnsi="Angsana New"/>
          <w:sz w:val="30"/>
          <w:szCs w:val="30"/>
          <w:cs/>
        </w:rPr>
        <w:t>ประกอบด้วยต้นทุนที่ซื้อ</w:t>
      </w:r>
      <w:r w:rsidR="00D54374" w:rsidRPr="0062216B">
        <w:rPr>
          <w:rFonts w:ascii="Angsana New" w:hAnsi="Angsana New" w:hint="cs"/>
          <w:sz w:val="30"/>
          <w:szCs w:val="30"/>
          <w:cs/>
        </w:rPr>
        <w:t>และ</w:t>
      </w:r>
      <w:r w:rsidRPr="0062216B">
        <w:rPr>
          <w:rFonts w:ascii="Angsana New" w:hAnsi="Angsana New"/>
          <w:sz w:val="30"/>
          <w:szCs w:val="30"/>
          <w:cs/>
        </w:rPr>
        <w:t>ต้นทุนอื่นเพื่อให้สินค้าอยู่ในสถานที่และสภาพปัจจุบัน</w:t>
      </w:r>
    </w:p>
    <w:p w:rsidR="0042276B" w:rsidRPr="0062216B" w:rsidRDefault="0042276B" w:rsidP="0042276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rPr>
          <w:rFonts w:ascii="Angsana New" w:hAnsi="Angsana New"/>
          <w:sz w:val="30"/>
          <w:szCs w:val="30"/>
        </w:rPr>
      </w:pPr>
      <w:r w:rsidRPr="0062216B">
        <w:rPr>
          <w:rFonts w:ascii="Angsana New" w:hAnsi="Angsana New"/>
          <w:sz w:val="30"/>
          <w:szCs w:val="30"/>
          <w:cs/>
        </w:rPr>
        <w:lastRenderedPageBreak/>
        <w:t>มูลค่าสุทธิที่จะได้รับเป็นการประมาณราคาที่จะขายได้จากการดำเนินธุรกิจ</w:t>
      </w:r>
      <w:r w:rsidR="00E26A13" w:rsidRPr="0062216B">
        <w:rPr>
          <w:rFonts w:ascii="Angsana New" w:hAnsi="Angsana New" w:hint="cs"/>
          <w:sz w:val="30"/>
          <w:szCs w:val="30"/>
          <w:cs/>
        </w:rPr>
        <w:t>ตาม</w:t>
      </w:r>
      <w:r w:rsidRPr="0062216B">
        <w:rPr>
          <w:rFonts w:ascii="Angsana New" w:hAnsi="Angsana New"/>
          <w:sz w:val="30"/>
          <w:szCs w:val="30"/>
          <w:cs/>
        </w:rPr>
        <w:t>ปกติหักด้วย</w:t>
      </w:r>
      <w:r w:rsidRPr="0062216B">
        <w:rPr>
          <w:rFonts w:ascii="Angsana New" w:hAnsi="Angsana New" w:hint="cs"/>
          <w:sz w:val="30"/>
          <w:szCs w:val="30"/>
          <w:cs/>
        </w:rPr>
        <w:t>ต้นทุนหรือ</w:t>
      </w:r>
      <w:r w:rsidRPr="0062216B">
        <w:rPr>
          <w:rFonts w:ascii="Angsana New" w:hAnsi="Angsana New"/>
          <w:sz w:val="30"/>
          <w:szCs w:val="30"/>
          <w:cs/>
        </w:rPr>
        <w:t>ค่าใช้จ่าย</w:t>
      </w:r>
      <w:r w:rsidRPr="0062216B">
        <w:rPr>
          <w:rFonts w:ascii="Angsana New" w:hAnsi="Angsana New" w:hint="cs"/>
          <w:sz w:val="30"/>
          <w:szCs w:val="30"/>
          <w:cs/>
        </w:rPr>
        <w:t>ส่วนเพิ่ม</w:t>
      </w:r>
      <w:r w:rsidRPr="0062216B">
        <w:rPr>
          <w:rFonts w:ascii="Angsana New" w:hAnsi="Angsana New"/>
          <w:sz w:val="30"/>
          <w:szCs w:val="30"/>
          <w:cs/>
        </w:rPr>
        <w:t>ที่จำเป็นในการขาย</w:t>
      </w:r>
    </w:p>
    <w:p w:rsidR="00F53B26" w:rsidRPr="0062216B" w:rsidRDefault="00F53B26" w:rsidP="0023327E">
      <w:pPr>
        <w:jc w:val="thaiDistribute"/>
        <w:rPr>
          <w:rFonts w:ascii="Angsana New" w:hAnsi="Angsana New"/>
          <w:sz w:val="30"/>
          <w:szCs w:val="30"/>
          <w:cs/>
        </w:rPr>
      </w:pPr>
    </w:p>
    <w:p w:rsidR="000215A0" w:rsidRPr="0062216B" w:rsidRDefault="000215A0" w:rsidP="00EA59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  <w:r w:rsidRPr="0062216B">
        <w:rPr>
          <w:rFonts w:ascii="Angsana New" w:hAnsi="Angsana New"/>
          <w:sz w:val="30"/>
          <w:szCs w:val="30"/>
          <w:cs/>
        </w:rPr>
        <w:t>บริษัทตั้งค่าเผื่อ</w:t>
      </w:r>
      <w:r w:rsidR="00223B84" w:rsidRPr="0062216B">
        <w:rPr>
          <w:rFonts w:ascii="Angsana New" w:hAnsi="Angsana New" w:hint="cs"/>
          <w:sz w:val="30"/>
          <w:szCs w:val="30"/>
          <w:cs/>
        </w:rPr>
        <w:t>สินค้าเสื่อมสภาพ</w:t>
      </w:r>
      <w:r w:rsidRPr="0062216B">
        <w:rPr>
          <w:rFonts w:ascii="Angsana New" w:hAnsi="Angsana New"/>
          <w:sz w:val="30"/>
          <w:szCs w:val="30"/>
          <w:cs/>
        </w:rPr>
        <w:t>โดยพิจารณาจากสภาพ</w:t>
      </w:r>
      <w:r w:rsidR="00A60D7F" w:rsidRPr="0062216B">
        <w:rPr>
          <w:rFonts w:ascii="Angsana New" w:hAnsi="Angsana New" w:hint="cs"/>
          <w:sz w:val="30"/>
          <w:szCs w:val="30"/>
          <w:cs/>
        </w:rPr>
        <w:t>และอายุคงค้าง</w:t>
      </w:r>
      <w:r w:rsidRPr="0062216B">
        <w:rPr>
          <w:rFonts w:ascii="Angsana New" w:hAnsi="Angsana New"/>
          <w:sz w:val="30"/>
          <w:szCs w:val="30"/>
          <w:cs/>
        </w:rPr>
        <w:t>ของสินค้าและประสบการณ์ที่ผ่านมาในอดีต</w:t>
      </w:r>
      <w:r w:rsidRPr="0062216B">
        <w:rPr>
          <w:rFonts w:ascii="Angsana New" w:hAnsi="Angsana New"/>
          <w:color w:val="000000"/>
          <w:sz w:val="30"/>
          <w:szCs w:val="30"/>
          <w:cs/>
        </w:rPr>
        <w:t>ของบริษัท</w:t>
      </w:r>
    </w:p>
    <w:p w:rsidR="0075249A" w:rsidRPr="0062216B" w:rsidRDefault="0075249A" w:rsidP="0075249A">
      <w:pPr>
        <w:rPr>
          <w:sz w:val="30"/>
          <w:szCs w:val="30"/>
        </w:rPr>
      </w:pPr>
    </w:p>
    <w:p w:rsidR="00887386" w:rsidRPr="0062216B" w:rsidRDefault="00887386" w:rsidP="00887386">
      <w:pPr>
        <w:pStyle w:val="Heading6"/>
        <w:tabs>
          <w:tab w:val="left" w:pos="540"/>
        </w:tabs>
        <w:spacing w:line="240" w:lineRule="atLeast"/>
        <w:jc w:val="thaiDistribute"/>
        <w:rPr>
          <w:rFonts w:ascii="Angsana New" w:hAnsi="Angsana New"/>
          <w:cs/>
        </w:rPr>
      </w:pPr>
      <w:r w:rsidRPr="0062216B">
        <w:rPr>
          <w:rFonts w:ascii="Angsana New" w:hAnsi="Angsana New"/>
          <w:cs/>
        </w:rPr>
        <w:t>ที่ดิน อาคารและอุปกรณ์</w:t>
      </w:r>
      <w:r w:rsidR="0042276B" w:rsidRPr="0062216B">
        <w:rPr>
          <w:rFonts w:ascii="Angsana New" w:hAnsi="Angsana New"/>
        </w:rPr>
        <w:t xml:space="preserve"> </w:t>
      </w:r>
      <w:r w:rsidR="00160FE0" w:rsidRPr="0062216B">
        <w:rPr>
          <w:rFonts w:ascii="Angsana New" w:hAnsi="Angsana New" w:hint="cs"/>
          <w:cs/>
        </w:rPr>
        <w:t>และ</w:t>
      </w:r>
      <w:r w:rsidR="0042276B" w:rsidRPr="0062216B">
        <w:rPr>
          <w:rFonts w:ascii="Angsana New" w:hAnsi="Angsana New" w:hint="cs"/>
          <w:cs/>
        </w:rPr>
        <w:t>ที่ดินที่ไม่ได้ในการดำเนินงาน</w:t>
      </w:r>
    </w:p>
    <w:p w:rsidR="003B5645" w:rsidRPr="0062216B" w:rsidRDefault="003B5645" w:rsidP="003B56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:rsidR="003B5645" w:rsidRPr="0062216B" w:rsidRDefault="00ED77C3" w:rsidP="003B5645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s/>
        </w:rPr>
      </w:pPr>
      <w:r w:rsidRPr="0062216B">
        <w:rPr>
          <w:rFonts w:ascii="Angsana New" w:hAnsi="Angsana New" w:cs="Angsana New" w:hint="cs"/>
          <w:cs/>
        </w:rPr>
        <w:t>ที่ดิน</w:t>
      </w:r>
      <w:r w:rsidR="0042276B" w:rsidRPr="0062216B">
        <w:rPr>
          <w:rFonts w:ascii="Angsana New" w:hAnsi="Angsana New" w:cs="Angsana New" w:hint="cs"/>
          <w:cs/>
        </w:rPr>
        <w:t>ทั้งที่ใช้และไม่ได้ใช้ในการดำเนินงาน</w:t>
      </w:r>
      <w:r w:rsidRPr="0062216B">
        <w:rPr>
          <w:rFonts w:ascii="Angsana New" w:hAnsi="Angsana New" w:cs="Angsana New" w:hint="cs"/>
          <w:cs/>
        </w:rPr>
        <w:t>แส</w:t>
      </w:r>
      <w:r w:rsidR="004E2BA7" w:rsidRPr="0062216B">
        <w:rPr>
          <w:rFonts w:ascii="Angsana New" w:hAnsi="Angsana New" w:cs="Angsana New" w:hint="cs"/>
          <w:cs/>
        </w:rPr>
        <w:t>ดงในราคาทุนสุทธิจากค่าเผื่อการด้อย</w:t>
      </w:r>
      <w:r w:rsidRPr="0062216B">
        <w:rPr>
          <w:rFonts w:ascii="Angsana New" w:hAnsi="Angsana New" w:cs="Angsana New" w:hint="cs"/>
          <w:cs/>
        </w:rPr>
        <w:t>ค่า (ถ้ามี) อาคารและอุปกรณ์แสดงในราคาทุนสุทธิจากค่าเสื่อมราคาสะสมและค่าเผื่อการ</w:t>
      </w:r>
      <w:r w:rsidR="0023327E" w:rsidRPr="0062216B">
        <w:rPr>
          <w:rFonts w:ascii="Angsana New" w:hAnsi="Angsana New" w:cs="Angsana New" w:hint="cs"/>
          <w:cs/>
        </w:rPr>
        <w:t>ด้อย</w:t>
      </w:r>
      <w:r w:rsidRPr="0062216B">
        <w:rPr>
          <w:rFonts w:ascii="Angsana New" w:hAnsi="Angsana New" w:cs="Angsana New" w:hint="cs"/>
          <w:cs/>
        </w:rPr>
        <w:t>ค่า (ถ้ามี)</w:t>
      </w:r>
      <w:r w:rsidRPr="0062216B">
        <w:rPr>
          <w:rFonts w:ascii="Angsana New" w:hAnsi="Angsana New" w:cs="Angsana New"/>
          <w:cs/>
        </w:rPr>
        <w:t xml:space="preserve"> </w:t>
      </w:r>
      <w:r w:rsidRPr="0062216B">
        <w:rPr>
          <w:rFonts w:ascii="Angsana New" w:hAnsi="Angsana New" w:cs="Angsana New" w:hint="cs"/>
          <w:cs/>
        </w:rPr>
        <w:t>เมื่อมีการเลิกใช้หรือตัดจำหน่ายสินทรัพย์</w:t>
      </w:r>
      <w:r w:rsidR="004E2BA7" w:rsidRPr="0062216B">
        <w:rPr>
          <w:rFonts w:ascii="Angsana New" w:hAnsi="Angsana New" w:cs="Angsana New" w:hint="cs"/>
          <w:cs/>
        </w:rPr>
        <w:t>ออกจากบัญชี</w:t>
      </w:r>
      <w:r w:rsidRPr="0062216B">
        <w:rPr>
          <w:rFonts w:ascii="Angsana New" w:hAnsi="Angsana New" w:cs="Angsana New" w:hint="cs"/>
          <w:cs/>
        </w:rPr>
        <w:t xml:space="preserve"> บริษัทจะบันทึกตัดราคาตามบัญชีของสินทรัพย์นั้นออกจากบัญชีพร้อมกับบันทึกกำไรหรือขาดทุนจากการเลิกใช้หรือตัดจำหน่ายในงบกำไรขาดทุน</w:t>
      </w:r>
      <w:r w:rsidR="0023327E" w:rsidRPr="0062216B">
        <w:rPr>
          <w:rFonts w:ascii="Angsana New" w:hAnsi="Angsana New" w:cs="Angsana New" w:hint="cs"/>
          <w:cs/>
        </w:rPr>
        <w:t>เบ็ดเสร็จ</w:t>
      </w:r>
      <w:r w:rsidR="003B5645" w:rsidRPr="0062216B">
        <w:rPr>
          <w:rFonts w:ascii="Angsana New" w:hAnsi="Angsana New" w:cs="Angsana New"/>
          <w:cs/>
        </w:rPr>
        <w:t xml:space="preserve"> ต้นทุนการรื้อถอน ขนย้ายและบูรณะสินทรัพย์</w:t>
      </w:r>
      <w:r w:rsidR="004E2BA7" w:rsidRPr="0062216B">
        <w:rPr>
          <w:rFonts w:ascii="Angsana New" w:hAnsi="Angsana New" w:cs="Angsana New" w:hint="cs"/>
          <w:cs/>
        </w:rPr>
        <w:t xml:space="preserve"> (ถ้ามี) </w:t>
      </w:r>
      <w:r w:rsidR="003B5645" w:rsidRPr="0062216B">
        <w:rPr>
          <w:rFonts w:ascii="Angsana New" w:hAnsi="Angsana New" w:cs="Angsana New"/>
          <w:cs/>
        </w:rPr>
        <w:t>ถือเป็นต้นทุนของสินทรัพย์และคิดค่าเสื่อมราคา</w:t>
      </w:r>
    </w:p>
    <w:p w:rsidR="0062216B" w:rsidRPr="0062216B" w:rsidRDefault="0062216B" w:rsidP="003B5645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s/>
        </w:rPr>
      </w:pPr>
    </w:p>
    <w:p w:rsidR="009C3079" w:rsidRPr="0062216B" w:rsidRDefault="000215A0" w:rsidP="00A21ECD">
      <w:pPr>
        <w:spacing w:line="200" w:lineRule="atLeast"/>
        <w:jc w:val="thaiDistribute"/>
        <w:rPr>
          <w:rFonts w:ascii="Angsana New" w:hAnsi="Angsana New"/>
          <w:sz w:val="30"/>
          <w:szCs w:val="30"/>
        </w:rPr>
      </w:pPr>
      <w:r w:rsidRPr="0062216B">
        <w:rPr>
          <w:rFonts w:ascii="Angsana New" w:hAnsi="Angsana New"/>
          <w:sz w:val="30"/>
          <w:szCs w:val="30"/>
          <w:cs/>
        </w:rPr>
        <w:t>ค่าเสื่อมราคาของ</w:t>
      </w:r>
      <w:r w:rsidR="00DC4507" w:rsidRPr="0062216B">
        <w:rPr>
          <w:rFonts w:ascii="Angsana New" w:hAnsi="Angsana New"/>
          <w:sz w:val="30"/>
          <w:szCs w:val="30"/>
          <w:cs/>
        </w:rPr>
        <w:t>สินทรัพย์</w:t>
      </w:r>
      <w:r w:rsidRPr="0062216B">
        <w:rPr>
          <w:rFonts w:ascii="Angsana New" w:hAnsi="Angsana New"/>
          <w:sz w:val="30"/>
          <w:szCs w:val="30"/>
          <w:cs/>
        </w:rPr>
        <w:t xml:space="preserve">จะถูกพิจารณาแต่ละส่วนแยกต่างหากจากกันเมื่อแต่ละส่วนประกอบนั้นมีสาระสำคัญ </w:t>
      </w:r>
      <w:r w:rsidR="00634878" w:rsidRPr="0062216B">
        <w:rPr>
          <w:rFonts w:ascii="Angsana New" w:hAnsi="Angsana New" w:hint="cs"/>
          <w:sz w:val="30"/>
          <w:szCs w:val="30"/>
          <w:cs/>
        </w:rPr>
        <w:t xml:space="preserve">    </w:t>
      </w:r>
      <w:r w:rsidRPr="0062216B">
        <w:rPr>
          <w:rFonts w:ascii="Angsana New" w:hAnsi="Angsana New"/>
          <w:sz w:val="30"/>
          <w:szCs w:val="30"/>
          <w:cs/>
        </w:rPr>
        <w:t>ส่วนมูลค่าคงเหลือของสินทรัพย์ถูกประมาณการด้วยมูลค่าที่กิจการคาดว่าจะได้รับในปัจจุบันจากสินทรัพย์นั้นหากมีอายุและสภาพที่คาดว่าจะได้รับในปัจจุบันเมื่อสิ้นสุดอายุการให้ประโยชน์ บริษัท</w:t>
      </w:r>
      <w:r w:rsidR="00775980" w:rsidRPr="0062216B">
        <w:rPr>
          <w:rFonts w:ascii="Angsana New" w:hAnsi="Angsana New" w:hint="cs"/>
          <w:sz w:val="30"/>
          <w:szCs w:val="30"/>
          <w:cs/>
        </w:rPr>
        <w:t>ทบทวน</w:t>
      </w:r>
      <w:r w:rsidRPr="0062216B">
        <w:rPr>
          <w:rFonts w:ascii="Angsana New" w:hAnsi="Angsana New"/>
          <w:sz w:val="30"/>
          <w:szCs w:val="30"/>
          <w:cs/>
        </w:rPr>
        <w:t xml:space="preserve">วิธีการคิดค่าเสื่อมราคา </w:t>
      </w:r>
      <w:r w:rsidR="00634878" w:rsidRPr="0062216B">
        <w:rPr>
          <w:rFonts w:ascii="Angsana New" w:hAnsi="Angsana New" w:hint="cs"/>
          <w:sz w:val="30"/>
          <w:szCs w:val="30"/>
          <w:cs/>
        </w:rPr>
        <w:t xml:space="preserve">  </w:t>
      </w:r>
      <w:r w:rsidRPr="0062216B">
        <w:rPr>
          <w:rFonts w:ascii="Angsana New" w:hAnsi="Angsana New"/>
          <w:sz w:val="30"/>
          <w:szCs w:val="30"/>
          <w:cs/>
        </w:rPr>
        <w:t>มูลค่าคงเหลือและอายุการให้ประโยชน์ของสินทรัพย์</w:t>
      </w:r>
      <w:r w:rsidR="00775980" w:rsidRPr="0062216B">
        <w:rPr>
          <w:rFonts w:ascii="Angsana New" w:hAnsi="Angsana New" w:hint="cs"/>
          <w:sz w:val="30"/>
          <w:szCs w:val="30"/>
          <w:cs/>
        </w:rPr>
        <w:t>อย่างน้อย</w:t>
      </w:r>
      <w:r w:rsidR="005C4C3E" w:rsidRPr="0062216B">
        <w:rPr>
          <w:rFonts w:ascii="Angsana New" w:hAnsi="Angsana New"/>
          <w:sz w:val="30"/>
          <w:szCs w:val="30"/>
          <w:cs/>
        </w:rPr>
        <w:t>ทุกสิ้นปีและปรับปรุงตามความเหมาะสม</w:t>
      </w:r>
    </w:p>
    <w:p w:rsidR="001117F0" w:rsidRPr="0062216B" w:rsidRDefault="001117F0" w:rsidP="00A21ECD">
      <w:pPr>
        <w:spacing w:line="200" w:lineRule="atLeast"/>
        <w:jc w:val="thaiDistribute"/>
        <w:rPr>
          <w:rFonts w:ascii="Angsana New" w:hAnsi="Angsana New"/>
          <w:sz w:val="30"/>
          <w:szCs w:val="30"/>
        </w:rPr>
      </w:pPr>
    </w:p>
    <w:p w:rsidR="00D5711B" w:rsidRPr="0062216B" w:rsidRDefault="000C7446" w:rsidP="009C3079">
      <w:pPr>
        <w:jc w:val="thaiDistribute"/>
        <w:rPr>
          <w:rFonts w:ascii="Angsana New" w:hAnsi="Angsana New"/>
          <w:sz w:val="30"/>
          <w:szCs w:val="30"/>
        </w:rPr>
      </w:pPr>
      <w:r w:rsidRPr="0062216B">
        <w:rPr>
          <w:rFonts w:ascii="Angsana New" w:hAnsi="Angsana New"/>
          <w:sz w:val="30"/>
          <w:szCs w:val="30"/>
          <w:cs/>
        </w:rPr>
        <w:t>ค่าเสื่อมราคาคำนวณโดยวิธีเส้นตรงตามอายุการให้ประโยชน์ของสินทรัพย์ดังนี้</w:t>
      </w:r>
    </w:p>
    <w:p w:rsidR="00D5711B" w:rsidRPr="0062216B" w:rsidRDefault="00D5711B" w:rsidP="0069259A">
      <w:pPr>
        <w:spacing w:line="200" w:lineRule="atLeast"/>
        <w:jc w:val="thaiDistribute"/>
        <w:rPr>
          <w:rFonts w:ascii="Angsana New" w:hAnsi="Angsana New"/>
          <w:sz w:val="30"/>
          <w:szCs w:val="30"/>
        </w:rPr>
      </w:pPr>
    </w:p>
    <w:tbl>
      <w:tblPr>
        <w:tblW w:w="9000" w:type="dxa"/>
        <w:tblInd w:w="-34" w:type="dxa"/>
        <w:tblLayout w:type="fixed"/>
        <w:tblLook w:val="0000"/>
      </w:tblPr>
      <w:tblGrid>
        <w:gridCol w:w="7200"/>
        <w:gridCol w:w="1800"/>
      </w:tblGrid>
      <w:tr w:rsidR="000C7446" w:rsidRPr="0062216B" w:rsidTr="00FA60A7">
        <w:tc>
          <w:tcPr>
            <w:tcW w:w="7200" w:type="dxa"/>
          </w:tcPr>
          <w:p w:rsidR="000C7446" w:rsidRPr="0062216B" w:rsidRDefault="000C7446" w:rsidP="00FA60A7">
            <w:pPr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tcBorders>
              <w:bottom w:val="single" w:sz="6" w:space="0" w:color="auto"/>
            </w:tcBorders>
          </w:tcPr>
          <w:p w:rsidR="000C7446" w:rsidRPr="0062216B" w:rsidRDefault="000C7446" w:rsidP="00FA60A7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2216B">
              <w:rPr>
                <w:rFonts w:ascii="Angsana New" w:hAnsi="Angsana New"/>
                <w:sz w:val="30"/>
                <w:szCs w:val="30"/>
                <w:cs/>
              </w:rPr>
              <w:t>ระยะเวลา (ปี)</w:t>
            </w:r>
          </w:p>
        </w:tc>
      </w:tr>
      <w:tr w:rsidR="000C7446" w:rsidRPr="0062216B" w:rsidTr="00FA60A7">
        <w:tc>
          <w:tcPr>
            <w:tcW w:w="7200" w:type="dxa"/>
          </w:tcPr>
          <w:p w:rsidR="000C7446" w:rsidRPr="0062216B" w:rsidRDefault="000C7446" w:rsidP="00FA60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4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2216B">
              <w:rPr>
                <w:rFonts w:ascii="Angsana New" w:hAnsi="Angsana New" w:hint="cs"/>
                <w:sz w:val="30"/>
                <w:szCs w:val="30"/>
                <w:cs/>
              </w:rPr>
              <w:t>อาคารและส่วนปรับปรุงอาคาร</w:t>
            </w:r>
          </w:p>
        </w:tc>
        <w:tc>
          <w:tcPr>
            <w:tcW w:w="1800" w:type="dxa"/>
          </w:tcPr>
          <w:p w:rsidR="000C7446" w:rsidRPr="0062216B" w:rsidRDefault="000C7446" w:rsidP="00FA60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2216B">
              <w:rPr>
                <w:rFonts w:ascii="Angsana New" w:hAnsi="Angsana New"/>
                <w:sz w:val="30"/>
                <w:szCs w:val="30"/>
              </w:rPr>
              <w:t>20</w:t>
            </w:r>
          </w:p>
        </w:tc>
      </w:tr>
      <w:tr w:rsidR="000C7446" w:rsidRPr="0062216B" w:rsidTr="00FA60A7">
        <w:tc>
          <w:tcPr>
            <w:tcW w:w="7200" w:type="dxa"/>
          </w:tcPr>
          <w:p w:rsidR="000C7446" w:rsidRPr="0062216B" w:rsidRDefault="000C7446" w:rsidP="00FA60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4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2216B">
              <w:rPr>
                <w:rFonts w:ascii="Angsana New" w:hAnsi="Angsana New"/>
                <w:sz w:val="30"/>
                <w:szCs w:val="30"/>
                <w:cs/>
              </w:rPr>
              <w:t>เครื่องตกแต่ง ติดตั้งและเครื่องใช้สำนักงาน</w:t>
            </w:r>
          </w:p>
        </w:tc>
        <w:tc>
          <w:tcPr>
            <w:tcW w:w="1800" w:type="dxa"/>
          </w:tcPr>
          <w:p w:rsidR="000C7446" w:rsidRPr="0062216B" w:rsidRDefault="00105B8B" w:rsidP="00FA60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2216B">
              <w:rPr>
                <w:rFonts w:ascii="Angsana New" w:hAnsi="Angsana New"/>
                <w:sz w:val="30"/>
                <w:szCs w:val="30"/>
              </w:rPr>
              <w:t>5</w:t>
            </w:r>
          </w:p>
        </w:tc>
      </w:tr>
      <w:tr w:rsidR="000C7446" w:rsidRPr="0062216B" w:rsidTr="00FA60A7">
        <w:tc>
          <w:tcPr>
            <w:tcW w:w="7200" w:type="dxa"/>
          </w:tcPr>
          <w:p w:rsidR="000C7446" w:rsidRPr="0062216B" w:rsidRDefault="000C7446" w:rsidP="00FA60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4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2216B">
              <w:rPr>
                <w:rFonts w:ascii="Angsana New" w:hAnsi="Angsana New" w:hint="cs"/>
                <w:sz w:val="30"/>
                <w:szCs w:val="30"/>
                <w:cs/>
              </w:rPr>
              <w:t>คอมพิวเตอร์และอุปกรณ์เชื่อมต่อ</w:t>
            </w:r>
          </w:p>
        </w:tc>
        <w:tc>
          <w:tcPr>
            <w:tcW w:w="1800" w:type="dxa"/>
          </w:tcPr>
          <w:p w:rsidR="000C7446" w:rsidRPr="0062216B" w:rsidRDefault="000C7446" w:rsidP="00FA60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2216B">
              <w:rPr>
                <w:rFonts w:ascii="Angsana New" w:hAnsi="Angsana New"/>
                <w:sz w:val="30"/>
                <w:szCs w:val="30"/>
              </w:rPr>
              <w:t>3 - 5</w:t>
            </w:r>
          </w:p>
        </w:tc>
      </w:tr>
      <w:tr w:rsidR="000C7446" w:rsidRPr="0062216B" w:rsidTr="00FA60A7">
        <w:tc>
          <w:tcPr>
            <w:tcW w:w="7200" w:type="dxa"/>
          </w:tcPr>
          <w:p w:rsidR="000C7446" w:rsidRPr="0062216B" w:rsidRDefault="000C7446" w:rsidP="00FA60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4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2216B">
              <w:rPr>
                <w:rFonts w:ascii="Angsana New" w:hAnsi="Angsana New" w:hint="cs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800" w:type="dxa"/>
          </w:tcPr>
          <w:p w:rsidR="000C7446" w:rsidRPr="0062216B" w:rsidRDefault="000C7446" w:rsidP="00FA60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2216B">
              <w:rPr>
                <w:rFonts w:ascii="Angsana New" w:hAnsi="Angsana New"/>
                <w:sz w:val="30"/>
                <w:szCs w:val="30"/>
              </w:rPr>
              <w:t>5</w:t>
            </w:r>
          </w:p>
        </w:tc>
      </w:tr>
      <w:tr w:rsidR="00775980" w:rsidRPr="0062216B" w:rsidTr="00FA60A7">
        <w:tc>
          <w:tcPr>
            <w:tcW w:w="7200" w:type="dxa"/>
          </w:tcPr>
          <w:p w:rsidR="00775980" w:rsidRPr="0062216B" w:rsidRDefault="00775980" w:rsidP="00FA60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4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2216B">
              <w:rPr>
                <w:rFonts w:ascii="Angsana New" w:hAnsi="Angsana New" w:hint="cs"/>
                <w:sz w:val="30"/>
                <w:szCs w:val="30"/>
                <w:cs/>
              </w:rPr>
              <w:t>อุปกรณ์เพื่อการสาธิต</w:t>
            </w:r>
          </w:p>
        </w:tc>
        <w:tc>
          <w:tcPr>
            <w:tcW w:w="1800" w:type="dxa"/>
          </w:tcPr>
          <w:p w:rsidR="00775980" w:rsidRPr="0062216B" w:rsidRDefault="00775980" w:rsidP="00FA60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2216B">
              <w:rPr>
                <w:rFonts w:ascii="Angsana New" w:hAnsi="Angsana New"/>
                <w:sz w:val="30"/>
                <w:szCs w:val="30"/>
              </w:rPr>
              <w:t>5</w:t>
            </w:r>
          </w:p>
        </w:tc>
      </w:tr>
    </w:tbl>
    <w:p w:rsidR="00CE1266" w:rsidRPr="0062216B" w:rsidRDefault="00CE1266" w:rsidP="000C7446">
      <w:pPr>
        <w:spacing w:line="200" w:lineRule="atLeast"/>
        <w:rPr>
          <w:rFonts w:ascii="Angsana New" w:hAnsi="Angsana New"/>
          <w:sz w:val="30"/>
          <w:szCs w:val="30"/>
        </w:rPr>
      </w:pPr>
    </w:p>
    <w:p w:rsidR="000C7446" w:rsidRPr="0062216B" w:rsidRDefault="00775980" w:rsidP="000C7446">
      <w:pPr>
        <w:spacing w:line="200" w:lineRule="atLeast"/>
        <w:rPr>
          <w:rFonts w:ascii="Angsana New" w:hAnsi="Angsana New"/>
          <w:sz w:val="30"/>
          <w:szCs w:val="30"/>
        </w:rPr>
      </w:pPr>
      <w:r w:rsidRPr="0062216B">
        <w:rPr>
          <w:rFonts w:ascii="Angsana New" w:hAnsi="Angsana New" w:hint="cs"/>
          <w:sz w:val="30"/>
          <w:szCs w:val="30"/>
          <w:cs/>
        </w:rPr>
        <w:t>บริษัท</w:t>
      </w:r>
      <w:r w:rsidR="000C7446" w:rsidRPr="0062216B">
        <w:rPr>
          <w:rFonts w:ascii="Angsana New" w:hAnsi="Angsana New" w:hint="cs"/>
          <w:sz w:val="30"/>
          <w:szCs w:val="30"/>
          <w:cs/>
        </w:rPr>
        <w:t>ไม่คิดค่าเสื่อมราคาสำหรับที่ดินและสินทรัพย์ระหว่างการก่อสร้าง</w:t>
      </w:r>
      <w:r w:rsidRPr="0062216B">
        <w:rPr>
          <w:rFonts w:ascii="Angsana New" w:hAnsi="Angsana New" w:hint="cs"/>
          <w:sz w:val="30"/>
          <w:szCs w:val="30"/>
          <w:cs/>
        </w:rPr>
        <w:t>หรือ</w:t>
      </w:r>
      <w:r w:rsidR="000C7446" w:rsidRPr="0062216B">
        <w:rPr>
          <w:rFonts w:ascii="Angsana New" w:hAnsi="Angsana New" w:hint="cs"/>
          <w:sz w:val="30"/>
          <w:szCs w:val="30"/>
          <w:cs/>
        </w:rPr>
        <w:t>ติดตั้ง</w:t>
      </w:r>
    </w:p>
    <w:p w:rsidR="00CE1266" w:rsidRDefault="00CE1266" w:rsidP="00A21ECD">
      <w:pPr>
        <w:spacing w:line="200" w:lineRule="atLeast"/>
        <w:jc w:val="thaiDistribute"/>
        <w:rPr>
          <w:rFonts w:ascii="Angsana New" w:hAnsi="Angsana New"/>
          <w:sz w:val="30"/>
          <w:szCs w:val="30"/>
        </w:rPr>
      </w:pPr>
    </w:p>
    <w:p w:rsidR="0062216B" w:rsidRDefault="0062216B" w:rsidP="00A21ECD">
      <w:pPr>
        <w:spacing w:line="200" w:lineRule="atLeast"/>
        <w:jc w:val="thaiDistribute"/>
        <w:rPr>
          <w:rFonts w:ascii="Angsana New" w:hAnsi="Angsana New"/>
          <w:sz w:val="30"/>
          <w:szCs w:val="30"/>
        </w:rPr>
      </w:pPr>
    </w:p>
    <w:p w:rsidR="0062216B" w:rsidRPr="00905294" w:rsidRDefault="0062216B" w:rsidP="00A21ECD">
      <w:pPr>
        <w:spacing w:line="200" w:lineRule="atLeast"/>
        <w:jc w:val="thaiDistribute"/>
        <w:rPr>
          <w:rFonts w:ascii="Angsana New" w:hAnsi="Angsana New"/>
          <w:sz w:val="30"/>
          <w:szCs w:val="30"/>
        </w:rPr>
      </w:pPr>
    </w:p>
    <w:p w:rsidR="00271023" w:rsidRPr="00905294" w:rsidRDefault="00271023" w:rsidP="0027102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  <w:r w:rsidRPr="00905294">
        <w:rPr>
          <w:rFonts w:ascii="Angsana New" w:hAnsi="Angsana New" w:hint="cs"/>
          <w:b/>
          <w:bCs/>
          <w:sz w:val="30"/>
          <w:szCs w:val="30"/>
          <w:cs/>
        </w:rPr>
        <w:lastRenderedPageBreak/>
        <w:t>สินทรัพย์ไม่มีตัวตน</w:t>
      </w:r>
    </w:p>
    <w:p w:rsidR="00271023" w:rsidRPr="00905294" w:rsidRDefault="00271023" w:rsidP="0069259A">
      <w:pPr>
        <w:spacing w:line="200" w:lineRule="atLeast"/>
        <w:jc w:val="thaiDistribute"/>
        <w:rPr>
          <w:rFonts w:ascii="Angsana New" w:hAnsi="Angsana New"/>
          <w:sz w:val="30"/>
          <w:szCs w:val="30"/>
        </w:rPr>
      </w:pPr>
    </w:p>
    <w:p w:rsidR="00271023" w:rsidRPr="00905294" w:rsidRDefault="00271023" w:rsidP="00271023">
      <w:pPr>
        <w:jc w:val="thaiDistribute"/>
        <w:rPr>
          <w:rFonts w:ascii="Angsana New" w:hAnsi="Angsana New"/>
          <w:sz w:val="30"/>
          <w:szCs w:val="30"/>
        </w:rPr>
      </w:pPr>
      <w:r w:rsidRPr="00905294">
        <w:rPr>
          <w:rFonts w:ascii="Angsana New" w:hAnsi="Angsana New"/>
          <w:sz w:val="30"/>
          <w:szCs w:val="30"/>
          <w:cs/>
        </w:rPr>
        <w:t>สินทรัพย์ไม่มีตัวตน ได้แก่ โปรแกรมคอมพิวเตอร์</w:t>
      </w:r>
      <w:r w:rsidRPr="00905294">
        <w:rPr>
          <w:rFonts w:ascii="Angsana New" w:hAnsi="Angsana New" w:hint="cs"/>
          <w:sz w:val="30"/>
          <w:szCs w:val="30"/>
          <w:cs/>
        </w:rPr>
        <w:t>และระบบเชื่อมต่อกับระบบงานของลูกค้า</w:t>
      </w:r>
      <w:r w:rsidRPr="00905294">
        <w:rPr>
          <w:rFonts w:ascii="Angsana New" w:hAnsi="Angsana New"/>
          <w:sz w:val="30"/>
          <w:szCs w:val="30"/>
          <w:cs/>
        </w:rPr>
        <w:t>ซึ่งแสดงในราคาทุนสุทธิจากค่าใช้จ่ายตัดบัญชีสะสมและค่าเผื่อการ</w:t>
      </w:r>
      <w:r w:rsidR="00775980" w:rsidRPr="00905294">
        <w:rPr>
          <w:rFonts w:ascii="Angsana New" w:hAnsi="Angsana New" w:hint="cs"/>
          <w:sz w:val="30"/>
          <w:szCs w:val="30"/>
          <w:cs/>
        </w:rPr>
        <w:t>ด้อย</w:t>
      </w:r>
      <w:r w:rsidRPr="00905294">
        <w:rPr>
          <w:rFonts w:ascii="Angsana New" w:hAnsi="Angsana New"/>
          <w:sz w:val="30"/>
          <w:szCs w:val="30"/>
          <w:cs/>
        </w:rPr>
        <w:t xml:space="preserve">ค่า (ถ้ามี) บริษัทตัดบัญชีสินทรัพย์ไม่มีตัวตนเป็นค่าใช้จ่ายโดยวิธีเส้นตรงตามอายุการให้ประโยชน์ของสินทรัพย์เป็นระยะเวลา </w:t>
      </w:r>
      <w:r w:rsidRPr="00905294">
        <w:rPr>
          <w:rFonts w:ascii="Angsana New" w:hAnsi="Angsana New"/>
          <w:sz w:val="30"/>
          <w:szCs w:val="30"/>
        </w:rPr>
        <w:t>10</w:t>
      </w:r>
      <w:r w:rsidRPr="00905294">
        <w:rPr>
          <w:rFonts w:ascii="Angsana New" w:hAnsi="Angsana New"/>
          <w:sz w:val="30"/>
          <w:szCs w:val="30"/>
          <w:cs/>
        </w:rPr>
        <w:t xml:space="preserve"> ปี</w:t>
      </w:r>
      <w:r w:rsidRPr="00905294">
        <w:rPr>
          <w:rFonts w:ascii="Angsana New" w:hAnsi="Angsana New"/>
          <w:sz w:val="30"/>
          <w:szCs w:val="30"/>
        </w:rPr>
        <w:t xml:space="preserve"> </w:t>
      </w:r>
      <w:r w:rsidRPr="00905294">
        <w:rPr>
          <w:rFonts w:ascii="Angsana New" w:hAnsi="Angsana New" w:hint="cs"/>
          <w:sz w:val="30"/>
          <w:szCs w:val="30"/>
          <w:cs/>
        </w:rPr>
        <w:t xml:space="preserve">และ </w:t>
      </w:r>
      <w:r w:rsidRPr="00905294">
        <w:rPr>
          <w:rFonts w:ascii="Angsana New" w:hAnsi="Angsana New"/>
          <w:sz w:val="30"/>
          <w:szCs w:val="30"/>
        </w:rPr>
        <w:t xml:space="preserve">5 </w:t>
      </w:r>
      <w:r w:rsidRPr="00905294">
        <w:rPr>
          <w:rFonts w:ascii="Angsana New" w:hAnsi="Angsana New" w:hint="cs"/>
          <w:sz w:val="30"/>
          <w:szCs w:val="30"/>
          <w:cs/>
        </w:rPr>
        <w:t>ปี</w:t>
      </w:r>
      <w:r w:rsidR="00775980" w:rsidRPr="00905294">
        <w:rPr>
          <w:rFonts w:ascii="Angsana New" w:hAnsi="Angsana New" w:hint="cs"/>
          <w:sz w:val="30"/>
          <w:szCs w:val="30"/>
          <w:cs/>
        </w:rPr>
        <w:t xml:space="preserve"> </w:t>
      </w:r>
      <w:r w:rsidRPr="00905294">
        <w:rPr>
          <w:rFonts w:ascii="Angsana New" w:hAnsi="Angsana New" w:hint="cs"/>
          <w:sz w:val="30"/>
          <w:szCs w:val="30"/>
          <w:cs/>
        </w:rPr>
        <w:t>ตามลำดับ</w:t>
      </w:r>
    </w:p>
    <w:p w:rsidR="00E26A13" w:rsidRDefault="00E26A13" w:rsidP="00271023">
      <w:pPr>
        <w:jc w:val="thaiDistribute"/>
        <w:rPr>
          <w:rFonts w:ascii="Angsana New" w:hAnsi="Angsana New"/>
          <w:sz w:val="30"/>
          <w:szCs w:val="30"/>
        </w:rPr>
      </w:pPr>
    </w:p>
    <w:p w:rsidR="00271023" w:rsidRPr="00905294" w:rsidRDefault="00271023" w:rsidP="00271023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after="0"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  <w:r w:rsidRPr="00905294">
        <w:rPr>
          <w:rFonts w:ascii="Angsana New" w:hAnsi="Angsana New"/>
          <w:i/>
          <w:iCs/>
          <w:sz w:val="30"/>
          <w:szCs w:val="30"/>
          <w:cs/>
        </w:rPr>
        <w:t>ค่าตัดจำหน่าย</w:t>
      </w:r>
    </w:p>
    <w:p w:rsidR="00271023" w:rsidRPr="00160FE0" w:rsidRDefault="00271023" w:rsidP="00271023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after="0" w:line="240" w:lineRule="auto"/>
        <w:jc w:val="thaiDistribute"/>
        <w:rPr>
          <w:rFonts w:ascii="Angsana New" w:hAnsi="Angsana New"/>
          <w:sz w:val="30"/>
          <w:szCs w:val="30"/>
        </w:rPr>
      </w:pPr>
    </w:p>
    <w:p w:rsidR="00271023" w:rsidRPr="00905294" w:rsidRDefault="00271023" w:rsidP="00271023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after="0" w:line="240" w:lineRule="auto"/>
        <w:jc w:val="thaiDistribute"/>
        <w:rPr>
          <w:rFonts w:ascii="Angsana New" w:hAnsi="Angsana New"/>
          <w:sz w:val="30"/>
          <w:szCs w:val="30"/>
        </w:rPr>
      </w:pPr>
      <w:r w:rsidRPr="00905294">
        <w:rPr>
          <w:rFonts w:ascii="Angsana New" w:hAnsi="Angsana New"/>
          <w:sz w:val="30"/>
          <w:szCs w:val="30"/>
          <w:cs/>
        </w:rPr>
        <w:t>ค่าตัดจำหน่ายบันทึกเป็น</w:t>
      </w:r>
      <w:r w:rsidR="00775980" w:rsidRPr="00905294">
        <w:rPr>
          <w:rFonts w:ascii="Angsana New" w:hAnsi="Angsana New" w:hint="cs"/>
          <w:sz w:val="30"/>
          <w:szCs w:val="30"/>
          <w:cs/>
        </w:rPr>
        <w:t>ส่วนหนึ่งของ</w:t>
      </w:r>
      <w:r w:rsidR="00375436">
        <w:rPr>
          <w:rFonts w:ascii="Angsana New" w:hAnsi="Angsana New" w:hint="cs"/>
          <w:sz w:val="30"/>
          <w:szCs w:val="30"/>
          <w:cs/>
        </w:rPr>
        <w:t>ต้นทุนในการจัดจำหน่าย</w:t>
      </w:r>
      <w:r w:rsidR="00DE381E" w:rsidRPr="00905294">
        <w:rPr>
          <w:rFonts w:ascii="Angsana New" w:hAnsi="Angsana New" w:hint="cs"/>
          <w:sz w:val="30"/>
          <w:szCs w:val="30"/>
          <w:cs/>
        </w:rPr>
        <w:t>และ</w:t>
      </w:r>
      <w:r w:rsidR="00D04C86">
        <w:rPr>
          <w:rFonts w:ascii="Angsana New" w:hAnsi="Angsana New" w:hint="cs"/>
          <w:sz w:val="30"/>
          <w:szCs w:val="30"/>
          <w:cs/>
        </w:rPr>
        <w:t>ค่าใช้จ่ายในการ</w:t>
      </w:r>
      <w:r w:rsidR="00DE381E" w:rsidRPr="00905294">
        <w:rPr>
          <w:rFonts w:ascii="Angsana New" w:hAnsi="Angsana New" w:hint="cs"/>
          <w:sz w:val="30"/>
          <w:szCs w:val="30"/>
          <w:cs/>
        </w:rPr>
        <w:t>บริหาร</w:t>
      </w:r>
      <w:r w:rsidRPr="00905294">
        <w:rPr>
          <w:rFonts w:ascii="Angsana New" w:hAnsi="Angsana New"/>
          <w:sz w:val="30"/>
          <w:szCs w:val="30"/>
          <w:cs/>
        </w:rPr>
        <w:t>ในงบกำไรขาดทุนเบ็ดเสร็จและคำนวณโดยวิธีเส้นตรงตามอายุการให้ประโยชน์ของสินทรัพย์ไม่มีตัวตนแต่ละประเภท สินทรัพย์ไม่มีตัวตนที่อายุการให้ประโยชน์ไม่ทราบแน่นอน</w:t>
      </w:r>
      <w:r w:rsidR="002B66B3">
        <w:rPr>
          <w:rFonts w:ascii="Angsana New" w:hAnsi="Angsana New" w:hint="cs"/>
          <w:sz w:val="30"/>
          <w:szCs w:val="30"/>
          <w:cs/>
        </w:rPr>
        <w:t xml:space="preserve"> (ถ้ามี) </w:t>
      </w:r>
      <w:r w:rsidRPr="00905294">
        <w:rPr>
          <w:rFonts w:ascii="Angsana New" w:hAnsi="Angsana New"/>
          <w:sz w:val="30"/>
          <w:szCs w:val="30"/>
          <w:cs/>
        </w:rPr>
        <w:t>จะไม่ถูกตัดจำหน่าย แต่จะได้รับการทดสอบว่ามีข้อบ่งชี้ของการด้อยค่าหรือไม่ ณ วันสิ้นรอบระยะเวลาที่รายงาน วิธีการตัดจำหน่าย มูลค่าคงเหลือและอายุการให้ประโยชน์ของสินทรัพย์ถูกทบทวนอย่างน้อยที่สุดทุกสิ้นปีและปรับปรุงตามความเหมาะสม</w:t>
      </w:r>
    </w:p>
    <w:p w:rsidR="0062216B" w:rsidRPr="00160FE0" w:rsidRDefault="0062216B" w:rsidP="00271023">
      <w:pPr>
        <w:tabs>
          <w:tab w:val="clear" w:pos="454"/>
          <w:tab w:val="clear" w:pos="680"/>
          <w:tab w:val="left" w:pos="993"/>
        </w:tabs>
        <w:spacing w:line="240" w:lineRule="auto"/>
        <w:jc w:val="both"/>
        <w:rPr>
          <w:rFonts w:ascii="Angsana New" w:hAnsi="Angsana New"/>
          <w:b/>
          <w:bCs/>
          <w:sz w:val="30"/>
          <w:szCs w:val="30"/>
        </w:rPr>
      </w:pPr>
    </w:p>
    <w:p w:rsidR="00271023" w:rsidRPr="00905294" w:rsidRDefault="00271023" w:rsidP="00271023">
      <w:pPr>
        <w:tabs>
          <w:tab w:val="clear" w:pos="454"/>
          <w:tab w:val="clear" w:pos="680"/>
          <w:tab w:val="left" w:pos="993"/>
        </w:tabs>
        <w:spacing w:line="240" w:lineRule="auto"/>
        <w:jc w:val="both"/>
        <w:rPr>
          <w:rFonts w:ascii="Angsana New" w:hAnsi="Angsana New"/>
          <w:b/>
          <w:bCs/>
          <w:sz w:val="30"/>
          <w:szCs w:val="30"/>
        </w:rPr>
      </w:pPr>
      <w:r w:rsidRPr="00905294">
        <w:rPr>
          <w:rFonts w:ascii="Angsana New" w:hAnsi="Angsana New"/>
          <w:b/>
          <w:bCs/>
          <w:sz w:val="30"/>
          <w:szCs w:val="30"/>
          <w:cs/>
        </w:rPr>
        <w:t>การด้อยค่าของสินทรัพย์</w:t>
      </w:r>
    </w:p>
    <w:p w:rsidR="00271023" w:rsidRPr="00160FE0" w:rsidRDefault="00271023" w:rsidP="00271023">
      <w:pPr>
        <w:tabs>
          <w:tab w:val="clear" w:pos="454"/>
          <w:tab w:val="clear" w:pos="680"/>
          <w:tab w:val="left" w:pos="993"/>
        </w:tabs>
        <w:spacing w:line="240" w:lineRule="auto"/>
        <w:jc w:val="both"/>
        <w:rPr>
          <w:rFonts w:ascii="Angsana New" w:hAnsi="Angsana New"/>
          <w:sz w:val="30"/>
          <w:szCs w:val="30"/>
        </w:rPr>
      </w:pPr>
    </w:p>
    <w:p w:rsidR="00271023" w:rsidRDefault="00271023" w:rsidP="00C92E47">
      <w:pPr>
        <w:tabs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905294">
        <w:rPr>
          <w:rFonts w:ascii="Angsana New" w:hAnsi="Angsana New" w:hint="cs"/>
          <w:sz w:val="30"/>
          <w:szCs w:val="30"/>
          <w:cs/>
        </w:rPr>
        <w:t>ยอดสินทรัพย์คงเหลือตามบัญชีของบริษัทได้รับการทบทวน ณ ทุก</w:t>
      </w:r>
      <w:r w:rsidRPr="00905294">
        <w:rPr>
          <w:rFonts w:ascii="Angsana New" w:hAnsi="Angsana New"/>
          <w:sz w:val="30"/>
          <w:szCs w:val="30"/>
          <w:cs/>
        </w:rPr>
        <w:t>วันที่</w:t>
      </w:r>
      <w:r w:rsidRPr="00905294">
        <w:rPr>
          <w:rFonts w:ascii="Angsana New" w:hAnsi="Angsana New" w:hint="cs"/>
          <w:sz w:val="30"/>
          <w:szCs w:val="30"/>
          <w:cs/>
        </w:rPr>
        <w:t xml:space="preserve">รายงานว่ามีข้อบ่งชี้ของการด้อยค่าหรือไม่ </w:t>
      </w:r>
      <w:r w:rsidRPr="00905294">
        <w:rPr>
          <w:rFonts w:ascii="Angsana New" w:hAnsi="Angsana New"/>
          <w:sz w:val="30"/>
          <w:szCs w:val="30"/>
          <w:cs/>
        </w:rPr>
        <w:t>ใน</w:t>
      </w:r>
      <w:r w:rsidRPr="00905294">
        <w:rPr>
          <w:rFonts w:ascii="Angsana New" w:hAnsi="Angsana New" w:hint="cs"/>
          <w:sz w:val="30"/>
          <w:szCs w:val="30"/>
          <w:cs/>
        </w:rPr>
        <w:t>กรณีที่มีข้อบ่งชี้จะทำการประมาณมูลค่าสินทรัพย์ที่คาดว่าจะได้รับคืน</w:t>
      </w:r>
      <w:r w:rsidRPr="00905294">
        <w:rPr>
          <w:rFonts w:ascii="Angsana New" w:hAnsi="Angsana New"/>
          <w:sz w:val="30"/>
          <w:szCs w:val="30"/>
          <w:cs/>
        </w:rPr>
        <w:t xml:space="preserve"> </w:t>
      </w:r>
      <w:r w:rsidR="00C92E47">
        <w:rPr>
          <w:rFonts w:ascii="Angsana New" w:hAnsi="Angsana New"/>
          <w:sz w:val="30"/>
          <w:szCs w:val="30"/>
        </w:rPr>
        <w:t>(</w:t>
      </w:r>
      <w:r w:rsidR="00C92E47">
        <w:rPr>
          <w:rFonts w:ascii="Angsana New" w:hAnsi="Angsana New" w:hint="cs"/>
          <w:sz w:val="30"/>
          <w:szCs w:val="30"/>
          <w:cs/>
        </w:rPr>
        <w:t>มูลค่ายุติธรรมหักต้นทุนที่จำเป็นในการขาย</w:t>
      </w:r>
      <w:r w:rsidR="00C92E47" w:rsidRPr="008D0789">
        <w:rPr>
          <w:rFonts w:ascii="Angsana New" w:hAnsi="Angsana New" w:hint="cs"/>
          <w:sz w:val="30"/>
          <w:szCs w:val="30"/>
          <w:cs/>
        </w:rPr>
        <w:t>สินทรัพย์หรือมูลค่าจากการใช้ของสินทรัพย์นั้นแล้วแต่</w:t>
      </w:r>
      <w:r w:rsidR="00C92E47">
        <w:rPr>
          <w:rFonts w:ascii="Angsana New" w:hAnsi="Angsana New" w:hint="cs"/>
          <w:sz w:val="30"/>
          <w:szCs w:val="30"/>
          <w:cs/>
        </w:rPr>
        <w:t>จำนวน</w:t>
      </w:r>
      <w:r w:rsidR="00C92E47" w:rsidRPr="008D0789">
        <w:rPr>
          <w:rFonts w:ascii="Angsana New" w:hAnsi="Angsana New" w:hint="cs"/>
          <w:sz w:val="30"/>
          <w:szCs w:val="30"/>
          <w:cs/>
        </w:rPr>
        <w:t>ใดจะสูงกว่า</w:t>
      </w:r>
      <w:r w:rsidR="00C92E47" w:rsidRPr="008D0789">
        <w:rPr>
          <w:rFonts w:ascii="Angsana New" w:hAnsi="Angsana New" w:hint="cs"/>
          <w:sz w:val="30"/>
          <w:szCs w:val="30"/>
        </w:rPr>
        <w:t xml:space="preserve">) </w:t>
      </w:r>
      <w:r w:rsidR="00C92E47">
        <w:rPr>
          <w:rFonts w:ascii="Angsana New" w:hAnsi="Angsana New" w:hint="cs"/>
          <w:sz w:val="30"/>
          <w:szCs w:val="30"/>
          <w:cs/>
        </w:rPr>
        <w:t>โ</w:t>
      </w:r>
      <w:r w:rsidR="00C92E47" w:rsidRPr="008D0789">
        <w:rPr>
          <w:rFonts w:ascii="Angsana New" w:hAnsi="Angsana New"/>
          <w:sz w:val="30"/>
          <w:szCs w:val="30"/>
          <w:cs/>
        </w:rPr>
        <w:t>ดยที่การ</w:t>
      </w:r>
      <w:r w:rsidR="00C92E47" w:rsidRPr="008D0789">
        <w:rPr>
          <w:rFonts w:ascii="Angsana New" w:hAnsi="Angsana New" w:hint="cs"/>
          <w:sz w:val="30"/>
          <w:szCs w:val="30"/>
          <w:cs/>
        </w:rPr>
        <w:t>ทบทวน</w:t>
      </w:r>
      <w:r w:rsidR="00C92E47" w:rsidRPr="008D0789">
        <w:rPr>
          <w:rFonts w:ascii="Angsana New" w:hAnsi="Angsana New"/>
          <w:sz w:val="30"/>
          <w:szCs w:val="30"/>
          <w:cs/>
        </w:rPr>
        <w:t>จะพิจารณาจากสินทรัพย์แต่ละรายการหรือพิจารณาจากหน่วยสินทรัพย์ที่ก่อให้เกิดเงินสดแล้วแต่กรณี</w:t>
      </w:r>
    </w:p>
    <w:p w:rsidR="00C92E47" w:rsidRPr="00160FE0" w:rsidRDefault="00C92E47" w:rsidP="00C92E47">
      <w:pPr>
        <w:tabs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:rsidR="00186D58" w:rsidRDefault="004E2BA7" w:rsidP="003B0FAD">
      <w:pPr>
        <w:jc w:val="thaiDistribute"/>
        <w:rPr>
          <w:rFonts w:ascii="Angsana New" w:hAnsi="Angsana New"/>
          <w:sz w:val="30"/>
          <w:szCs w:val="30"/>
        </w:rPr>
      </w:pPr>
      <w:r w:rsidRPr="00905294">
        <w:rPr>
          <w:rFonts w:ascii="Angsana New" w:hAnsi="Angsana New"/>
          <w:sz w:val="30"/>
          <w:szCs w:val="30"/>
          <w:cs/>
        </w:rPr>
        <w:t>ในกรณีที่ราคาตามบัญชีของสินทรัพย์สูงกว่ามูลค่าที่คาดว่าจะได้รับคืน บริษัทจะรับรู้ขาดทุนจากการด้อยค่าโดยการลดมูลค่าของราคาตามบัญชีให้เท่ากับมูลค่าที่คาดว่าจะได้รับคืนและรับรู้ในงบกำไรขาดทุนเบ็ดเสร็จ</w:t>
      </w:r>
      <w:r w:rsidRPr="00905294">
        <w:rPr>
          <w:rFonts w:ascii="Angsana New" w:hAnsi="Angsana New" w:hint="cs"/>
          <w:sz w:val="30"/>
          <w:szCs w:val="30"/>
          <w:cs/>
        </w:rPr>
        <w:t xml:space="preserve"> </w:t>
      </w:r>
      <w:r w:rsidRPr="00905294">
        <w:rPr>
          <w:rFonts w:ascii="Angsana New" w:hAnsi="Angsana New"/>
          <w:sz w:val="30"/>
          <w:szCs w:val="30"/>
          <w:cs/>
        </w:rPr>
        <w:t>และจะบันทึกกลับรายการ</w:t>
      </w:r>
      <w:r w:rsidRPr="00905294">
        <w:rPr>
          <w:rFonts w:ascii="Angsana New" w:hAnsi="Angsana New" w:hint="cs"/>
          <w:sz w:val="30"/>
          <w:szCs w:val="30"/>
          <w:cs/>
        </w:rPr>
        <w:t>ผล</w:t>
      </w:r>
      <w:r w:rsidRPr="00905294">
        <w:rPr>
          <w:rFonts w:ascii="Angsana New" w:hAnsi="Angsana New"/>
          <w:sz w:val="30"/>
          <w:szCs w:val="30"/>
          <w:cs/>
        </w:rPr>
        <w:t>ขาดทุนจากการด้อยค่าโดยถือเป็นรายได้อื่นเมื่อมีข้อบ่งชี้ว่าการด้อยค่าดังกล่าวไม่มีอยู่อีกต่อไปหรือยังคงมีอยู่แต่เป็นไปในทางที่ลดลง</w:t>
      </w:r>
      <w:r w:rsidRPr="00905294">
        <w:rPr>
          <w:rFonts w:ascii="Angsana New" w:hAnsi="Angsana New" w:hint="cs"/>
          <w:sz w:val="30"/>
          <w:szCs w:val="30"/>
          <w:cs/>
        </w:rPr>
        <w:t xml:space="preserve"> ทั้งนี้ การกลับรายการผลขาดทุนจากการด้อยค่าจะไม่สูงกว่ามูลค่าตามบัญชีของสินทรัพย์นั้นสุทธิจากค่าเสื่อมราคาหรือค่าตัดจำหน่ายประหนึ่งว่าไม่มีการรับรู้ผลขาดทุนจากการด้อยค่าของสินทรัพย์นั้นในปีก่อนๆ</w:t>
      </w:r>
    </w:p>
    <w:p w:rsidR="001B5C36" w:rsidRDefault="001B5C36" w:rsidP="003B0FAD">
      <w:pPr>
        <w:jc w:val="thaiDistribute"/>
        <w:rPr>
          <w:rFonts w:ascii="Angsana New" w:hAnsi="Angsana New"/>
          <w:sz w:val="30"/>
          <w:szCs w:val="30"/>
        </w:rPr>
      </w:pPr>
    </w:p>
    <w:p w:rsidR="00BE45F0" w:rsidRDefault="00BE45F0" w:rsidP="003B0FAD">
      <w:pPr>
        <w:jc w:val="thaiDistribute"/>
        <w:rPr>
          <w:rFonts w:ascii="Angsana New" w:hAnsi="Angsana New"/>
          <w:sz w:val="30"/>
          <w:szCs w:val="30"/>
        </w:rPr>
      </w:pPr>
    </w:p>
    <w:p w:rsidR="00BE45F0" w:rsidRDefault="00BE45F0" w:rsidP="003B0FAD">
      <w:pPr>
        <w:jc w:val="thaiDistribute"/>
        <w:rPr>
          <w:rFonts w:ascii="Angsana New" w:hAnsi="Angsana New"/>
          <w:sz w:val="30"/>
          <w:szCs w:val="30"/>
        </w:rPr>
      </w:pPr>
    </w:p>
    <w:p w:rsidR="00BE45F0" w:rsidRPr="00160FE0" w:rsidRDefault="00BE45F0" w:rsidP="003B0FAD">
      <w:pPr>
        <w:jc w:val="thaiDistribute"/>
        <w:rPr>
          <w:rFonts w:ascii="Angsana New" w:hAnsi="Angsana New"/>
          <w:sz w:val="30"/>
          <w:szCs w:val="30"/>
        </w:rPr>
      </w:pPr>
    </w:p>
    <w:p w:rsidR="0042276B" w:rsidRPr="003F3BB2" w:rsidRDefault="0042276B" w:rsidP="0042276B">
      <w:pPr>
        <w:pStyle w:val="Heading6"/>
        <w:jc w:val="thaiDistribute"/>
        <w:rPr>
          <w:rFonts w:ascii="Angsana New" w:hAnsi="Angsana New"/>
        </w:rPr>
      </w:pPr>
      <w:r w:rsidRPr="003F3BB2">
        <w:rPr>
          <w:rFonts w:ascii="Angsana New" w:hAnsi="Angsana New"/>
          <w:cs/>
        </w:rPr>
        <w:lastRenderedPageBreak/>
        <w:t>ต้นทุนการกู้ยืม</w:t>
      </w:r>
    </w:p>
    <w:p w:rsidR="0042276B" w:rsidRPr="00160FE0" w:rsidRDefault="0042276B" w:rsidP="0042276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42276B" w:rsidRDefault="0042276B" w:rsidP="0042276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  <w:cs/>
          <w:lang w:val="th-TH"/>
        </w:rPr>
      </w:pPr>
      <w:r w:rsidRPr="00844C3D">
        <w:rPr>
          <w:rFonts w:ascii="Angsana New" w:hAnsi="Angsana New"/>
          <w:color w:val="000000"/>
          <w:sz w:val="30"/>
          <w:szCs w:val="30"/>
          <w:cs/>
          <w:lang w:val="th-TH"/>
        </w:rPr>
        <w:t>บริษัทบันทึกดอกเบี้ยจ่ายซึ่งเกิดจากหนี้สินที่เกี่ยว</w:t>
      </w:r>
      <w:r w:rsidRPr="00844C3D">
        <w:rPr>
          <w:rFonts w:ascii="Angsana New" w:hAnsi="Angsana New" w:hint="cs"/>
          <w:color w:val="000000"/>
          <w:sz w:val="30"/>
          <w:szCs w:val="30"/>
          <w:cs/>
          <w:lang w:val="th-TH"/>
        </w:rPr>
        <w:t>ข้องโดยตรง</w:t>
      </w:r>
      <w:r w:rsidRPr="00844C3D">
        <w:rPr>
          <w:rFonts w:ascii="Angsana New" w:hAnsi="Angsana New"/>
          <w:color w:val="000000"/>
          <w:sz w:val="30"/>
          <w:szCs w:val="30"/>
          <w:cs/>
          <w:lang w:val="th-TH"/>
        </w:rPr>
        <w:t>กับการก่อสร้าง</w:t>
      </w:r>
      <w:r w:rsidRPr="00844C3D">
        <w:rPr>
          <w:rFonts w:ascii="Angsana New" w:hAnsi="Angsana New" w:hint="cs"/>
          <w:color w:val="000000"/>
          <w:sz w:val="30"/>
          <w:szCs w:val="30"/>
          <w:cs/>
          <w:lang w:val="th-TH"/>
        </w:rPr>
        <w:t>อาคาร</w:t>
      </w:r>
      <w:r w:rsidRPr="00844C3D">
        <w:rPr>
          <w:rFonts w:ascii="Angsana New" w:hAnsi="Angsana New"/>
          <w:color w:val="000000"/>
          <w:sz w:val="30"/>
          <w:szCs w:val="30"/>
          <w:cs/>
          <w:lang w:val="th-TH"/>
        </w:rPr>
        <w:t>เป็นส่วนหนึ่งของ</w:t>
      </w:r>
      <w:r w:rsidRPr="00844C3D">
        <w:rPr>
          <w:rFonts w:ascii="Angsana New" w:hAnsi="Angsana New" w:hint="cs"/>
          <w:color w:val="000000"/>
          <w:sz w:val="30"/>
          <w:szCs w:val="30"/>
          <w:cs/>
          <w:lang w:val="th-TH"/>
        </w:rPr>
        <w:t>ต้นทุนของ</w:t>
      </w:r>
      <w:r w:rsidRPr="00844C3D">
        <w:rPr>
          <w:rFonts w:ascii="Angsana New" w:hAnsi="Angsana New"/>
          <w:color w:val="000000"/>
          <w:sz w:val="30"/>
          <w:szCs w:val="30"/>
          <w:cs/>
          <w:lang w:val="th-TH"/>
        </w:rPr>
        <w:t>สิน</w:t>
      </w:r>
      <w:r w:rsidRPr="00844C3D">
        <w:rPr>
          <w:rFonts w:ascii="Angsana New" w:hAnsi="Angsana New" w:hint="cs"/>
          <w:color w:val="000000"/>
          <w:sz w:val="30"/>
          <w:szCs w:val="30"/>
          <w:cs/>
          <w:lang w:val="th-TH"/>
        </w:rPr>
        <w:t>ทรัพย์</w:t>
      </w:r>
      <w:r w:rsidRPr="00844C3D">
        <w:rPr>
          <w:rFonts w:ascii="Angsana New" w:hAnsi="Angsana New"/>
          <w:color w:val="000000"/>
          <w:sz w:val="30"/>
          <w:szCs w:val="30"/>
          <w:cs/>
          <w:lang w:val="th-TH"/>
        </w:rPr>
        <w:t>นั้นและหยุดบันทึก</w:t>
      </w:r>
      <w:r w:rsidRPr="00844C3D">
        <w:rPr>
          <w:rFonts w:ascii="Angsana New" w:hAnsi="Angsana New" w:hint="cs"/>
          <w:color w:val="000000"/>
          <w:sz w:val="30"/>
          <w:szCs w:val="30"/>
          <w:cs/>
          <w:lang w:val="th-TH"/>
        </w:rPr>
        <w:t>ต้นทุนทางการเงินดังกล่าว</w:t>
      </w:r>
      <w:r w:rsidRPr="00844C3D">
        <w:rPr>
          <w:rFonts w:ascii="Angsana New" w:hAnsi="Angsana New"/>
          <w:color w:val="000000"/>
          <w:sz w:val="30"/>
          <w:szCs w:val="30"/>
          <w:cs/>
          <w:lang w:val="th-TH"/>
        </w:rPr>
        <w:t>เป็นต้นทุน</w:t>
      </w:r>
      <w:r w:rsidRPr="00844C3D">
        <w:rPr>
          <w:rFonts w:ascii="Angsana New" w:hAnsi="Angsana New" w:hint="cs"/>
          <w:color w:val="000000"/>
          <w:sz w:val="30"/>
          <w:szCs w:val="30"/>
          <w:cs/>
          <w:lang w:val="th-TH"/>
        </w:rPr>
        <w:t>ของสินทรัพย์</w:t>
      </w:r>
      <w:r w:rsidRPr="00844C3D">
        <w:rPr>
          <w:rFonts w:ascii="Angsana New" w:hAnsi="Angsana New"/>
          <w:color w:val="000000"/>
          <w:sz w:val="30"/>
          <w:szCs w:val="30"/>
          <w:cs/>
          <w:lang w:val="th-TH"/>
        </w:rPr>
        <w:t>เมื่อการก่อสร้างแล้วเสร็จ</w:t>
      </w:r>
      <w:r>
        <w:rPr>
          <w:rFonts w:ascii="Angsana New" w:hAnsi="Angsana New" w:hint="cs"/>
          <w:color w:val="000000"/>
          <w:sz w:val="30"/>
          <w:szCs w:val="30"/>
          <w:cs/>
          <w:lang w:val="th-TH"/>
        </w:rPr>
        <w:t>พร้อมใช้งานตามความประสงค์</w:t>
      </w:r>
    </w:p>
    <w:p w:rsidR="003B0FAD" w:rsidRPr="00160FE0" w:rsidRDefault="003B0FAD" w:rsidP="003B0FAD">
      <w:pPr>
        <w:jc w:val="thaiDistribute"/>
        <w:rPr>
          <w:rFonts w:ascii="Angsana New" w:hAnsi="Angsana New"/>
          <w:sz w:val="30"/>
          <w:szCs w:val="30"/>
        </w:rPr>
      </w:pPr>
    </w:p>
    <w:p w:rsidR="003B0FAD" w:rsidRPr="00905294" w:rsidRDefault="003B0FAD" w:rsidP="003B0F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905294">
        <w:rPr>
          <w:rFonts w:ascii="Angsana New" w:hAnsi="Angsana New"/>
          <w:b/>
          <w:bCs/>
          <w:sz w:val="30"/>
          <w:szCs w:val="30"/>
          <w:cs/>
        </w:rPr>
        <w:t>เจ้าหนี้การค้าและเจ้าหนี้อื่น</w:t>
      </w:r>
    </w:p>
    <w:p w:rsidR="003B0FAD" w:rsidRPr="00160FE0" w:rsidRDefault="003B0FAD" w:rsidP="003B0F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3B0FAD" w:rsidRPr="00905294" w:rsidRDefault="003B0FAD" w:rsidP="003B0F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 w:rsidRPr="00905294">
        <w:rPr>
          <w:rFonts w:ascii="Angsana New" w:hAnsi="Angsana New"/>
          <w:sz w:val="30"/>
          <w:szCs w:val="30"/>
          <w:cs/>
        </w:rPr>
        <w:t>เจ้าหนี้การค้าและเจ้าหนี้อื่นแสดงในราคาทุน</w:t>
      </w:r>
    </w:p>
    <w:p w:rsidR="003B0FAD" w:rsidRDefault="003B0FAD" w:rsidP="003B0F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:rsidR="003B0FAD" w:rsidRPr="00905294" w:rsidRDefault="003B0FAD" w:rsidP="003B0F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113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905294">
        <w:rPr>
          <w:rFonts w:ascii="Angsana New" w:hAnsi="Angsana New" w:hint="cs"/>
          <w:b/>
          <w:bCs/>
          <w:sz w:val="30"/>
          <w:szCs w:val="30"/>
          <w:cs/>
        </w:rPr>
        <w:t>ผลประโยชน์ของพนักงาน</w:t>
      </w:r>
    </w:p>
    <w:p w:rsidR="003B0FAD" w:rsidRPr="00905294" w:rsidRDefault="003B0FAD" w:rsidP="003B0F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113"/>
        <w:jc w:val="thaiDistribute"/>
        <w:rPr>
          <w:rFonts w:ascii="Angsana New" w:hAnsi="Angsana New"/>
          <w:sz w:val="30"/>
          <w:szCs w:val="30"/>
          <w:cs/>
        </w:rPr>
      </w:pPr>
    </w:p>
    <w:p w:rsidR="003B0FAD" w:rsidRPr="00905294" w:rsidRDefault="003B0FAD" w:rsidP="003B0FAD">
      <w:pPr>
        <w:pStyle w:val="NoSpacing"/>
        <w:rPr>
          <w:rFonts w:ascii="Angsana New" w:hAnsi="Angsana New"/>
          <w:i/>
          <w:iCs/>
          <w:szCs w:val="30"/>
          <w:cs/>
        </w:rPr>
      </w:pPr>
      <w:r w:rsidRPr="00905294">
        <w:rPr>
          <w:rFonts w:ascii="Angsana New" w:hAnsi="Angsana New"/>
          <w:i/>
          <w:iCs/>
          <w:szCs w:val="30"/>
          <w:cs/>
        </w:rPr>
        <w:t>ผลประโยชน์ระยะสั้นของพนักงาน</w:t>
      </w:r>
    </w:p>
    <w:p w:rsidR="00E26A13" w:rsidRDefault="00E26A13" w:rsidP="003B0FAD">
      <w:pPr>
        <w:pStyle w:val="NoSpacing"/>
        <w:rPr>
          <w:rFonts w:ascii="Angsana New" w:hAnsi="Angsana New"/>
          <w:szCs w:val="30"/>
        </w:rPr>
      </w:pPr>
    </w:p>
    <w:p w:rsidR="003B0FAD" w:rsidRDefault="003B0FAD" w:rsidP="003B0FAD">
      <w:pPr>
        <w:pStyle w:val="NoSpacing"/>
        <w:rPr>
          <w:rFonts w:ascii="Angsana New" w:hAnsi="Angsana New"/>
          <w:szCs w:val="30"/>
        </w:rPr>
      </w:pPr>
      <w:r w:rsidRPr="00905294">
        <w:rPr>
          <w:rFonts w:ascii="Angsana New" w:hAnsi="Angsana New"/>
          <w:szCs w:val="30"/>
          <w:cs/>
        </w:rPr>
        <w:t>เงินเดือน ค่าจ้าง โบนัส และเงินสมทบกองทุนประกันสังคม</w:t>
      </w:r>
      <w:r w:rsidRPr="00905294">
        <w:rPr>
          <w:rFonts w:ascii="Angsana New" w:hAnsi="Angsana New" w:hint="cs"/>
          <w:szCs w:val="30"/>
          <w:cs/>
        </w:rPr>
        <w:t>รับรู้</w:t>
      </w:r>
      <w:r w:rsidRPr="00905294">
        <w:rPr>
          <w:rFonts w:ascii="Angsana New" w:hAnsi="Angsana New"/>
          <w:szCs w:val="30"/>
          <w:cs/>
        </w:rPr>
        <w:t>เป็นค่าใช้จ่ายเมื่อเกิดรายกา</w:t>
      </w:r>
      <w:r w:rsidRPr="00905294">
        <w:rPr>
          <w:rFonts w:ascii="Angsana New" w:hAnsi="Angsana New" w:hint="cs"/>
          <w:szCs w:val="30"/>
          <w:cs/>
        </w:rPr>
        <w:t>รและตามเกณฑ์คงค้าง</w:t>
      </w:r>
    </w:p>
    <w:p w:rsidR="004809DC" w:rsidRPr="00905294" w:rsidRDefault="004809DC" w:rsidP="003B0FAD">
      <w:pPr>
        <w:pStyle w:val="NoSpacing"/>
        <w:rPr>
          <w:rFonts w:ascii="Angsana New" w:hAnsi="Angsana New"/>
          <w:szCs w:val="30"/>
          <w:cs/>
        </w:rPr>
      </w:pPr>
    </w:p>
    <w:p w:rsidR="003B0FAD" w:rsidRPr="00905294" w:rsidRDefault="003B0FAD" w:rsidP="003B0FAD">
      <w:pPr>
        <w:pStyle w:val="NoSpacing"/>
        <w:rPr>
          <w:rFonts w:ascii="Angsana New" w:hAnsi="Angsana New"/>
          <w:i/>
          <w:iCs/>
          <w:szCs w:val="30"/>
        </w:rPr>
      </w:pPr>
      <w:r w:rsidRPr="00905294">
        <w:rPr>
          <w:rFonts w:ascii="Angsana New" w:hAnsi="Angsana New"/>
          <w:i/>
          <w:iCs/>
          <w:szCs w:val="30"/>
          <w:cs/>
        </w:rPr>
        <w:t>ผลประโยชน์ของพนักงานหลังออกจากงาน</w:t>
      </w:r>
    </w:p>
    <w:p w:rsidR="003B0FAD" w:rsidRPr="00905294" w:rsidRDefault="003B0FAD" w:rsidP="003B0FAD">
      <w:pPr>
        <w:pStyle w:val="NoSpacing"/>
        <w:rPr>
          <w:rFonts w:ascii="Angsana New" w:hAnsi="Angsana New"/>
          <w:szCs w:val="30"/>
        </w:rPr>
      </w:pPr>
    </w:p>
    <w:p w:rsidR="00EC7FCE" w:rsidRPr="00905294" w:rsidRDefault="00EC7FCE" w:rsidP="00EC7FC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113"/>
        <w:jc w:val="thaiDistribute"/>
        <w:rPr>
          <w:rFonts w:ascii="Angsana New" w:hAnsi="Angsana New"/>
          <w:sz w:val="30"/>
          <w:szCs w:val="30"/>
        </w:rPr>
      </w:pPr>
      <w:r w:rsidRPr="00905294">
        <w:rPr>
          <w:rFonts w:ascii="Angsana New" w:hAnsi="Angsana New"/>
          <w:sz w:val="30"/>
          <w:szCs w:val="30"/>
          <w:cs/>
        </w:rPr>
        <w:t>ภาระผูกพันสำหรับผลประโยชน์หลังออกจากงานประเภทโครงการสมทบเงินซึ่งได้แก่ กองทุนสำรองเลี้ยงชีพบันทึกเป็นค่าใช้จ่ายในงบกำไรขาดทุนเบ็ดเสร็จเมื่อมีการจ่ายเงินสมทบไปยังกองทุนตามเกณฑ์คงค้าง</w:t>
      </w:r>
    </w:p>
    <w:p w:rsidR="001432F1" w:rsidRPr="00905294" w:rsidRDefault="001432F1" w:rsidP="003B0FAD">
      <w:pPr>
        <w:pStyle w:val="NoSpacing"/>
        <w:rPr>
          <w:rFonts w:ascii="Angsana New" w:hAnsi="Angsana New"/>
          <w:szCs w:val="30"/>
        </w:rPr>
      </w:pPr>
    </w:p>
    <w:p w:rsidR="001432F1" w:rsidRPr="00905294" w:rsidRDefault="003B0FAD" w:rsidP="001432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113"/>
        <w:jc w:val="thaiDistribute"/>
        <w:rPr>
          <w:rFonts w:ascii="Angsana New" w:hAnsi="Angsana New"/>
          <w:sz w:val="30"/>
          <w:szCs w:val="30"/>
        </w:rPr>
      </w:pPr>
      <w:r w:rsidRPr="00905294">
        <w:rPr>
          <w:rFonts w:ascii="Angsana New" w:hAnsi="Angsana New"/>
          <w:sz w:val="30"/>
          <w:szCs w:val="30"/>
          <w:cs/>
        </w:rPr>
        <w:t>ภาระผูกพันสำหรับผลประโยชน์หลังออกจากงานประเภทโครงการผลประโยชน์ซึ่งจะจ่ายให้แก่พนักงานเมื่อเลิกจ้าง</w:t>
      </w:r>
      <w:r w:rsidRPr="00905294">
        <w:rPr>
          <w:rFonts w:ascii="Angsana New" w:hAnsi="Angsana New" w:hint="cs"/>
          <w:sz w:val="30"/>
          <w:szCs w:val="30"/>
          <w:cs/>
        </w:rPr>
        <w:t>คำนวณโดยการประมาณผลประโยชน์ที่พนักงานจะได้รับในอนาคตสำหรับการทำงานของพนักงานในอดีตและปัจจุบัน ซึ่งผลประโยชน์ดังกล่าวได้ถูกคิดลดแต่ละหน่วยที่ประมาณการไว้เป็นมูลค่าปัจจุบันของภาระผูกพันซึ่งคำนวณเป็นรายปี</w:t>
      </w:r>
      <w:r w:rsidR="00FD6C2F">
        <w:rPr>
          <w:rFonts w:ascii="Angsana New" w:hAnsi="Angsana New" w:hint="cs"/>
          <w:sz w:val="30"/>
          <w:szCs w:val="30"/>
          <w:cs/>
        </w:rPr>
        <w:t>หรืออย่างน้อยทุกสามปี</w:t>
      </w:r>
      <w:r w:rsidRPr="00905294">
        <w:rPr>
          <w:rFonts w:ascii="Angsana New" w:hAnsi="Angsana New" w:hint="cs"/>
          <w:sz w:val="30"/>
          <w:szCs w:val="30"/>
          <w:cs/>
        </w:rPr>
        <w:t>โดยนักคณิตศาสตร์ประกันภัย</w:t>
      </w:r>
      <w:r w:rsidRPr="00905294">
        <w:rPr>
          <w:rFonts w:ascii="Angsana New" w:hAnsi="Angsana New"/>
          <w:sz w:val="30"/>
          <w:szCs w:val="30"/>
        </w:rPr>
        <w:t xml:space="preserve"> </w:t>
      </w:r>
      <w:r w:rsidRPr="00905294">
        <w:rPr>
          <w:rFonts w:ascii="Angsana New" w:hAnsi="Angsana New" w:hint="cs"/>
          <w:sz w:val="30"/>
          <w:szCs w:val="30"/>
          <w:cs/>
        </w:rPr>
        <w:t>ค่าใช้จ่ายจากการประมาณการหนี้สินผลประโยชน์ของพนักงานหลังออกจากงานที่ถูกรับรู้</w:t>
      </w:r>
      <w:r w:rsidR="004E2BA7" w:rsidRPr="00905294">
        <w:rPr>
          <w:rFonts w:ascii="Angsana New" w:hAnsi="Angsana New" w:hint="cs"/>
          <w:sz w:val="30"/>
          <w:szCs w:val="30"/>
          <w:cs/>
        </w:rPr>
        <w:t>เป็นส่วนหนึ่งของ</w:t>
      </w:r>
      <w:r w:rsidR="004205DC">
        <w:rPr>
          <w:rFonts w:ascii="Angsana New" w:hAnsi="Angsana New" w:hint="cs"/>
          <w:sz w:val="30"/>
          <w:szCs w:val="30"/>
          <w:cs/>
        </w:rPr>
        <w:t>ต้นทุนในการจัดจำหน่ายและ</w:t>
      </w:r>
      <w:r w:rsidR="004E2BA7" w:rsidRPr="00905294">
        <w:rPr>
          <w:rFonts w:ascii="Angsana New" w:hAnsi="Angsana New" w:hint="cs"/>
          <w:sz w:val="30"/>
          <w:szCs w:val="30"/>
          <w:cs/>
        </w:rPr>
        <w:t>ค่าใช้จ่ายในการบริหาร</w:t>
      </w:r>
      <w:r w:rsidRPr="00905294">
        <w:rPr>
          <w:rFonts w:ascii="Angsana New" w:hAnsi="Angsana New" w:hint="cs"/>
          <w:sz w:val="30"/>
          <w:szCs w:val="30"/>
          <w:cs/>
        </w:rPr>
        <w:t>ใน</w:t>
      </w:r>
      <w:r w:rsidR="00E26A13">
        <w:rPr>
          <w:rFonts w:ascii="Angsana New" w:hAnsi="Angsana New" w:hint="cs"/>
          <w:sz w:val="30"/>
          <w:szCs w:val="30"/>
          <w:cs/>
        </w:rPr>
        <w:t>งบกำไรขาดทุนเบ็ดเสร็จประกอบด้วยต้นทุนบริการปัจจุบันและ</w:t>
      </w:r>
      <w:r w:rsidRPr="00905294">
        <w:rPr>
          <w:rFonts w:ascii="Angsana New" w:hAnsi="Angsana New" w:hint="cs"/>
          <w:sz w:val="30"/>
          <w:szCs w:val="30"/>
          <w:cs/>
        </w:rPr>
        <w:t>ต้นทุนดอกเบี้ยซึ่งแสดงเป็น</w:t>
      </w:r>
      <w:r w:rsidR="004E2BA7" w:rsidRPr="00905294">
        <w:rPr>
          <w:rFonts w:ascii="Angsana New" w:hAnsi="Angsana New" w:hint="cs"/>
          <w:sz w:val="30"/>
          <w:szCs w:val="30"/>
          <w:cs/>
        </w:rPr>
        <w:t>รายการ</w:t>
      </w:r>
      <w:r w:rsidRPr="00905294">
        <w:rPr>
          <w:rFonts w:ascii="Angsana New" w:hAnsi="Angsana New" w:hint="cs"/>
          <w:sz w:val="30"/>
          <w:szCs w:val="30"/>
          <w:cs/>
        </w:rPr>
        <w:t>ก</w:t>
      </w:r>
      <w:r w:rsidR="00BA03F8">
        <w:rPr>
          <w:rFonts w:ascii="Angsana New" w:hAnsi="Angsana New" w:hint="cs"/>
          <w:sz w:val="30"/>
          <w:szCs w:val="30"/>
          <w:cs/>
        </w:rPr>
        <w:t>ำไรหรือขาดทุน</w:t>
      </w:r>
      <w:r w:rsidR="00FD6C2F">
        <w:rPr>
          <w:rFonts w:ascii="Angsana New" w:hAnsi="Angsana New" w:hint="cs"/>
          <w:sz w:val="30"/>
          <w:szCs w:val="30"/>
          <w:cs/>
        </w:rPr>
        <w:t xml:space="preserve"> </w:t>
      </w:r>
      <w:r w:rsidR="00BA03F8">
        <w:rPr>
          <w:rFonts w:ascii="Angsana New" w:hAnsi="Angsana New" w:hint="cs"/>
          <w:sz w:val="30"/>
          <w:szCs w:val="30"/>
          <w:cs/>
        </w:rPr>
        <w:t>ส่วน</w:t>
      </w:r>
      <w:r w:rsidRPr="00905294">
        <w:rPr>
          <w:rFonts w:ascii="Angsana New" w:hAnsi="Angsana New" w:hint="cs"/>
          <w:sz w:val="30"/>
          <w:szCs w:val="30"/>
          <w:cs/>
        </w:rPr>
        <w:t>กำไร/ขาดทุนจากการวัดมูลค่าประมาณการตามหลักคณิตศาสตร์ประกันภัย</w:t>
      </w:r>
      <w:r w:rsidR="004E2BA7" w:rsidRPr="00905294">
        <w:rPr>
          <w:rFonts w:ascii="Angsana New" w:hAnsi="Angsana New" w:hint="cs"/>
          <w:sz w:val="30"/>
          <w:szCs w:val="30"/>
          <w:cs/>
        </w:rPr>
        <w:t>ซึ่ง</w:t>
      </w:r>
      <w:r w:rsidRPr="00905294">
        <w:rPr>
          <w:rFonts w:ascii="Angsana New" w:hAnsi="Angsana New" w:hint="cs"/>
          <w:sz w:val="30"/>
          <w:szCs w:val="30"/>
          <w:cs/>
        </w:rPr>
        <w:t>แสดงเป็น</w:t>
      </w:r>
      <w:r w:rsidR="00DA63B4" w:rsidRPr="00905294">
        <w:rPr>
          <w:rFonts w:ascii="Angsana New" w:hAnsi="Angsana New" w:hint="cs"/>
          <w:sz w:val="30"/>
          <w:szCs w:val="30"/>
          <w:cs/>
        </w:rPr>
        <w:t>รายการ</w:t>
      </w:r>
      <w:r w:rsidRPr="00905294">
        <w:rPr>
          <w:rFonts w:ascii="Angsana New" w:hAnsi="Angsana New" w:hint="cs"/>
          <w:sz w:val="30"/>
          <w:szCs w:val="30"/>
          <w:cs/>
        </w:rPr>
        <w:t>กำไรหรือขาดทุนเบ็ดเสร็จอื่น</w:t>
      </w:r>
    </w:p>
    <w:p w:rsidR="004E2BA7" w:rsidRDefault="004E2BA7" w:rsidP="001432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113"/>
        <w:jc w:val="thaiDistribute"/>
        <w:rPr>
          <w:rFonts w:ascii="Angsana New" w:hAnsi="Angsana New"/>
          <w:sz w:val="30"/>
          <w:szCs w:val="30"/>
        </w:rPr>
      </w:pPr>
    </w:p>
    <w:p w:rsidR="001B5C36" w:rsidRDefault="001B5C36" w:rsidP="001432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113"/>
        <w:jc w:val="thaiDistribute"/>
        <w:rPr>
          <w:rFonts w:ascii="Angsana New" w:hAnsi="Angsana New"/>
          <w:sz w:val="30"/>
          <w:szCs w:val="30"/>
        </w:rPr>
      </w:pPr>
    </w:p>
    <w:p w:rsidR="001B5C36" w:rsidRPr="00905294" w:rsidRDefault="001B5C36" w:rsidP="001432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113"/>
        <w:jc w:val="thaiDistribute"/>
        <w:rPr>
          <w:rFonts w:ascii="Angsana New" w:hAnsi="Angsana New"/>
          <w:sz w:val="30"/>
          <w:szCs w:val="30"/>
        </w:rPr>
      </w:pPr>
    </w:p>
    <w:p w:rsidR="008C3E16" w:rsidRPr="00905294" w:rsidRDefault="008C3E16" w:rsidP="001432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113"/>
        <w:jc w:val="thaiDistribute"/>
        <w:rPr>
          <w:rFonts w:ascii="Angsana New" w:hAnsi="Angsana New"/>
          <w:sz w:val="30"/>
          <w:szCs w:val="30"/>
        </w:rPr>
      </w:pPr>
      <w:r w:rsidRPr="00905294">
        <w:rPr>
          <w:rFonts w:ascii="Angsana New" w:hAnsi="Angsana New"/>
          <w:b/>
          <w:bCs/>
          <w:sz w:val="30"/>
          <w:szCs w:val="30"/>
          <w:cs/>
        </w:rPr>
        <w:lastRenderedPageBreak/>
        <w:t>ประมาณการหนี้สิน</w:t>
      </w:r>
    </w:p>
    <w:p w:rsidR="008C3E16" w:rsidRPr="00905294" w:rsidRDefault="008C3E16" w:rsidP="008C3E16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right="27"/>
        <w:jc w:val="thaiDistribute"/>
        <w:rPr>
          <w:rFonts w:ascii="Angsana New" w:hAnsi="Angsana New"/>
          <w:sz w:val="30"/>
          <w:szCs w:val="30"/>
        </w:rPr>
      </w:pPr>
    </w:p>
    <w:p w:rsidR="008C3E16" w:rsidRPr="00905294" w:rsidRDefault="008C3E16" w:rsidP="008C3E1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905294">
        <w:rPr>
          <w:rFonts w:ascii="Angsana New" w:hAnsi="Angsana New"/>
          <w:sz w:val="30"/>
          <w:szCs w:val="30"/>
          <w:cs/>
        </w:rPr>
        <w:t>ประมาณการหนี้สินจะรับรู้ในงบแสดงฐานะการเงินก็ต่อเมื่อมีภาระหนี้สินเกิดขึ้นจากข้อพิพาททางกฎหมายหรือ</w:t>
      </w:r>
      <w:r w:rsidR="00304E7C">
        <w:rPr>
          <w:rFonts w:ascii="Angsana New" w:hAnsi="Angsana New" w:hint="cs"/>
          <w:sz w:val="30"/>
          <w:szCs w:val="30"/>
          <w:cs/>
        </w:rPr>
        <w:t xml:space="preserve">   </w:t>
      </w:r>
      <w:r w:rsidRPr="00905294">
        <w:rPr>
          <w:rFonts w:ascii="Angsana New" w:hAnsi="Angsana New"/>
          <w:sz w:val="30"/>
          <w:szCs w:val="30"/>
          <w:cs/>
        </w:rPr>
        <w:t>ภาระผูกพันซึ่งเป็นผลมาจากเหตุการณ์ในอดีต และมีความเป็นไปได้ค่อนข้างแน่นอนว่าประโยชน์เชิงเศรษฐกิจจะ</w:t>
      </w:r>
      <w:r w:rsidR="00304E7C">
        <w:rPr>
          <w:rFonts w:ascii="Angsana New" w:hAnsi="Angsana New" w:hint="cs"/>
          <w:sz w:val="30"/>
          <w:szCs w:val="30"/>
          <w:cs/>
        </w:rPr>
        <w:t xml:space="preserve">  </w:t>
      </w:r>
      <w:r w:rsidRPr="00905294">
        <w:rPr>
          <w:rFonts w:ascii="Angsana New" w:hAnsi="Angsana New"/>
          <w:sz w:val="30"/>
          <w:szCs w:val="30"/>
          <w:cs/>
        </w:rPr>
        <w:t>ต้องถูกจ่ายไปเพื่อชำระภาระหนี้สินดังกล่าว โดยภาระหนี้สินดังกล่าวสามารถประมาณจำนวนเงินได้อย่างน่าเชื่อถือ</w:t>
      </w:r>
      <w:r w:rsidR="00304E7C">
        <w:rPr>
          <w:rFonts w:ascii="Angsana New" w:hAnsi="Angsana New" w:hint="cs"/>
          <w:sz w:val="30"/>
          <w:szCs w:val="30"/>
          <w:cs/>
        </w:rPr>
        <w:t xml:space="preserve"> </w:t>
      </w:r>
      <w:r w:rsidRPr="00905294">
        <w:rPr>
          <w:rFonts w:ascii="Angsana New" w:hAnsi="Angsana New"/>
          <w:sz w:val="30"/>
          <w:szCs w:val="30"/>
          <w:cs/>
        </w:rPr>
        <w:t xml:space="preserve"> ถ้าผลกระทบดังกล่าวเป็นนัยสำคัญ ประมาณการกระแสเงินสดที่จะจ่ายในอนาคตจะถูกคิดลดเป็นมูลค่าปัจจุบันโดย</w:t>
      </w:r>
      <w:r w:rsidR="00304E7C">
        <w:rPr>
          <w:rFonts w:ascii="Angsana New" w:hAnsi="Angsana New" w:hint="cs"/>
          <w:sz w:val="30"/>
          <w:szCs w:val="30"/>
          <w:cs/>
        </w:rPr>
        <w:t xml:space="preserve">  </w:t>
      </w:r>
      <w:r w:rsidRPr="00905294">
        <w:rPr>
          <w:rFonts w:ascii="Angsana New" w:hAnsi="Angsana New"/>
          <w:sz w:val="30"/>
          <w:szCs w:val="30"/>
          <w:cs/>
        </w:rPr>
        <w:t>ใช้อัตราคิดลดในตลาดปัจจุบันก่อนคำนึงภาษีเงินได้เพื่อให้สะท้อนมูลค่าที่อาจประเมินได้ในตลาดปัจจุบันซึ่งแปรไปตามกาลเวลาและความเสี่ยงที่มีต่อหนี้สิน</w:t>
      </w:r>
    </w:p>
    <w:p w:rsidR="00F628D9" w:rsidRDefault="00F628D9" w:rsidP="00932CCB">
      <w:pPr>
        <w:pStyle w:val="BodyText2"/>
        <w:spacing w:line="240" w:lineRule="atLeast"/>
        <w:ind w:left="0" w:right="47" w:firstLine="0"/>
        <w:jc w:val="thaiDistribute"/>
        <w:rPr>
          <w:rFonts w:ascii="Angsana New" w:hAnsi="Angsana New"/>
          <w:sz w:val="30"/>
          <w:szCs w:val="30"/>
        </w:rPr>
      </w:pPr>
    </w:p>
    <w:p w:rsidR="00932CCB" w:rsidRPr="00905294" w:rsidRDefault="00932CCB" w:rsidP="00932CCB">
      <w:pPr>
        <w:pStyle w:val="BodyText2"/>
        <w:spacing w:line="240" w:lineRule="atLeast"/>
        <w:ind w:left="0" w:right="47" w:firstLine="0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905294">
        <w:rPr>
          <w:rFonts w:ascii="Angsana New" w:hAnsi="Angsana New"/>
          <w:b/>
          <w:bCs/>
          <w:sz w:val="30"/>
          <w:szCs w:val="30"/>
          <w:cs/>
        </w:rPr>
        <w:t xml:space="preserve">เงินตราต่างประเทศ </w:t>
      </w:r>
    </w:p>
    <w:p w:rsidR="00932CCB" w:rsidRPr="00905294" w:rsidRDefault="00932CCB" w:rsidP="00932CCB">
      <w:pPr>
        <w:tabs>
          <w:tab w:val="clear" w:pos="454"/>
          <w:tab w:val="clear" w:pos="680"/>
          <w:tab w:val="left" w:pos="993"/>
        </w:tabs>
        <w:jc w:val="both"/>
        <w:rPr>
          <w:rFonts w:ascii="Angsana New" w:hAnsi="Angsana New"/>
          <w:sz w:val="30"/>
          <w:szCs w:val="30"/>
        </w:rPr>
      </w:pPr>
    </w:p>
    <w:p w:rsidR="00932CCB" w:rsidRPr="00905294" w:rsidRDefault="00932CCB" w:rsidP="00932CCB">
      <w:pPr>
        <w:tabs>
          <w:tab w:val="clear" w:pos="454"/>
          <w:tab w:val="clear" w:pos="680"/>
          <w:tab w:val="left" w:pos="993"/>
        </w:tabs>
        <w:jc w:val="both"/>
        <w:rPr>
          <w:rFonts w:ascii="Angsana New" w:hAnsi="Angsana New"/>
          <w:i/>
          <w:iCs/>
          <w:sz w:val="30"/>
          <w:szCs w:val="30"/>
        </w:rPr>
      </w:pPr>
      <w:r w:rsidRPr="00905294">
        <w:rPr>
          <w:rFonts w:ascii="Angsana New" w:hAnsi="Angsana New" w:hint="cs"/>
          <w:i/>
          <w:iCs/>
          <w:sz w:val="30"/>
          <w:szCs w:val="30"/>
          <w:cs/>
        </w:rPr>
        <w:t>รายการบัญชีที่เป็นเงินตราต่างประเทศ</w:t>
      </w:r>
    </w:p>
    <w:p w:rsidR="00932CCB" w:rsidRPr="00905294" w:rsidRDefault="00932CCB" w:rsidP="00932CCB">
      <w:pPr>
        <w:pStyle w:val="BodyText2"/>
        <w:tabs>
          <w:tab w:val="left" w:pos="0"/>
        </w:tabs>
        <w:spacing w:line="240" w:lineRule="atLeast"/>
        <w:ind w:left="0" w:right="47" w:firstLine="0"/>
        <w:jc w:val="thaiDistribute"/>
        <w:rPr>
          <w:rFonts w:ascii="Angsana New" w:hAnsi="Angsana New"/>
          <w:sz w:val="30"/>
          <w:szCs w:val="30"/>
        </w:rPr>
      </w:pPr>
    </w:p>
    <w:p w:rsidR="00932CCB" w:rsidRPr="00905294" w:rsidRDefault="00932CCB" w:rsidP="00932CCB">
      <w:pPr>
        <w:pStyle w:val="BodyText2"/>
        <w:tabs>
          <w:tab w:val="left" w:pos="0"/>
        </w:tabs>
        <w:spacing w:line="200" w:lineRule="atLeast"/>
        <w:ind w:left="0" w:right="43" w:firstLine="0"/>
        <w:jc w:val="thaiDistribute"/>
        <w:rPr>
          <w:rFonts w:ascii="Angsana New" w:hAnsi="Angsana New"/>
          <w:sz w:val="30"/>
          <w:szCs w:val="30"/>
        </w:rPr>
      </w:pPr>
      <w:r w:rsidRPr="00905294">
        <w:rPr>
          <w:rFonts w:ascii="Angsana New" w:hAnsi="Angsana New"/>
          <w:sz w:val="30"/>
          <w:szCs w:val="30"/>
          <w:cs/>
        </w:rPr>
        <w:t>รายการบัญชีที่เป็นเงินตราต่างประเทศแปลงค่าเป็นเงินบาทโดยใช้อัตราแลกเปลี่ยน ณ วันที่เกิดรายการ</w:t>
      </w:r>
    </w:p>
    <w:p w:rsidR="00932CCB" w:rsidRPr="00905294" w:rsidRDefault="00932CCB" w:rsidP="00932CCB">
      <w:pPr>
        <w:pStyle w:val="BodyText2"/>
        <w:tabs>
          <w:tab w:val="left" w:pos="0"/>
        </w:tabs>
        <w:spacing w:line="200" w:lineRule="atLeast"/>
        <w:ind w:left="0" w:right="43" w:firstLine="0"/>
        <w:jc w:val="thaiDistribute"/>
        <w:rPr>
          <w:rFonts w:ascii="Angsana New" w:hAnsi="Angsana New"/>
          <w:sz w:val="30"/>
          <w:szCs w:val="30"/>
          <w:cs/>
        </w:rPr>
      </w:pPr>
    </w:p>
    <w:p w:rsidR="00932CCB" w:rsidRDefault="00932CCB" w:rsidP="00932CCB">
      <w:pPr>
        <w:pStyle w:val="BodyText2"/>
        <w:tabs>
          <w:tab w:val="left" w:pos="0"/>
        </w:tabs>
        <w:spacing w:line="200" w:lineRule="atLeast"/>
        <w:ind w:left="0" w:right="43" w:firstLine="0"/>
        <w:jc w:val="thaiDistribute"/>
        <w:rPr>
          <w:rFonts w:ascii="Angsana New" w:hAnsi="Angsana New"/>
          <w:sz w:val="30"/>
          <w:szCs w:val="30"/>
        </w:rPr>
      </w:pPr>
      <w:r w:rsidRPr="00905294">
        <w:rPr>
          <w:rFonts w:ascii="Angsana New" w:hAnsi="Angsana New"/>
          <w:sz w:val="30"/>
          <w:szCs w:val="30"/>
          <w:cs/>
        </w:rPr>
        <w:t>สินทรัพย์และหนี้สินที่เป็นตัวเงินและเป็นเงินตราต่างประเทศ ณ วันที่ในงบ</w:t>
      </w:r>
      <w:r w:rsidRPr="00905294">
        <w:rPr>
          <w:rFonts w:ascii="Angsana New" w:hAnsi="Angsana New" w:hint="cs"/>
          <w:sz w:val="30"/>
          <w:szCs w:val="30"/>
          <w:cs/>
        </w:rPr>
        <w:t>แสดงฐานะการเงิน</w:t>
      </w:r>
      <w:r w:rsidRPr="00905294">
        <w:rPr>
          <w:rFonts w:ascii="Angsana New" w:hAnsi="Angsana New"/>
          <w:sz w:val="30"/>
          <w:szCs w:val="30"/>
          <w:cs/>
        </w:rPr>
        <w:t>แปลงค่าเป็นเงินบาทโดยใช้อัตราแลกเปลี่ยน</w:t>
      </w:r>
      <w:r>
        <w:rPr>
          <w:rFonts w:ascii="Angsana New" w:hAnsi="Angsana New"/>
          <w:sz w:val="30"/>
          <w:szCs w:val="30"/>
          <w:cs/>
        </w:rPr>
        <w:t xml:space="preserve"> ณ วันนั้น </w:t>
      </w:r>
      <w:r w:rsidRPr="00597EF0">
        <w:rPr>
          <w:rFonts w:ascii="Angsana New" w:hAnsi="Angsana New"/>
          <w:sz w:val="30"/>
          <w:szCs w:val="30"/>
          <w:cs/>
        </w:rPr>
        <w:t>กำไรหรือขาดทุนจากการแปลงค่าจะบันทึกในงบกำไรขาดทุน</w:t>
      </w:r>
      <w:r w:rsidRPr="00597EF0">
        <w:rPr>
          <w:rFonts w:ascii="Angsana New" w:hAnsi="Angsana New" w:hint="cs"/>
          <w:sz w:val="30"/>
          <w:szCs w:val="30"/>
          <w:cs/>
        </w:rPr>
        <w:t>เบ็ดเสร็จ</w:t>
      </w:r>
    </w:p>
    <w:p w:rsidR="009B4BFF" w:rsidRPr="001432F1" w:rsidRDefault="009B4BFF" w:rsidP="00932CCB">
      <w:pPr>
        <w:pStyle w:val="BodyText2"/>
        <w:tabs>
          <w:tab w:val="left" w:pos="0"/>
        </w:tabs>
        <w:spacing w:line="200" w:lineRule="atLeast"/>
        <w:ind w:left="0" w:right="43" w:firstLine="0"/>
        <w:jc w:val="thaiDistribute"/>
        <w:rPr>
          <w:rFonts w:ascii="Angsana New" w:hAnsi="Angsana New"/>
          <w:sz w:val="30"/>
          <w:szCs w:val="30"/>
        </w:rPr>
      </w:pPr>
    </w:p>
    <w:p w:rsidR="009B4BFF" w:rsidRPr="00597EF0" w:rsidRDefault="00AB75FF" w:rsidP="00932CCB">
      <w:pPr>
        <w:pStyle w:val="BodyText2"/>
        <w:tabs>
          <w:tab w:val="left" w:pos="0"/>
        </w:tabs>
        <w:spacing w:line="200" w:lineRule="atLeast"/>
        <w:ind w:left="0" w:right="43" w:firstLine="0"/>
        <w:jc w:val="thaiDistribute"/>
        <w:rPr>
          <w:rFonts w:ascii="Angsana New" w:hAnsi="Angsana New"/>
          <w:sz w:val="30"/>
          <w:szCs w:val="30"/>
          <w:cs/>
        </w:rPr>
      </w:pPr>
      <w:r w:rsidRPr="00597EF0">
        <w:rPr>
          <w:rFonts w:ascii="Angsana New" w:hAnsi="Angsana New"/>
          <w:sz w:val="30"/>
          <w:szCs w:val="30"/>
          <w:cs/>
        </w:rPr>
        <w:t>สินทรัพย์และหนี้สินที่เป็นตัวเงินและเป็นเงินตราต่างประเทศ ณ วันที่ในงบ</w:t>
      </w:r>
      <w:r w:rsidRPr="00597EF0">
        <w:rPr>
          <w:rFonts w:ascii="Angsana New" w:hAnsi="Angsana New" w:hint="cs"/>
          <w:sz w:val="30"/>
          <w:szCs w:val="30"/>
          <w:cs/>
        </w:rPr>
        <w:t>แสดงฐานะการเงิน</w:t>
      </w:r>
      <w:r>
        <w:rPr>
          <w:rFonts w:ascii="Angsana New" w:hAnsi="Angsana New" w:hint="cs"/>
          <w:sz w:val="30"/>
          <w:szCs w:val="30"/>
          <w:cs/>
        </w:rPr>
        <w:t>ซึ่งมีการป้องกัน</w:t>
      </w:r>
      <w:r w:rsidR="00CD1CF6">
        <w:rPr>
          <w:rFonts w:ascii="Angsana New" w:hAnsi="Angsana New" w:hint="cs"/>
          <w:sz w:val="30"/>
          <w:szCs w:val="30"/>
          <w:cs/>
        </w:rPr>
        <w:t xml:space="preserve">    </w:t>
      </w:r>
      <w:r>
        <w:rPr>
          <w:rFonts w:ascii="Angsana New" w:hAnsi="Angsana New" w:hint="cs"/>
          <w:sz w:val="30"/>
          <w:szCs w:val="30"/>
          <w:cs/>
        </w:rPr>
        <w:t>ความเสี่ยง</w:t>
      </w:r>
      <w:r w:rsidRPr="00597EF0">
        <w:rPr>
          <w:rFonts w:ascii="Angsana New" w:hAnsi="Angsana New"/>
          <w:sz w:val="30"/>
          <w:szCs w:val="30"/>
          <w:cs/>
        </w:rPr>
        <w:t>แปลงค่าเป็นเงินบาทโ</w:t>
      </w:r>
      <w:r>
        <w:rPr>
          <w:rFonts w:ascii="Angsana New" w:hAnsi="Angsana New"/>
          <w:sz w:val="30"/>
          <w:szCs w:val="30"/>
          <w:cs/>
        </w:rPr>
        <w:t>ดยใช้อัตราแลกเปลี่ยน ณ วันนั้น</w:t>
      </w:r>
      <w:r w:rsidR="00B850A8">
        <w:rPr>
          <w:rFonts w:ascii="Angsana New" w:hAnsi="Angsana New" w:hint="cs"/>
          <w:sz w:val="30"/>
          <w:szCs w:val="30"/>
          <w:cs/>
        </w:rPr>
        <w:t>และ</w:t>
      </w:r>
      <w:r w:rsidR="00F157DA">
        <w:rPr>
          <w:rFonts w:ascii="Angsana New" w:hAnsi="Angsana New" w:hint="cs"/>
          <w:sz w:val="30"/>
          <w:szCs w:val="30"/>
          <w:cs/>
        </w:rPr>
        <w:t>ปรับกระทบ</w:t>
      </w:r>
      <w:r w:rsidR="00B850A8">
        <w:rPr>
          <w:rFonts w:ascii="Angsana New" w:hAnsi="Angsana New" w:hint="cs"/>
          <w:sz w:val="30"/>
          <w:szCs w:val="30"/>
          <w:cs/>
        </w:rPr>
        <w:t>ด้วยกำไร/ขาดทุนจากการ</w:t>
      </w:r>
      <w:r w:rsidR="004525B6">
        <w:rPr>
          <w:rFonts w:ascii="Angsana New" w:hAnsi="Angsana New"/>
          <w:sz w:val="30"/>
          <w:szCs w:val="30"/>
        </w:rPr>
        <w:t xml:space="preserve">                       </w:t>
      </w:r>
      <w:r w:rsidR="00B850A8">
        <w:rPr>
          <w:rFonts w:ascii="Angsana New" w:hAnsi="Angsana New" w:hint="cs"/>
          <w:sz w:val="30"/>
          <w:szCs w:val="30"/>
          <w:cs/>
        </w:rPr>
        <w:t>วัดมูลค่ายุติธรรมของ</w:t>
      </w:r>
      <w:r w:rsidR="00F157DA">
        <w:rPr>
          <w:rFonts w:ascii="Angsana New" w:hAnsi="Angsana New" w:hint="cs"/>
          <w:sz w:val="30"/>
          <w:szCs w:val="30"/>
          <w:cs/>
        </w:rPr>
        <w:t>ต</w:t>
      </w:r>
      <w:r w:rsidR="00244215">
        <w:rPr>
          <w:rFonts w:ascii="Angsana New" w:hAnsi="Angsana New" w:hint="cs"/>
          <w:sz w:val="30"/>
          <w:szCs w:val="30"/>
          <w:cs/>
        </w:rPr>
        <w:t>ราสาร</w:t>
      </w:r>
      <w:r w:rsidR="00F157DA">
        <w:rPr>
          <w:rFonts w:ascii="Angsana New" w:hAnsi="Angsana New" w:hint="cs"/>
          <w:sz w:val="30"/>
          <w:szCs w:val="30"/>
          <w:cs/>
        </w:rPr>
        <w:t>อนุพันธ์</w:t>
      </w:r>
      <w:r w:rsidR="009F0696">
        <w:rPr>
          <w:rFonts w:ascii="Angsana New" w:hAnsi="Angsana New" w:hint="cs"/>
          <w:sz w:val="30"/>
          <w:szCs w:val="30"/>
          <w:cs/>
        </w:rPr>
        <w:t>ที่เกี่ยวข้องที่มีไว้</w:t>
      </w:r>
      <w:r w:rsidR="00F157DA">
        <w:rPr>
          <w:rFonts w:ascii="Angsana New" w:hAnsi="Angsana New" w:hint="cs"/>
          <w:sz w:val="30"/>
          <w:szCs w:val="30"/>
          <w:cs/>
        </w:rPr>
        <w:t>เพื่อป้องกันความเสี่ยง</w:t>
      </w:r>
      <w:r>
        <w:rPr>
          <w:rFonts w:ascii="Angsana New" w:hAnsi="Angsana New"/>
          <w:sz w:val="30"/>
          <w:szCs w:val="30"/>
          <w:cs/>
        </w:rPr>
        <w:t xml:space="preserve"> </w:t>
      </w:r>
      <w:r w:rsidRPr="00597EF0">
        <w:rPr>
          <w:rFonts w:ascii="Angsana New" w:hAnsi="Angsana New"/>
          <w:sz w:val="30"/>
          <w:szCs w:val="30"/>
          <w:cs/>
        </w:rPr>
        <w:t>กำไรหรือขาดทุนจากการแปลงค่า</w:t>
      </w:r>
      <w:r w:rsidR="00A26530">
        <w:rPr>
          <w:rFonts w:ascii="Angsana New" w:hAnsi="Angsana New" w:hint="cs"/>
          <w:sz w:val="30"/>
          <w:szCs w:val="30"/>
          <w:cs/>
        </w:rPr>
        <w:t>และวัดมูลค่า</w:t>
      </w:r>
      <w:r w:rsidRPr="00597EF0">
        <w:rPr>
          <w:rFonts w:ascii="Angsana New" w:hAnsi="Angsana New"/>
          <w:sz w:val="30"/>
          <w:szCs w:val="30"/>
          <w:cs/>
        </w:rPr>
        <w:t>จะบันทึก</w:t>
      </w:r>
      <w:r w:rsidR="00A26530">
        <w:rPr>
          <w:rFonts w:ascii="Angsana New" w:hAnsi="Angsana New" w:hint="cs"/>
          <w:sz w:val="30"/>
          <w:szCs w:val="30"/>
          <w:cs/>
        </w:rPr>
        <w:t>เป็นรายการกำไรหรือขาดทุน</w:t>
      </w:r>
      <w:r w:rsidRPr="00597EF0">
        <w:rPr>
          <w:rFonts w:ascii="Angsana New" w:hAnsi="Angsana New"/>
          <w:sz w:val="30"/>
          <w:szCs w:val="30"/>
          <w:cs/>
        </w:rPr>
        <w:t>ในงบกำไรขาดทุน</w:t>
      </w:r>
      <w:r w:rsidRPr="00597EF0">
        <w:rPr>
          <w:rFonts w:ascii="Angsana New" w:hAnsi="Angsana New" w:hint="cs"/>
          <w:sz w:val="30"/>
          <w:szCs w:val="30"/>
          <w:cs/>
        </w:rPr>
        <w:t>เบ็ดเสร็จ</w:t>
      </w:r>
    </w:p>
    <w:p w:rsidR="00932CCB" w:rsidRPr="001432F1" w:rsidRDefault="00932CCB" w:rsidP="00932CCB">
      <w:pPr>
        <w:pStyle w:val="BodyText2"/>
        <w:tabs>
          <w:tab w:val="left" w:pos="0"/>
        </w:tabs>
        <w:spacing w:line="240" w:lineRule="atLeast"/>
        <w:ind w:left="0" w:right="47" w:firstLine="0"/>
        <w:jc w:val="thaiDistribute"/>
        <w:rPr>
          <w:rFonts w:ascii="Angsana New" w:hAnsi="Angsana New"/>
          <w:sz w:val="30"/>
          <w:szCs w:val="30"/>
        </w:rPr>
      </w:pPr>
    </w:p>
    <w:p w:rsidR="00020856" w:rsidRPr="005D45D5" w:rsidRDefault="00932CCB" w:rsidP="005D45D5">
      <w:pPr>
        <w:pStyle w:val="BodyText2"/>
        <w:tabs>
          <w:tab w:val="left" w:pos="0"/>
        </w:tabs>
        <w:spacing w:line="240" w:lineRule="atLeast"/>
        <w:ind w:left="0" w:right="47" w:firstLine="0"/>
        <w:jc w:val="thaiDistribute"/>
        <w:rPr>
          <w:rFonts w:ascii="Angsana New" w:hAnsi="Angsana New"/>
          <w:b/>
          <w:bCs/>
          <w:sz w:val="30"/>
          <w:szCs w:val="30"/>
        </w:rPr>
      </w:pPr>
      <w:r w:rsidRPr="00597EF0">
        <w:rPr>
          <w:rFonts w:ascii="Angsana New" w:hAnsi="Angsana New" w:hint="cs"/>
          <w:sz w:val="30"/>
          <w:szCs w:val="30"/>
          <w:cs/>
        </w:rPr>
        <w:t>สินทรัพย์และหนี้สินที่ไม่เป็นตัวเงินซึ่งเกิดจากรายการบัญชีที่เป็นเงินตราต่างประเทศซึ่งบันทึกตามเกณฑ์ราคาทุนเดิมแปลงค่าเงินบาทโดยใช้อัตราแลกเปลี่ยน ณ วันที่เกิดรายการ</w:t>
      </w:r>
    </w:p>
    <w:p w:rsidR="001432F1" w:rsidRPr="001432F1" w:rsidRDefault="001432F1" w:rsidP="003B0FAD">
      <w:pPr>
        <w:jc w:val="thaiDistribute"/>
        <w:rPr>
          <w:rFonts w:ascii="Angsana New" w:hAnsi="Angsana New"/>
          <w:sz w:val="30"/>
          <w:szCs w:val="30"/>
        </w:rPr>
      </w:pPr>
    </w:p>
    <w:p w:rsidR="00052F48" w:rsidRPr="00A04CC0" w:rsidRDefault="00052F48" w:rsidP="00052F48">
      <w:pPr>
        <w:pStyle w:val="Heading6"/>
        <w:jc w:val="thaiDistribute"/>
        <w:rPr>
          <w:rFonts w:ascii="Angsana New" w:hAnsi="Angsana New"/>
          <w:color w:val="000000"/>
        </w:rPr>
      </w:pPr>
      <w:r w:rsidRPr="00A04CC0">
        <w:rPr>
          <w:rFonts w:ascii="Angsana New" w:hAnsi="Angsana New"/>
          <w:color w:val="000000"/>
          <w:cs/>
        </w:rPr>
        <w:t>เครื่องมือทางการเงินที่เป็นตราสารอนุพันธ์</w:t>
      </w:r>
    </w:p>
    <w:p w:rsidR="00052F48" w:rsidRPr="001432F1" w:rsidRDefault="00052F48" w:rsidP="00052F48">
      <w:pPr>
        <w:pStyle w:val="BodyText2"/>
        <w:tabs>
          <w:tab w:val="left" w:pos="540"/>
        </w:tabs>
        <w:ind w:left="0" w:firstLine="0"/>
        <w:jc w:val="thaiDistribute"/>
        <w:rPr>
          <w:rFonts w:ascii="Angsana New" w:hAnsi="Angsana New"/>
          <w:sz w:val="30"/>
          <w:szCs w:val="30"/>
        </w:rPr>
      </w:pPr>
    </w:p>
    <w:p w:rsidR="00052F48" w:rsidRPr="00A169CC" w:rsidRDefault="00052F48" w:rsidP="00052F48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A169CC">
        <w:rPr>
          <w:rFonts w:ascii="Angsana New" w:hAnsi="Angsana New"/>
          <w:sz w:val="30"/>
          <w:szCs w:val="30"/>
          <w:cs/>
        </w:rPr>
        <w:t>เครื่องมือทางการเงินที่เป็นตราสารอนุพันธ์ได้ถูกนำมาใช้เพื่อจัดการความเสี่ยงที่เกิดจากการเปลี่ยนแปลงในอัตราแลกเปลี่ยนเงินตราต่างประเทศที่เกิดจากกิจกรรมดำเนินงาน เครื่องมือทางการเงินที่เป็นตราสารอนุพันธ์ไม่ได้มีไว้</w:t>
      </w:r>
      <w:r w:rsidR="0092247F">
        <w:rPr>
          <w:rFonts w:ascii="Angsana New" w:hAnsi="Angsana New"/>
          <w:sz w:val="30"/>
          <w:szCs w:val="30"/>
        </w:rPr>
        <w:t xml:space="preserve">   </w:t>
      </w:r>
      <w:r w:rsidRPr="00A169CC">
        <w:rPr>
          <w:rFonts w:ascii="Angsana New" w:hAnsi="Angsana New"/>
          <w:sz w:val="30"/>
          <w:szCs w:val="30"/>
          <w:cs/>
        </w:rPr>
        <w:t>เพื่อการค้า</w:t>
      </w:r>
      <w:r w:rsidRPr="00A169CC">
        <w:rPr>
          <w:rFonts w:ascii="Angsana New" w:hAnsi="Angsana New"/>
          <w:sz w:val="30"/>
          <w:szCs w:val="30"/>
        </w:rPr>
        <w:t xml:space="preserve"> </w:t>
      </w:r>
      <w:r w:rsidRPr="00A169CC">
        <w:rPr>
          <w:rFonts w:ascii="Angsana New" w:hAnsi="Angsana New"/>
          <w:sz w:val="30"/>
          <w:szCs w:val="30"/>
          <w:cs/>
        </w:rPr>
        <w:t>อย่างไรก็ตาม ตราสารอนุพันธ์ที่ไม่เข้าเงื่อนไขการกำหนดให้เป็นเครื่องมือป้องกันความเสี่ยงจะถือเป็นรายการเพื่อค้า</w:t>
      </w:r>
    </w:p>
    <w:p w:rsidR="00052F48" w:rsidRPr="00A169CC" w:rsidRDefault="00052F48" w:rsidP="00052F48">
      <w:pPr>
        <w:pStyle w:val="BodyText2"/>
        <w:spacing w:line="240" w:lineRule="atLeast"/>
        <w:ind w:left="0" w:right="43" w:firstLine="0"/>
        <w:jc w:val="thaiDistribute"/>
        <w:rPr>
          <w:rFonts w:ascii="Angsana New" w:hAnsi="Angsana New"/>
          <w:sz w:val="30"/>
          <w:szCs w:val="30"/>
        </w:rPr>
      </w:pPr>
      <w:r w:rsidRPr="00A169CC">
        <w:rPr>
          <w:rFonts w:ascii="Angsana New" w:hAnsi="Angsana New"/>
          <w:sz w:val="30"/>
          <w:szCs w:val="30"/>
          <w:cs/>
        </w:rPr>
        <w:lastRenderedPageBreak/>
        <w:t>เครื่องมือทางการเงินที่เป็นตราสารอนุพันธ์จะถูกบันทึกในขั้นแรกด้วยมูลค่ายุติธรรม หลังจากการบันทึกครั้งแรก</w:t>
      </w:r>
      <w:r w:rsidR="00CD1CF6">
        <w:rPr>
          <w:rFonts w:ascii="Angsana New" w:hAnsi="Angsana New" w:hint="cs"/>
          <w:sz w:val="30"/>
          <w:szCs w:val="30"/>
          <w:cs/>
        </w:rPr>
        <w:t xml:space="preserve">      </w:t>
      </w:r>
      <w:r w:rsidR="00F76AEA">
        <w:rPr>
          <w:rFonts w:ascii="Angsana New" w:hAnsi="Angsana New"/>
          <w:sz w:val="30"/>
          <w:szCs w:val="30"/>
          <w:cs/>
        </w:rPr>
        <w:t>จะ</w:t>
      </w:r>
      <w:r>
        <w:rPr>
          <w:rFonts w:ascii="Angsana New" w:hAnsi="Angsana New" w:hint="cs"/>
          <w:sz w:val="30"/>
          <w:szCs w:val="30"/>
          <w:cs/>
        </w:rPr>
        <w:t>วัดมูลค่า</w:t>
      </w:r>
      <w:r w:rsidRPr="00A169CC">
        <w:rPr>
          <w:rFonts w:ascii="Angsana New" w:hAnsi="Angsana New"/>
          <w:sz w:val="30"/>
          <w:szCs w:val="30"/>
          <w:cs/>
        </w:rPr>
        <w:t>ให้แสดงในมูลค่ายุติธรรมใหม่ กำไรหรือขาดทุนจากการ</w:t>
      </w:r>
      <w:r>
        <w:rPr>
          <w:rFonts w:ascii="Angsana New" w:hAnsi="Angsana New" w:hint="cs"/>
          <w:sz w:val="30"/>
          <w:szCs w:val="30"/>
          <w:cs/>
        </w:rPr>
        <w:t>วัด</w:t>
      </w:r>
      <w:r w:rsidRPr="00A169CC">
        <w:rPr>
          <w:rFonts w:ascii="Angsana New" w:hAnsi="Angsana New"/>
          <w:sz w:val="30"/>
          <w:szCs w:val="30"/>
          <w:cs/>
        </w:rPr>
        <w:t>มูลค่ายุติธรรม</w:t>
      </w:r>
      <w:r w:rsidR="00E26A13">
        <w:rPr>
          <w:rFonts w:ascii="Angsana New" w:hAnsi="Angsana New" w:hint="cs"/>
          <w:sz w:val="30"/>
          <w:szCs w:val="30"/>
          <w:cs/>
        </w:rPr>
        <w:t>ใหม่</w:t>
      </w:r>
      <w:r w:rsidRPr="00A169CC">
        <w:rPr>
          <w:rFonts w:ascii="Angsana New" w:hAnsi="Angsana New"/>
          <w:sz w:val="30"/>
          <w:szCs w:val="30"/>
          <w:cs/>
        </w:rPr>
        <w:t>จะบันทึกในงบ</w:t>
      </w:r>
      <w:r w:rsidR="006E0355">
        <w:rPr>
          <w:rFonts w:ascii="Angsana New" w:hAnsi="Angsana New" w:hint="cs"/>
          <w:sz w:val="30"/>
          <w:szCs w:val="30"/>
          <w:cs/>
        </w:rPr>
        <w:t xml:space="preserve">                      </w:t>
      </w:r>
      <w:r w:rsidRPr="00A169CC">
        <w:rPr>
          <w:rFonts w:ascii="Angsana New" w:hAnsi="Angsana New"/>
          <w:sz w:val="30"/>
          <w:szCs w:val="30"/>
          <w:cs/>
        </w:rPr>
        <w:t xml:space="preserve">กำไรขาดทุนเบ็ดเสร็จ  </w:t>
      </w:r>
    </w:p>
    <w:p w:rsidR="005617B8" w:rsidRPr="00610D6B" w:rsidRDefault="005617B8" w:rsidP="00052F48">
      <w:pPr>
        <w:tabs>
          <w:tab w:val="left" w:pos="54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052F48" w:rsidRPr="009F53E7" w:rsidRDefault="00052F48" w:rsidP="00052F48">
      <w:pPr>
        <w:tabs>
          <w:tab w:val="left" w:pos="540"/>
        </w:tabs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9F53E7">
        <w:rPr>
          <w:rFonts w:ascii="Angsana New" w:hAnsi="Angsana New"/>
          <w:sz w:val="30"/>
          <w:szCs w:val="30"/>
          <w:cs/>
        </w:rPr>
        <w:t>มูลค่ายุติธรรมของเครื่องมือทางการเงินที่เป็นตราสารอนุพันธ์ได้แก่ ราคาตลาดของเครื่องมือ</w:t>
      </w:r>
      <w:r w:rsidRPr="00412BB4">
        <w:rPr>
          <w:rFonts w:ascii="Angsana New" w:hAnsi="Angsana New"/>
          <w:sz w:val="30"/>
          <w:szCs w:val="30"/>
          <w:cs/>
        </w:rPr>
        <w:t>ทางการเงินที่เป็น</w:t>
      </w:r>
      <w:r w:rsidR="00195AE1">
        <w:rPr>
          <w:rFonts w:ascii="Angsana New" w:hAnsi="Angsana New"/>
          <w:sz w:val="30"/>
          <w:szCs w:val="30"/>
        </w:rPr>
        <w:t xml:space="preserve">          </w:t>
      </w:r>
      <w:r w:rsidRPr="00412BB4">
        <w:rPr>
          <w:rFonts w:ascii="Angsana New" w:hAnsi="Angsana New"/>
          <w:sz w:val="30"/>
          <w:szCs w:val="30"/>
          <w:cs/>
        </w:rPr>
        <w:t>ตราสารอนุพันธ์ ณ วันที่ในงบแสดงฐานะการเงิน ซึ่ง</w:t>
      </w:r>
      <w:r w:rsidRPr="00412BB4">
        <w:rPr>
          <w:rFonts w:ascii="Angsana New" w:hAnsi="Angsana New" w:hint="cs"/>
          <w:sz w:val="30"/>
          <w:szCs w:val="30"/>
          <w:cs/>
        </w:rPr>
        <w:t xml:space="preserve">ถือเป็นข้อมูลระดับ </w:t>
      </w:r>
      <w:r w:rsidRPr="00412BB4">
        <w:rPr>
          <w:rFonts w:ascii="Angsana New" w:hAnsi="Angsana New"/>
          <w:sz w:val="30"/>
          <w:szCs w:val="30"/>
        </w:rPr>
        <w:t>2</w:t>
      </w:r>
      <w:r w:rsidRPr="00412BB4">
        <w:rPr>
          <w:rFonts w:ascii="Angsana New" w:hAnsi="Angsana New" w:hint="cs"/>
          <w:sz w:val="30"/>
          <w:szCs w:val="30"/>
          <w:cs/>
        </w:rPr>
        <w:t xml:space="preserve"> ของลำดับชั้นมูลค่ายุติธรรม </w:t>
      </w:r>
      <w:r w:rsidR="00D6550C">
        <w:rPr>
          <w:rFonts w:ascii="Angsana New" w:hAnsi="Angsana New" w:hint="cs"/>
          <w:sz w:val="30"/>
          <w:szCs w:val="30"/>
          <w:cs/>
        </w:rPr>
        <w:t xml:space="preserve">                      </w:t>
      </w:r>
      <w:r w:rsidR="0042276B">
        <w:rPr>
          <w:rFonts w:ascii="Angsana New" w:hAnsi="Angsana New" w:hint="cs"/>
          <w:sz w:val="30"/>
          <w:szCs w:val="30"/>
          <w:cs/>
        </w:rPr>
        <w:t>โดย</w:t>
      </w:r>
      <w:r w:rsidRPr="00412BB4">
        <w:rPr>
          <w:rFonts w:ascii="Angsana New" w:hAnsi="Angsana New"/>
          <w:sz w:val="30"/>
          <w:szCs w:val="30"/>
          <w:cs/>
        </w:rPr>
        <w:t>ราคาดังกล่าวแสดงมูลค่าปัจจุบันของเครื่องมือทางการเงินที่เป็นตราสารอนุพันธ์</w:t>
      </w:r>
      <w:r w:rsidRPr="00412BB4">
        <w:rPr>
          <w:rFonts w:ascii="Angsana New" w:hAnsi="Angsana New" w:hint="cs"/>
          <w:sz w:val="30"/>
          <w:szCs w:val="30"/>
          <w:cs/>
        </w:rPr>
        <w:t>ที่ใช้เทคนิคการประเมินมูลค่าด้วยวิธี</w:t>
      </w:r>
      <w:r w:rsidRPr="009F53E7">
        <w:rPr>
          <w:rFonts w:ascii="Angsana New" w:hAnsi="Angsana New" w:hint="cs"/>
          <w:sz w:val="30"/>
          <w:szCs w:val="30"/>
          <w:cs/>
        </w:rPr>
        <w:t>ราคาตลาดโดยข้อมูลหลักที่ใช้ในการประเมินได้แก่ ข้อมูลอัตราแลกเปลี่ยนในท้องตลาดที่ปรับปรุงให้เหมาะสมกับตราสารที่ออกซึ่งคำนวณโดยธนาคารที่เป็นคู่สัญญา</w:t>
      </w:r>
    </w:p>
    <w:p w:rsidR="00D5711B" w:rsidRPr="00610D6B" w:rsidRDefault="00D5711B" w:rsidP="003B0FAD">
      <w:pPr>
        <w:jc w:val="thaiDistribute"/>
        <w:rPr>
          <w:rFonts w:ascii="Angsana New" w:hAnsi="Angsana New"/>
          <w:sz w:val="30"/>
          <w:szCs w:val="30"/>
        </w:rPr>
      </w:pPr>
    </w:p>
    <w:p w:rsidR="005625FD" w:rsidRPr="001C29D1" w:rsidRDefault="005625FD" w:rsidP="005625FD">
      <w:pPr>
        <w:tabs>
          <w:tab w:val="left" w:pos="540"/>
        </w:tabs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1C29D1">
        <w:rPr>
          <w:rFonts w:ascii="Angsana New" w:hAnsi="Angsana New"/>
          <w:b/>
          <w:bCs/>
          <w:sz w:val="30"/>
          <w:szCs w:val="30"/>
          <w:cs/>
        </w:rPr>
        <w:t>การรับรู้รายได้</w:t>
      </w:r>
    </w:p>
    <w:p w:rsidR="005625FD" w:rsidRPr="00610D6B" w:rsidRDefault="005625FD" w:rsidP="005625F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sz w:val="30"/>
          <w:szCs w:val="30"/>
        </w:rPr>
      </w:pPr>
    </w:p>
    <w:p w:rsidR="005625FD" w:rsidRDefault="005625FD" w:rsidP="005625F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  <w:cs/>
          <w:lang w:val="th-TH"/>
        </w:rPr>
      </w:pPr>
      <w:r w:rsidRPr="00844C3D">
        <w:rPr>
          <w:rFonts w:ascii="Angsana New" w:hAnsi="Angsana New"/>
          <w:color w:val="000000"/>
          <w:sz w:val="30"/>
          <w:szCs w:val="30"/>
          <w:cs/>
          <w:lang w:val="th-TH"/>
        </w:rPr>
        <w:t>บริษัทรับรู้รายได้เมื่อมีความเป็นไปได้ค่อนข้างแน่ว่าบริษัทจะได้รับประโยชน์เชิงเศรษฐกิจจากรายการค้านั้น</w:t>
      </w:r>
      <w:r w:rsidR="00547FCE">
        <w:rPr>
          <w:rFonts w:ascii="Angsana New" w:hAnsi="Angsana New" w:hint="cs"/>
          <w:color w:val="000000"/>
          <w:sz w:val="30"/>
          <w:szCs w:val="30"/>
          <w:cs/>
          <w:lang w:val="th-TH"/>
        </w:rPr>
        <w:t xml:space="preserve">           </w:t>
      </w:r>
      <w:r w:rsidRPr="00844C3D">
        <w:rPr>
          <w:rFonts w:ascii="Angsana New" w:hAnsi="Angsana New"/>
          <w:color w:val="000000"/>
          <w:sz w:val="30"/>
          <w:szCs w:val="30"/>
          <w:cs/>
          <w:lang w:val="th-TH"/>
        </w:rPr>
        <w:t>และ</w:t>
      </w:r>
      <w:r w:rsidRPr="00844C3D">
        <w:rPr>
          <w:rFonts w:ascii="Angsana New" w:hAnsi="Angsana New" w:hint="cs"/>
          <w:color w:val="000000"/>
          <w:sz w:val="30"/>
          <w:szCs w:val="30"/>
          <w:cs/>
          <w:lang w:val="th-TH"/>
        </w:rPr>
        <w:t>สามารถวัดมูลค่าของจำนวนรายได้</w:t>
      </w:r>
      <w:r w:rsidR="008B6D21">
        <w:rPr>
          <w:rFonts w:ascii="Angsana New" w:hAnsi="Angsana New" w:hint="cs"/>
          <w:color w:val="000000"/>
          <w:sz w:val="30"/>
          <w:szCs w:val="30"/>
          <w:cs/>
          <w:lang w:val="th-TH"/>
        </w:rPr>
        <w:t>และต้นทุนที่เกี่ยวข้อง</w:t>
      </w:r>
      <w:r w:rsidRPr="00844C3D">
        <w:rPr>
          <w:rFonts w:ascii="Angsana New" w:hAnsi="Angsana New" w:hint="cs"/>
          <w:color w:val="000000"/>
          <w:sz w:val="30"/>
          <w:szCs w:val="30"/>
          <w:cs/>
          <w:lang w:val="th-TH"/>
        </w:rPr>
        <w:t>ได้อย่างน่าเชื่อถือ</w:t>
      </w:r>
    </w:p>
    <w:p w:rsidR="00E26A13" w:rsidRPr="00610D6B" w:rsidRDefault="00E26A13" w:rsidP="005625F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  <w:cs/>
          <w:lang w:val="th-TH"/>
        </w:rPr>
      </w:pPr>
    </w:p>
    <w:p w:rsidR="005625FD" w:rsidRDefault="005625FD" w:rsidP="004F581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  <w:r>
        <w:rPr>
          <w:rFonts w:ascii="Angsana New" w:hAnsi="Angsana New"/>
          <w:color w:val="000000"/>
          <w:sz w:val="30"/>
          <w:szCs w:val="30"/>
          <w:cs/>
          <w:lang w:val="th-TH"/>
        </w:rPr>
        <w:t>ราย</w:t>
      </w:r>
      <w:r>
        <w:rPr>
          <w:rFonts w:ascii="Angsana New" w:hAnsi="Angsana New" w:hint="cs"/>
          <w:color w:val="000000"/>
          <w:sz w:val="30"/>
          <w:szCs w:val="30"/>
          <w:cs/>
          <w:lang w:val="th-TH"/>
        </w:rPr>
        <w:t>ได้จากการ</w:t>
      </w:r>
      <w:r w:rsidRPr="00844C3D">
        <w:rPr>
          <w:rFonts w:ascii="Angsana New" w:hAnsi="Angsana New"/>
          <w:color w:val="000000"/>
          <w:sz w:val="30"/>
          <w:szCs w:val="30"/>
          <w:cs/>
          <w:lang w:val="th-TH"/>
        </w:rPr>
        <w:t>ขาย</w:t>
      </w:r>
      <w:r w:rsidRPr="00844C3D">
        <w:rPr>
          <w:rFonts w:ascii="Angsana New" w:hAnsi="Angsana New" w:hint="cs"/>
          <w:color w:val="000000"/>
          <w:sz w:val="30"/>
          <w:szCs w:val="30"/>
          <w:cs/>
          <w:lang w:val="th-TH"/>
        </w:rPr>
        <w:t>รับรู้</w:t>
      </w:r>
      <w:r>
        <w:rPr>
          <w:rFonts w:ascii="Angsana New" w:hAnsi="Angsana New" w:hint="cs"/>
          <w:color w:val="000000"/>
          <w:sz w:val="30"/>
          <w:szCs w:val="30"/>
          <w:cs/>
          <w:lang w:val="th-TH"/>
        </w:rPr>
        <w:t>ด้วยจำนวนเงินที่</w:t>
      </w:r>
      <w:r w:rsidRPr="00844C3D">
        <w:rPr>
          <w:rFonts w:ascii="Angsana New" w:hAnsi="Angsana New"/>
          <w:color w:val="000000"/>
          <w:sz w:val="30"/>
          <w:szCs w:val="30"/>
          <w:cs/>
          <w:lang w:val="th-TH"/>
        </w:rPr>
        <w:t>สุทธิจากส่วนล</w:t>
      </w:r>
      <w:r w:rsidRPr="00844C3D">
        <w:rPr>
          <w:rFonts w:ascii="Angsana New" w:hAnsi="Angsana New" w:hint="cs"/>
          <w:color w:val="000000"/>
          <w:sz w:val="30"/>
          <w:szCs w:val="30"/>
          <w:cs/>
          <w:lang w:val="th-TH"/>
        </w:rPr>
        <w:t>ด</w:t>
      </w:r>
      <w:r w:rsidRPr="00844C3D">
        <w:rPr>
          <w:rFonts w:ascii="Angsana New" w:hAnsi="Angsana New"/>
          <w:color w:val="000000"/>
          <w:sz w:val="30"/>
          <w:szCs w:val="30"/>
          <w:cs/>
          <w:lang w:val="th-TH"/>
        </w:rPr>
        <w:t>เมื่อส่งมอบ</w:t>
      </w:r>
      <w:r w:rsidRPr="00844C3D">
        <w:rPr>
          <w:rFonts w:ascii="Angsana New" w:hAnsi="Angsana New" w:hint="cs"/>
          <w:color w:val="000000"/>
          <w:sz w:val="30"/>
          <w:szCs w:val="30"/>
          <w:cs/>
          <w:lang w:val="th-TH"/>
        </w:rPr>
        <w:t xml:space="preserve"> </w:t>
      </w:r>
      <w:r w:rsidRPr="00844C3D">
        <w:rPr>
          <w:rFonts w:ascii="Angsana New" w:hAnsi="Angsana New"/>
          <w:color w:val="000000"/>
          <w:sz w:val="30"/>
          <w:szCs w:val="30"/>
          <w:cs/>
          <w:lang w:val="th-TH"/>
        </w:rPr>
        <w:t>โอนความเสี่ยงและผลตอบแทนที่เป็นสาระสำคัญของความเป็นเจ้าของสินค้าให้กับผู้ซื้อแล้ว</w:t>
      </w:r>
    </w:p>
    <w:p w:rsidR="0042276B" w:rsidRPr="00610D6B" w:rsidRDefault="0042276B" w:rsidP="004F581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</w:p>
    <w:p w:rsidR="005625FD" w:rsidRPr="006F724B" w:rsidRDefault="005625FD" w:rsidP="005625F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6F724B">
        <w:rPr>
          <w:rFonts w:ascii="Angsana New" w:hAnsi="Angsana New"/>
          <w:sz w:val="30"/>
          <w:szCs w:val="30"/>
          <w:cs/>
        </w:rPr>
        <w:t>รายได้</w:t>
      </w:r>
      <w:r w:rsidR="0042276B">
        <w:rPr>
          <w:rFonts w:ascii="Angsana New" w:hAnsi="Angsana New" w:hint="cs"/>
          <w:sz w:val="30"/>
          <w:szCs w:val="30"/>
          <w:cs/>
        </w:rPr>
        <w:t>ดอกเบี้ยรับรู้ตามเกณฑ์</w:t>
      </w:r>
      <w:r w:rsidRPr="006F724B">
        <w:rPr>
          <w:rFonts w:ascii="Angsana New" w:hAnsi="Angsana New"/>
          <w:sz w:val="30"/>
          <w:szCs w:val="30"/>
          <w:cs/>
        </w:rPr>
        <w:t>สัดส่วนของเวลาโดยคำนึงถึงอัตราผลตอบแทนที่แท้จริง</w:t>
      </w:r>
    </w:p>
    <w:p w:rsidR="005625FD" w:rsidRPr="00610D6B" w:rsidRDefault="005625FD" w:rsidP="005625F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5625FD" w:rsidRDefault="005625FD" w:rsidP="005625F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1C29D1">
        <w:rPr>
          <w:rFonts w:ascii="Angsana New" w:hAnsi="Angsana New"/>
          <w:sz w:val="30"/>
          <w:szCs w:val="30"/>
          <w:cs/>
        </w:rPr>
        <w:t>รายได้อื่นรับรู้ตามเกณฑ์คงค้าง</w:t>
      </w:r>
    </w:p>
    <w:p w:rsidR="005625FD" w:rsidRPr="00610D6B" w:rsidRDefault="005625FD" w:rsidP="005625F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5625FD" w:rsidRPr="00E00552" w:rsidRDefault="005625FD" w:rsidP="005625F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20"/>
          <w:szCs w:val="20"/>
          <w:cs/>
        </w:rPr>
      </w:pPr>
      <w:r w:rsidRPr="001C29D1">
        <w:rPr>
          <w:rFonts w:ascii="Angsana New" w:hAnsi="Angsana New"/>
          <w:b/>
          <w:bCs/>
          <w:sz w:val="30"/>
          <w:szCs w:val="30"/>
          <w:cs/>
        </w:rPr>
        <w:t>การรับรู้ค่าใช้จ่าย</w:t>
      </w:r>
    </w:p>
    <w:p w:rsidR="005625FD" w:rsidRPr="00610D6B" w:rsidRDefault="005625FD" w:rsidP="005625FD">
      <w:pPr>
        <w:tabs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:rsidR="005625FD" w:rsidRDefault="005625FD" w:rsidP="005625FD">
      <w:pPr>
        <w:tabs>
          <w:tab w:val="left" w:pos="540"/>
        </w:tabs>
        <w:jc w:val="both"/>
        <w:rPr>
          <w:rFonts w:ascii="Angsana New" w:hAnsi="Angsana New"/>
          <w:sz w:val="30"/>
          <w:szCs w:val="30"/>
        </w:rPr>
      </w:pPr>
      <w:r w:rsidRPr="001C29D1">
        <w:rPr>
          <w:rFonts w:ascii="Angsana New" w:hAnsi="Angsana New"/>
          <w:sz w:val="30"/>
          <w:szCs w:val="30"/>
          <w:cs/>
        </w:rPr>
        <w:t>ค่าใช้จ่ายรับรู้ตามเกณฑ์คงค้าง</w:t>
      </w:r>
    </w:p>
    <w:p w:rsidR="005D45D5" w:rsidRPr="00610D6B" w:rsidRDefault="005D45D5" w:rsidP="005625FD">
      <w:pPr>
        <w:tabs>
          <w:tab w:val="left" w:pos="540"/>
        </w:tabs>
        <w:jc w:val="both"/>
        <w:rPr>
          <w:rFonts w:ascii="Angsana New" w:hAnsi="Angsana New"/>
          <w:sz w:val="30"/>
          <w:szCs w:val="30"/>
        </w:rPr>
      </w:pPr>
    </w:p>
    <w:p w:rsidR="005625FD" w:rsidRDefault="005625FD" w:rsidP="00443F3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b/>
          <w:bCs/>
          <w:sz w:val="30"/>
          <w:szCs w:val="30"/>
        </w:rPr>
      </w:pPr>
      <w:r w:rsidRPr="00567B8B">
        <w:rPr>
          <w:rFonts w:ascii="Angsana New" w:hAnsi="Angsana New"/>
          <w:b/>
          <w:bCs/>
          <w:sz w:val="30"/>
          <w:szCs w:val="30"/>
          <w:cs/>
        </w:rPr>
        <w:t>สัญญาเช่าดำเนินงาน</w:t>
      </w:r>
    </w:p>
    <w:p w:rsidR="00443F3C" w:rsidRPr="00610D6B" w:rsidRDefault="00443F3C" w:rsidP="005E3041">
      <w:pPr>
        <w:tabs>
          <w:tab w:val="left" w:pos="540"/>
        </w:tabs>
        <w:jc w:val="both"/>
        <w:rPr>
          <w:rFonts w:ascii="Angsana New" w:hAnsi="Angsana New"/>
          <w:sz w:val="30"/>
          <w:szCs w:val="30"/>
        </w:rPr>
      </w:pPr>
    </w:p>
    <w:p w:rsidR="005625FD" w:rsidRPr="00567B8B" w:rsidRDefault="005625FD" w:rsidP="005625FD">
      <w:pPr>
        <w:tabs>
          <w:tab w:val="left" w:pos="540"/>
        </w:tabs>
        <w:jc w:val="thaiDistribute"/>
        <w:rPr>
          <w:rFonts w:ascii="Angsana New" w:hAnsi="Angsana New"/>
          <w:b/>
          <w:bCs/>
          <w:color w:val="000000"/>
          <w:sz w:val="30"/>
          <w:szCs w:val="30"/>
        </w:rPr>
      </w:pPr>
      <w:r w:rsidRPr="00567B8B">
        <w:rPr>
          <w:rFonts w:ascii="Angsana New" w:hAnsi="Angsana New"/>
          <w:sz w:val="30"/>
          <w:szCs w:val="30"/>
          <w:cs/>
        </w:rPr>
        <w:t>สัญญาเช่าทรัพย์สิน</w:t>
      </w:r>
      <w:r w:rsidRPr="00567B8B">
        <w:rPr>
          <w:rFonts w:ascii="Angsana New" w:hAnsi="Angsana New" w:hint="cs"/>
          <w:sz w:val="30"/>
          <w:szCs w:val="30"/>
          <w:cs/>
        </w:rPr>
        <w:t>ซึ่ง</w:t>
      </w:r>
      <w:r w:rsidRPr="00567B8B">
        <w:rPr>
          <w:rFonts w:ascii="Angsana New" w:hAnsi="Angsana New"/>
          <w:sz w:val="30"/>
          <w:szCs w:val="30"/>
          <w:cs/>
        </w:rPr>
        <w:t>ความเสี่ยงและผลตอบแทนแก่เจ้าของทรัพย์สินยังเป็นของผู้ให้เช่าจะถูกจัดเป็นสัญญาเช่าดำเนินงาน</w:t>
      </w:r>
      <w:r w:rsidRPr="00567B8B">
        <w:rPr>
          <w:rFonts w:ascii="Angsana New" w:hAnsi="Angsana New" w:hint="cs"/>
          <w:sz w:val="30"/>
          <w:szCs w:val="30"/>
          <w:cs/>
        </w:rPr>
        <w:t xml:space="preserve"> </w:t>
      </w:r>
      <w:r w:rsidRPr="00567B8B">
        <w:rPr>
          <w:rFonts w:ascii="Angsana New" w:hAnsi="Angsana New"/>
          <w:sz w:val="30"/>
          <w:szCs w:val="30"/>
          <w:cs/>
        </w:rPr>
        <w:t>โดย</w:t>
      </w:r>
      <w:r w:rsidR="00AF2654">
        <w:rPr>
          <w:rFonts w:ascii="Angsana New" w:hAnsi="Angsana New" w:hint="cs"/>
          <w:sz w:val="30"/>
          <w:szCs w:val="30"/>
          <w:cs/>
        </w:rPr>
        <w:t>บริษัท</w:t>
      </w:r>
      <w:r w:rsidR="00E85F1A">
        <w:rPr>
          <w:rFonts w:ascii="Angsana New" w:hAnsi="Angsana New"/>
          <w:sz w:val="30"/>
          <w:szCs w:val="30"/>
          <w:cs/>
        </w:rPr>
        <w:t>บันทึก</w:t>
      </w:r>
      <w:r w:rsidRPr="00567B8B">
        <w:rPr>
          <w:rFonts w:ascii="Angsana New" w:hAnsi="Angsana New"/>
          <w:sz w:val="30"/>
          <w:szCs w:val="30"/>
          <w:cs/>
        </w:rPr>
        <w:t>ค่าเช่าภายใต้สัญญาเช่าดำเนินงานเป็นค่าใช้จ่ายโดยวิธีเส้นตรงตลอดระยะเวลาของการเช่า</w:t>
      </w:r>
    </w:p>
    <w:p w:rsidR="005625FD" w:rsidRDefault="005625FD" w:rsidP="005625FD">
      <w:pPr>
        <w:tabs>
          <w:tab w:val="left" w:pos="540"/>
        </w:tabs>
        <w:jc w:val="both"/>
        <w:rPr>
          <w:rFonts w:ascii="Angsana New" w:hAnsi="Angsana New"/>
          <w:sz w:val="30"/>
          <w:szCs w:val="30"/>
        </w:rPr>
      </w:pPr>
    </w:p>
    <w:p w:rsidR="00610D6B" w:rsidRPr="00610D6B" w:rsidRDefault="00610D6B" w:rsidP="005625FD">
      <w:pPr>
        <w:tabs>
          <w:tab w:val="left" w:pos="540"/>
        </w:tabs>
        <w:jc w:val="both"/>
        <w:rPr>
          <w:rFonts w:ascii="Angsana New" w:hAnsi="Angsana New"/>
          <w:sz w:val="30"/>
          <w:szCs w:val="30"/>
        </w:rPr>
      </w:pPr>
    </w:p>
    <w:p w:rsidR="0042276B" w:rsidRPr="00787621" w:rsidRDefault="0042276B" w:rsidP="0042276B">
      <w:pPr>
        <w:pStyle w:val="a2"/>
        <w:tabs>
          <w:tab w:val="clear" w:pos="1080"/>
          <w:tab w:val="left" w:pos="540"/>
        </w:tabs>
        <w:jc w:val="thaiDistribute"/>
        <w:rPr>
          <w:rFonts w:ascii="Angsana New" w:hAnsi="Angsana New" w:cs="Angsana New"/>
          <w:b/>
          <w:bCs/>
          <w:cs/>
        </w:rPr>
      </w:pPr>
      <w:r w:rsidRPr="00787621">
        <w:rPr>
          <w:rFonts w:ascii="Angsana New" w:hAnsi="Angsana New" w:cs="Angsana New"/>
          <w:b/>
          <w:bCs/>
          <w:cs/>
        </w:rPr>
        <w:lastRenderedPageBreak/>
        <w:t>สัญญาเช่าการเงิน</w:t>
      </w:r>
    </w:p>
    <w:p w:rsidR="0042276B" w:rsidRPr="00610D6B" w:rsidRDefault="0042276B" w:rsidP="0042276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:rsidR="0042276B" w:rsidRDefault="0042276B" w:rsidP="0042276B">
      <w:pPr>
        <w:pStyle w:val="a2"/>
        <w:tabs>
          <w:tab w:val="clear" w:pos="1080"/>
          <w:tab w:val="left" w:pos="540"/>
        </w:tabs>
        <w:spacing w:line="240" w:lineRule="atLeast"/>
        <w:jc w:val="thaiDistribute"/>
        <w:rPr>
          <w:rFonts w:ascii="Angsana New" w:hAnsi="Angsana New" w:cs="Angsana New"/>
          <w:lang w:val="en-US"/>
        </w:rPr>
      </w:pPr>
      <w:r w:rsidRPr="00787621">
        <w:rPr>
          <w:rFonts w:ascii="Angsana New" w:hAnsi="Angsana New" w:cs="Angsana New"/>
          <w:cs/>
          <w:lang w:val="en-US"/>
        </w:rPr>
        <w:t>สัญญาเช่า</w:t>
      </w:r>
      <w:r w:rsidRPr="00787621">
        <w:rPr>
          <w:rFonts w:ascii="Angsana New" w:hAnsi="Angsana New" w:cs="Angsana New" w:hint="cs"/>
          <w:cs/>
        </w:rPr>
        <w:t>หรือเช่าซื้อ</w:t>
      </w:r>
      <w:r>
        <w:rPr>
          <w:rFonts w:ascii="Angsana New" w:hAnsi="Angsana New" w:cs="Angsana New" w:hint="cs"/>
          <w:cs/>
        </w:rPr>
        <w:t>ทรัพย์สิน</w:t>
      </w:r>
      <w:r w:rsidRPr="00787621">
        <w:rPr>
          <w:rFonts w:ascii="Angsana New" w:hAnsi="Angsana New" w:cs="Angsana New"/>
          <w:cs/>
          <w:lang w:val="en-US"/>
        </w:rPr>
        <w:t>ที่ความเสี่ยงและผลประโยชน์ที่มีนัยสำคัญในการเป็นเจ้าของ</w:t>
      </w:r>
      <w:r w:rsidRPr="00787621">
        <w:rPr>
          <w:rFonts w:ascii="Angsana New" w:hAnsi="Angsana New" w:cs="Angsana New"/>
          <w:cs/>
        </w:rPr>
        <w:t>เป็นของ</w:t>
      </w:r>
      <w:r w:rsidRPr="00787621">
        <w:rPr>
          <w:rFonts w:ascii="Angsana New" w:hAnsi="Angsana New" w:cs="Angsana New"/>
          <w:cs/>
          <w:lang w:val="en-US"/>
        </w:rPr>
        <w:t xml:space="preserve">ผู้เช่าจะถูกจัดเป็นสัญญาเช่าการเงิน </w:t>
      </w:r>
      <w:r w:rsidRPr="00787621">
        <w:rPr>
          <w:rFonts w:ascii="Angsana New" w:hAnsi="Angsana New" w:cs="Angsana New"/>
          <w:cs/>
        </w:rPr>
        <w:t>สัญญาเช่าการเงิน</w:t>
      </w:r>
      <w:r w:rsidRPr="00787621">
        <w:rPr>
          <w:rFonts w:ascii="Angsana New" w:hAnsi="Angsana New" w:cs="Angsana New"/>
          <w:cs/>
          <w:lang w:val="en-US"/>
        </w:rPr>
        <w:t>จะรับรู้สินทรัพย์และหนี้สินด้วยจำนวนเท่ากับมูลค่าปัจจุบันของค่าเช่าขั้นต่ำที่ต้องจ่ายตามสัญญาหรือมูลค่ายุติธรรมของสินทรัพย์แล้วแต่จำนวนใดจะต่ำกว่า จำนวนที่จ่ายเป็นค่าเช่าจะต้องแบ่งเป็นส่วนที่เป็นดอกเบี้ยและส่วนที่เป็นการชำระหนี้สินโดยดอกเบี้ยแต่ละงวดจะคำนวณโดยใช้อัตราดอกเบี้ยที่</w:t>
      </w:r>
      <w:r w:rsidRPr="00787621">
        <w:rPr>
          <w:rFonts w:ascii="Angsana New" w:hAnsi="Angsana New" w:cs="Angsana New" w:hint="cs"/>
          <w:cs/>
          <w:lang w:val="en-US"/>
        </w:rPr>
        <w:t>แท้จริง</w:t>
      </w:r>
      <w:r w:rsidRPr="00787621">
        <w:rPr>
          <w:rFonts w:ascii="Angsana New" w:hAnsi="Angsana New" w:cs="Angsana New"/>
          <w:cs/>
          <w:lang w:val="en-US"/>
        </w:rPr>
        <w:t xml:space="preserve">ตลอดอายุของหนี้สิน </w:t>
      </w:r>
    </w:p>
    <w:p w:rsidR="00231545" w:rsidRDefault="00231545" w:rsidP="0042276B">
      <w:pPr>
        <w:pStyle w:val="a2"/>
        <w:tabs>
          <w:tab w:val="clear" w:pos="1080"/>
          <w:tab w:val="left" w:pos="540"/>
        </w:tabs>
        <w:spacing w:line="240" w:lineRule="atLeast"/>
        <w:jc w:val="thaiDistribute"/>
        <w:rPr>
          <w:rFonts w:ascii="Angsana New" w:hAnsi="Angsana New" w:cs="Angsana New"/>
          <w:lang w:val="en-US"/>
        </w:rPr>
      </w:pPr>
    </w:p>
    <w:p w:rsidR="00BA534D" w:rsidRPr="00A169CC" w:rsidRDefault="00BA534D" w:rsidP="00BA534D">
      <w:pPr>
        <w:pStyle w:val="Heading6"/>
        <w:jc w:val="thaiDistribute"/>
        <w:rPr>
          <w:rFonts w:ascii="Angsana New" w:hAnsi="Angsana New"/>
          <w:color w:val="000000"/>
        </w:rPr>
      </w:pPr>
      <w:r w:rsidRPr="00A169CC">
        <w:rPr>
          <w:rFonts w:ascii="Angsana New" w:hAnsi="Angsana New"/>
          <w:color w:val="000000"/>
          <w:cs/>
        </w:rPr>
        <w:t>ภาษีเงินได้</w:t>
      </w:r>
    </w:p>
    <w:p w:rsidR="00BA534D" w:rsidRPr="005E3041" w:rsidRDefault="00BA534D" w:rsidP="005E3041">
      <w:pPr>
        <w:tabs>
          <w:tab w:val="left" w:pos="540"/>
        </w:tabs>
        <w:jc w:val="both"/>
        <w:rPr>
          <w:rFonts w:ascii="Angsana New" w:hAnsi="Angsana New"/>
          <w:sz w:val="30"/>
          <w:szCs w:val="30"/>
        </w:rPr>
      </w:pPr>
    </w:p>
    <w:p w:rsidR="00BA534D" w:rsidRPr="00CA6BBB" w:rsidRDefault="00BA534D" w:rsidP="00BA534D">
      <w:pPr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CA6BBB">
        <w:rPr>
          <w:rFonts w:ascii="Angsana New" w:hAnsi="Angsana New" w:hint="cs"/>
          <w:sz w:val="30"/>
          <w:szCs w:val="30"/>
          <w:cs/>
        </w:rPr>
        <w:t>ภาษีเงินได้จากกำไรหรือขาดทุนสำหรับปีซึ่ง</w:t>
      </w:r>
      <w:r>
        <w:rPr>
          <w:rFonts w:ascii="Angsana New" w:hAnsi="Angsana New" w:hint="cs"/>
          <w:sz w:val="30"/>
          <w:szCs w:val="30"/>
          <w:cs/>
        </w:rPr>
        <w:t>บริษัท</w:t>
      </w:r>
      <w:r w:rsidR="002B66B3">
        <w:rPr>
          <w:rFonts w:ascii="Angsana New" w:hAnsi="Angsana New" w:hint="cs"/>
          <w:sz w:val="30"/>
          <w:szCs w:val="30"/>
          <w:cs/>
        </w:rPr>
        <w:t>รับรู้ในงบกำไรขาดทุนเบ็ดเสร็จประกอบด้วย</w:t>
      </w:r>
      <w:r w:rsidRPr="00CA6BBB">
        <w:rPr>
          <w:rFonts w:ascii="Angsana New" w:hAnsi="Angsana New" w:hint="cs"/>
          <w:sz w:val="30"/>
          <w:szCs w:val="30"/>
          <w:cs/>
        </w:rPr>
        <w:t xml:space="preserve"> ภาษีเงินได้</w:t>
      </w:r>
      <w:r w:rsidR="00AF2654">
        <w:rPr>
          <w:rFonts w:ascii="Angsana New" w:hAnsi="Angsana New" w:hint="cs"/>
          <w:sz w:val="30"/>
          <w:szCs w:val="30"/>
          <w:cs/>
        </w:rPr>
        <w:t>ของงวด</w:t>
      </w:r>
      <w:r w:rsidRPr="00CA6BBB">
        <w:rPr>
          <w:rFonts w:ascii="Angsana New" w:hAnsi="Angsana New" w:hint="cs"/>
          <w:sz w:val="30"/>
          <w:szCs w:val="30"/>
          <w:cs/>
        </w:rPr>
        <w:t>ปัจจุบันและภาษีเงินได้รอการตัดบัญชี</w:t>
      </w:r>
    </w:p>
    <w:p w:rsidR="00B01BF5" w:rsidRPr="005E3041" w:rsidRDefault="00B01BF5" w:rsidP="005E3041">
      <w:pPr>
        <w:tabs>
          <w:tab w:val="left" w:pos="540"/>
        </w:tabs>
        <w:jc w:val="both"/>
        <w:rPr>
          <w:rFonts w:ascii="Angsana New" w:hAnsi="Angsana New"/>
          <w:sz w:val="30"/>
          <w:szCs w:val="30"/>
        </w:rPr>
      </w:pPr>
    </w:p>
    <w:p w:rsidR="00BA534D" w:rsidRDefault="00BA534D" w:rsidP="00BA534D">
      <w:pPr>
        <w:spacing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  <w:r w:rsidRPr="00CA6BBB">
        <w:rPr>
          <w:rFonts w:ascii="Angsana New" w:hAnsi="Angsana New" w:hint="cs"/>
          <w:i/>
          <w:iCs/>
          <w:sz w:val="30"/>
          <w:szCs w:val="30"/>
          <w:cs/>
        </w:rPr>
        <w:t>ภาษีเงินได้</w:t>
      </w:r>
      <w:r w:rsidR="00AF2654">
        <w:rPr>
          <w:rFonts w:ascii="Angsana New" w:hAnsi="Angsana New" w:hint="cs"/>
          <w:i/>
          <w:iCs/>
          <w:sz w:val="30"/>
          <w:szCs w:val="30"/>
          <w:cs/>
        </w:rPr>
        <w:t>ของงวด</w:t>
      </w:r>
      <w:r w:rsidRPr="00CA6BBB">
        <w:rPr>
          <w:rFonts w:ascii="Angsana New" w:hAnsi="Angsana New" w:hint="cs"/>
          <w:i/>
          <w:iCs/>
          <w:sz w:val="30"/>
          <w:szCs w:val="30"/>
          <w:cs/>
        </w:rPr>
        <w:t>ปัจจุบัน</w:t>
      </w:r>
    </w:p>
    <w:p w:rsidR="00B01BF5" w:rsidRPr="005617B8" w:rsidRDefault="00B01BF5" w:rsidP="00BA534D">
      <w:pPr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</w:p>
    <w:p w:rsidR="00BA534D" w:rsidRPr="004F5FE1" w:rsidRDefault="00BA534D" w:rsidP="00E5125B">
      <w:pPr>
        <w:tabs>
          <w:tab w:val="left" w:pos="540"/>
        </w:tabs>
        <w:jc w:val="thaiDistribute"/>
        <w:rPr>
          <w:rStyle w:val="PageNumber"/>
          <w:rFonts w:ascii="Angsana New" w:hAnsi="Angsana New"/>
          <w:sz w:val="30"/>
          <w:szCs w:val="30"/>
        </w:rPr>
      </w:pPr>
      <w:r w:rsidRPr="004F5FE1">
        <w:rPr>
          <w:rStyle w:val="PageNumber"/>
          <w:rFonts w:ascii="Angsana New" w:hAnsi="Angsana New"/>
          <w:sz w:val="30"/>
          <w:szCs w:val="30"/>
          <w:cs/>
        </w:rPr>
        <w:t>ภาษีเงินได้</w:t>
      </w:r>
      <w:r w:rsidR="00AF2654" w:rsidRPr="004F5FE1">
        <w:rPr>
          <w:rStyle w:val="PageNumber"/>
          <w:rFonts w:ascii="Angsana New" w:hAnsi="Angsana New"/>
          <w:sz w:val="30"/>
          <w:szCs w:val="30"/>
          <w:cs/>
        </w:rPr>
        <w:t>ของงวด</w:t>
      </w:r>
      <w:r w:rsidR="00E26A13" w:rsidRPr="004F5FE1">
        <w:rPr>
          <w:rStyle w:val="PageNumber"/>
          <w:rFonts w:ascii="Angsana New" w:hAnsi="Angsana New"/>
          <w:sz w:val="30"/>
          <w:szCs w:val="30"/>
          <w:cs/>
        </w:rPr>
        <w:t>ปัจจุบันได้แก่</w:t>
      </w:r>
      <w:r w:rsidR="00E5125B">
        <w:rPr>
          <w:rStyle w:val="PageNumber"/>
          <w:rFonts w:ascii="Angsana New" w:hAnsi="Angsana New" w:hint="cs"/>
          <w:sz w:val="30"/>
          <w:szCs w:val="30"/>
          <w:cs/>
        </w:rPr>
        <w:t xml:space="preserve"> </w:t>
      </w:r>
      <w:r w:rsidRPr="004F5FE1">
        <w:rPr>
          <w:rStyle w:val="PageNumber"/>
          <w:rFonts w:ascii="Angsana New" w:hAnsi="Angsana New"/>
          <w:sz w:val="30"/>
          <w:szCs w:val="30"/>
          <w:cs/>
        </w:rPr>
        <w:t>ภาษีที่</w:t>
      </w:r>
      <w:r w:rsidR="00AF2654" w:rsidRPr="004F5FE1">
        <w:rPr>
          <w:rStyle w:val="PageNumber"/>
          <w:rFonts w:ascii="Angsana New" w:hAnsi="Angsana New"/>
          <w:sz w:val="30"/>
          <w:szCs w:val="30"/>
          <w:cs/>
        </w:rPr>
        <w:t>ต้อง</w:t>
      </w:r>
      <w:r w:rsidRPr="004F5FE1">
        <w:rPr>
          <w:rStyle w:val="PageNumber"/>
          <w:rFonts w:ascii="Angsana New" w:hAnsi="Angsana New"/>
          <w:sz w:val="30"/>
          <w:szCs w:val="30"/>
          <w:cs/>
        </w:rPr>
        <w:t>จ่ายชำระ</w:t>
      </w:r>
      <w:r w:rsidR="00AF2654" w:rsidRPr="004F5FE1">
        <w:rPr>
          <w:rStyle w:val="PageNumber"/>
          <w:rFonts w:ascii="Angsana New" w:hAnsi="Angsana New"/>
          <w:sz w:val="30"/>
          <w:szCs w:val="30"/>
          <w:cs/>
        </w:rPr>
        <w:t>หรือสามารถขอคืนได้จากกำไรหรือขาดทุนทางภาษี</w:t>
      </w:r>
      <w:r w:rsidR="004F5FE1" w:rsidRPr="004F5FE1">
        <w:rPr>
          <w:rStyle w:val="PageNumber"/>
          <w:rFonts w:ascii="Angsana New" w:hAnsi="Angsana New"/>
          <w:sz w:val="30"/>
          <w:szCs w:val="30"/>
          <w:cs/>
        </w:rPr>
        <w:t>โดยใช้อัตรา</w:t>
      </w:r>
      <w:r w:rsidRPr="004F5FE1">
        <w:rPr>
          <w:rStyle w:val="PageNumber"/>
          <w:rFonts w:ascii="Angsana New" w:hAnsi="Angsana New"/>
          <w:sz w:val="30"/>
          <w:szCs w:val="30"/>
          <w:cs/>
        </w:rPr>
        <w:t>ภาษีที่ประกาศใช้ ณ วันที่ในงบแสดงฐานะการเงินตลอดจนการปรับปรุงภาษีที่ค้างชำระในงวดก่อน ๆ</w:t>
      </w:r>
    </w:p>
    <w:p w:rsidR="00B90EA0" w:rsidRPr="00443F3C" w:rsidRDefault="00B90EA0" w:rsidP="00BA53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Style w:val="PageNumber"/>
          <w:rFonts w:ascii="Angsana New" w:hAnsi="Angsana New"/>
          <w:sz w:val="20"/>
          <w:szCs w:val="20"/>
          <w:cs/>
        </w:rPr>
      </w:pPr>
    </w:p>
    <w:p w:rsidR="00BA534D" w:rsidRPr="00A169CC" w:rsidRDefault="00BA534D" w:rsidP="00BA53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Style w:val="PageNumber"/>
          <w:rFonts w:ascii="Angsana New" w:hAnsi="Angsana New"/>
          <w:i/>
          <w:iCs/>
          <w:sz w:val="30"/>
          <w:szCs w:val="30"/>
        </w:rPr>
      </w:pPr>
      <w:r w:rsidRPr="00A169CC">
        <w:rPr>
          <w:rStyle w:val="PageNumber"/>
          <w:rFonts w:ascii="Angsana New" w:hAnsi="Angsana New"/>
          <w:i/>
          <w:iCs/>
          <w:sz w:val="30"/>
          <w:szCs w:val="30"/>
          <w:cs/>
        </w:rPr>
        <w:t>ภาษีเงินได้รอการตัดบัญชี</w:t>
      </w:r>
    </w:p>
    <w:p w:rsidR="00932CCB" w:rsidRPr="005E3041" w:rsidRDefault="00932CCB" w:rsidP="005E3041">
      <w:pPr>
        <w:tabs>
          <w:tab w:val="left" w:pos="540"/>
        </w:tabs>
        <w:jc w:val="both"/>
        <w:rPr>
          <w:rFonts w:ascii="Angsana New" w:hAnsi="Angsana New"/>
          <w:sz w:val="30"/>
          <w:szCs w:val="30"/>
        </w:rPr>
      </w:pPr>
    </w:p>
    <w:p w:rsidR="00BA534D" w:rsidRPr="0042276B" w:rsidRDefault="00BA534D" w:rsidP="00BA53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Style w:val="PageNumber"/>
          <w:rFonts w:ascii="Angsana New" w:hAnsi="Angsana New"/>
          <w:sz w:val="30"/>
          <w:szCs w:val="30"/>
        </w:rPr>
      </w:pPr>
      <w:r w:rsidRPr="0042276B">
        <w:rPr>
          <w:rStyle w:val="PageNumber"/>
          <w:rFonts w:ascii="Angsana New" w:hAnsi="Angsana New"/>
          <w:sz w:val="30"/>
          <w:szCs w:val="30"/>
          <w:cs/>
        </w:rPr>
        <w:t>บริษัทบันทึกบัญชีโดยคำนวณจากผลแตกต่างชั่วคราวที่เกิดขึ้นระหว่างมูลค่าตามบัญชีของสินทรัพย์และหนี้สินและจำนวนที่ใช้เพื่อความมุ่งหมายทางภาษี โดยผลต่างชั่วคราวต่อไปนี้ไม่ได้ถูกนำมาร่วมพิจารณาได้แก่ การรับรู้สินทรัพย์และหนี้สินในครั้งแรกซึ่งไม่กระทบต่อท</w:t>
      </w:r>
      <w:r w:rsidR="004F5FE1">
        <w:rPr>
          <w:rStyle w:val="PageNumber"/>
          <w:rFonts w:ascii="Angsana New" w:hAnsi="Angsana New"/>
          <w:sz w:val="30"/>
          <w:szCs w:val="30"/>
          <w:cs/>
        </w:rPr>
        <w:t>ั้งกำไรทางบัญชีหรือกำไรทางภาษี</w:t>
      </w:r>
      <w:r w:rsidRPr="0042276B">
        <w:rPr>
          <w:rStyle w:val="PageNumber"/>
          <w:rFonts w:ascii="Angsana New" w:hAnsi="Angsana New"/>
          <w:sz w:val="30"/>
          <w:szCs w:val="30"/>
          <w:cs/>
        </w:rPr>
        <w:t>หากเป็นไปได้ว่าจะไม่มีการกลับรายการในระยะเวลาอันใกล้ จำนวนภาษีเงินได้รอการตัดบัญชีพิจารณาจากการเคลื่อนไหวที่เกิดขึ้นจริงของสินทรัพย์และหนี้สินตามบัญชี</w:t>
      </w:r>
      <w:r w:rsidRPr="0042276B">
        <w:rPr>
          <w:rStyle w:val="PageNumber"/>
          <w:rFonts w:ascii="Angsana New" w:hAnsi="Angsana New" w:hint="cs"/>
          <w:sz w:val="30"/>
          <w:szCs w:val="30"/>
          <w:cs/>
        </w:rPr>
        <w:t>ด้วยอัตราภาษีสำหรับงวดที่คาดว่าจะได้รับประโยชน์จากสินทรัพย์ภาษีเงินได้รอการตัดบัญชีหรือในงวดที่คาดว่าจะจ่ายชำระหนี้สินภาษี</w:t>
      </w:r>
      <w:r w:rsidRPr="0042276B">
        <w:rPr>
          <w:rStyle w:val="PageNumber"/>
          <w:rFonts w:ascii="Angsana New" w:hAnsi="Angsana New"/>
          <w:sz w:val="30"/>
          <w:szCs w:val="30"/>
          <w:cs/>
        </w:rPr>
        <w:t>โดยใช้อัตราภาษีที่มีการประกาศใช้ ณ วันที่ในงบแสดงฐานะการเงิน</w:t>
      </w:r>
    </w:p>
    <w:p w:rsidR="00932CCB" w:rsidRPr="005E3041" w:rsidRDefault="00932CCB" w:rsidP="005E3041">
      <w:pPr>
        <w:tabs>
          <w:tab w:val="left" w:pos="540"/>
        </w:tabs>
        <w:jc w:val="both"/>
        <w:rPr>
          <w:rFonts w:ascii="Angsana New" w:hAnsi="Angsana New"/>
          <w:sz w:val="30"/>
          <w:szCs w:val="30"/>
        </w:rPr>
      </w:pPr>
    </w:p>
    <w:p w:rsidR="00BA534D" w:rsidRPr="00B83646" w:rsidRDefault="00BA534D" w:rsidP="00BA53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  <w:cs/>
        </w:rPr>
      </w:pPr>
      <w:r w:rsidRPr="005E0C63">
        <w:rPr>
          <w:rStyle w:val="PageNumber"/>
          <w:rFonts w:ascii="Angsana New" w:hAnsi="Angsana New"/>
          <w:sz w:val="30"/>
          <w:szCs w:val="30"/>
          <w:cs/>
        </w:rPr>
        <w:t>สินทรัพย์ภาษีเงินได้รอการตัดบัญชีจะบันทึกต่อเมื่อมีความเป็นไปได้ค่อนข้างแน่นอนว่ากำไรเพื่อเสียภาษีในอนาคตจะมีจำนวนเพียงพอกับการใช้ประโยชน์จาก</w:t>
      </w:r>
      <w:r w:rsidR="002B66B3">
        <w:rPr>
          <w:rStyle w:val="PageNumber"/>
          <w:rFonts w:ascii="Angsana New" w:hAnsi="Angsana New"/>
          <w:sz w:val="30"/>
          <w:szCs w:val="30"/>
          <w:cs/>
        </w:rPr>
        <w:t>การ</w:t>
      </w:r>
      <w:r w:rsidR="002B66B3">
        <w:rPr>
          <w:rStyle w:val="PageNumber"/>
          <w:rFonts w:ascii="Angsana New" w:hAnsi="Angsana New" w:hint="cs"/>
          <w:sz w:val="30"/>
          <w:szCs w:val="30"/>
          <w:cs/>
        </w:rPr>
        <w:t>บันทึก</w:t>
      </w:r>
      <w:r w:rsidR="002C78C5">
        <w:rPr>
          <w:rStyle w:val="PageNumber"/>
          <w:rFonts w:ascii="Angsana New" w:hAnsi="Angsana New" w:hint="cs"/>
          <w:sz w:val="30"/>
          <w:szCs w:val="30"/>
          <w:cs/>
        </w:rPr>
        <w:t>รับรู้</w:t>
      </w:r>
      <w:r w:rsidRPr="006351AC">
        <w:rPr>
          <w:rStyle w:val="PageNumber"/>
          <w:rFonts w:ascii="Angsana New" w:hAnsi="Angsana New"/>
          <w:sz w:val="30"/>
          <w:szCs w:val="30"/>
          <w:cs/>
        </w:rPr>
        <w:t>สินทรัพย์ดังกล่าว สินทรัพย์ภาษีเงินได้รอการตัดบัญชีจะถูกปรับลดลงเท่าที่ประโยชน์ทางภาษีจะมีโอกาสถูกใช้</w:t>
      </w:r>
      <w:r w:rsidRPr="00ED6AA0">
        <w:rPr>
          <w:rStyle w:val="PageNumber"/>
          <w:rFonts w:ascii="Angsana New" w:hAnsi="Angsana New"/>
          <w:sz w:val="30"/>
          <w:szCs w:val="30"/>
          <w:cs/>
        </w:rPr>
        <w:t>จริง</w:t>
      </w:r>
    </w:p>
    <w:p w:rsidR="003740F5" w:rsidRDefault="003740F5" w:rsidP="005E3041">
      <w:pPr>
        <w:tabs>
          <w:tab w:val="left" w:pos="540"/>
        </w:tabs>
        <w:jc w:val="both"/>
        <w:rPr>
          <w:rFonts w:ascii="Angsana New" w:hAnsi="Angsana New"/>
          <w:sz w:val="30"/>
          <w:szCs w:val="30"/>
        </w:rPr>
      </w:pPr>
    </w:p>
    <w:p w:rsidR="00610D6B" w:rsidRDefault="00610D6B" w:rsidP="005E3041">
      <w:pPr>
        <w:tabs>
          <w:tab w:val="left" w:pos="540"/>
        </w:tabs>
        <w:jc w:val="both"/>
        <w:rPr>
          <w:rFonts w:ascii="Angsana New" w:hAnsi="Angsana New"/>
          <w:sz w:val="30"/>
          <w:szCs w:val="30"/>
          <w:cs/>
        </w:rPr>
      </w:pPr>
    </w:p>
    <w:p w:rsidR="003740F5" w:rsidRPr="00A52070" w:rsidRDefault="003740F5" w:rsidP="003740F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A52070">
        <w:rPr>
          <w:rFonts w:ascii="Angsana New" w:hAnsi="Angsana New" w:hint="cs"/>
          <w:b/>
          <w:bCs/>
          <w:sz w:val="30"/>
          <w:szCs w:val="30"/>
          <w:cs/>
        </w:rPr>
        <w:lastRenderedPageBreak/>
        <w:t>การวัดมูลค่ายุติธรรม</w:t>
      </w:r>
    </w:p>
    <w:p w:rsidR="003740F5" w:rsidRPr="005E3041" w:rsidRDefault="003740F5" w:rsidP="005E3041">
      <w:pPr>
        <w:tabs>
          <w:tab w:val="left" w:pos="540"/>
        </w:tabs>
        <w:jc w:val="both"/>
        <w:rPr>
          <w:rFonts w:ascii="Angsana New" w:hAnsi="Angsana New"/>
          <w:sz w:val="30"/>
          <w:szCs w:val="30"/>
        </w:rPr>
      </w:pPr>
    </w:p>
    <w:p w:rsidR="00A52070" w:rsidRDefault="003740F5" w:rsidP="003740F5">
      <w:pPr>
        <w:pStyle w:val="NoSpacing"/>
        <w:jc w:val="thaiDistribute"/>
        <w:rPr>
          <w:rFonts w:ascii="Angsana New" w:hAnsi="Angsana New"/>
          <w:szCs w:val="30"/>
        </w:rPr>
      </w:pPr>
      <w:r w:rsidRPr="002F5FC3">
        <w:rPr>
          <w:rFonts w:ascii="Angsana New" w:hAnsi="Angsana New"/>
          <w:szCs w:val="30"/>
          <w:cs/>
        </w:rPr>
        <w:t>มูลค่ายุติธรร</w:t>
      </w:r>
      <w:r w:rsidRPr="002F5FC3">
        <w:rPr>
          <w:rFonts w:ascii="Angsana New" w:hAnsi="Angsana New" w:hint="cs"/>
          <w:szCs w:val="30"/>
          <w:cs/>
        </w:rPr>
        <w:t>มเป็น</w:t>
      </w:r>
      <w:r w:rsidRPr="002F5FC3">
        <w:rPr>
          <w:rFonts w:ascii="Angsana New" w:hAnsi="Angsana New"/>
          <w:szCs w:val="30"/>
          <w:cs/>
        </w:rPr>
        <w:t>ราคาที่</w:t>
      </w:r>
      <w:r w:rsidR="00A64CC7">
        <w:rPr>
          <w:rFonts w:ascii="Angsana New" w:hAnsi="Angsana New" w:hint="cs"/>
          <w:szCs w:val="30"/>
          <w:cs/>
        </w:rPr>
        <w:t>บริษัท</w:t>
      </w:r>
      <w:r w:rsidRPr="002F5FC3">
        <w:rPr>
          <w:rFonts w:ascii="Angsana New" w:hAnsi="Angsana New"/>
          <w:szCs w:val="30"/>
          <w:cs/>
        </w:rPr>
        <w:t>จะได้รับจากการขายสินทรัพย์หรือจะจ่ายเพื่อโอนหนี้สินในรายการที่เกิดขึ้นในสภาพ</w:t>
      </w:r>
      <w:r w:rsidRPr="00D53FC9">
        <w:rPr>
          <w:rFonts w:ascii="Angsana New" w:hAnsi="Angsana New"/>
          <w:szCs w:val="30"/>
          <w:cs/>
        </w:rPr>
        <w:t>ปกติระหว่างผู้ร่วมตลาด</w:t>
      </w:r>
      <w:r w:rsidRPr="00D53FC9">
        <w:rPr>
          <w:rFonts w:ascii="Angsana New" w:hAnsi="Angsana New"/>
          <w:szCs w:val="30"/>
        </w:rPr>
        <w:t xml:space="preserve"> </w:t>
      </w:r>
      <w:r w:rsidRPr="00D53FC9">
        <w:rPr>
          <w:rFonts w:ascii="Angsana New" w:hAnsi="Angsana New"/>
          <w:szCs w:val="30"/>
          <w:cs/>
        </w:rPr>
        <w:t>ณ</w:t>
      </w:r>
      <w:r w:rsidRPr="00D53FC9">
        <w:rPr>
          <w:rFonts w:ascii="Angsana New" w:hAnsi="Angsana New"/>
          <w:szCs w:val="30"/>
        </w:rPr>
        <w:t xml:space="preserve"> </w:t>
      </w:r>
      <w:r w:rsidRPr="00D53FC9">
        <w:rPr>
          <w:rFonts w:ascii="Angsana New" w:hAnsi="Angsana New"/>
          <w:szCs w:val="30"/>
          <w:cs/>
        </w:rPr>
        <w:t>วันที่วัดมูลค่า</w:t>
      </w:r>
      <w:r>
        <w:rPr>
          <w:rFonts w:ascii="Angsana New" w:hAnsi="Angsana New"/>
          <w:szCs w:val="30"/>
        </w:rPr>
        <w:t xml:space="preserve"> </w:t>
      </w:r>
      <w:r>
        <w:rPr>
          <w:rFonts w:ascii="Angsana New" w:hAnsi="Angsana New"/>
          <w:szCs w:val="30"/>
          <w:cs/>
        </w:rPr>
        <w:t>ตลาดที่มีสภาพคล่อ</w:t>
      </w:r>
      <w:r>
        <w:rPr>
          <w:rFonts w:ascii="Angsana New" w:hAnsi="Angsana New" w:hint="cs"/>
          <w:szCs w:val="30"/>
          <w:cs/>
        </w:rPr>
        <w:t>งเป็น</w:t>
      </w:r>
      <w:r>
        <w:rPr>
          <w:rFonts w:ascii="Angsana New" w:hAnsi="Angsana New"/>
          <w:szCs w:val="30"/>
          <w:cs/>
        </w:rPr>
        <w:t>ตลาดที่รายการส</w:t>
      </w:r>
      <w:r>
        <w:rPr>
          <w:rFonts w:ascii="Angsana New" w:hAnsi="Angsana New" w:hint="cs"/>
          <w:szCs w:val="30"/>
          <w:cs/>
        </w:rPr>
        <w:t>ำ</w:t>
      </w:r>
      <w:r>
        <w:rPr>
          <w:rFonts w:ascii="Angsana New" w:hAnsi="Angsana New"/>
          <w:szCs w:val="30"/>
          <w:cs/>
        </w:rPr>
        <w:t>หรับสินทรัพย์</w:t>
      </w:r>
      <w:r w:rsidRPr="00D53FC9">
        <w:rPr>
          <w:rFonts w:ascii="Angsana New" w:hAnsi="Angsana New"/>
          <w:szCs w:val="30"/>
          <w:cs/>
        </w:rPr>
        <w:t>และหนี้สินนั้น</w:t>
      </w:r>
      <w:r>
        <w:rPr>
          <w:rFonts w:ascii="Angsana New" w:hAnsi="Angsana New" w:hint="cs"/>
          <w:szCs w:val="30"/>
          <w:cs/>
        </w:rPr>
        <w:t xml:space="preserve">ๆ </w:t>
      </w:r>
      <w:r w:rsidRPr="00D53FC9">
        <w:rPr>
          <w:rFonts w:ascii="Angsana New" w:hAnsi="Angsana New"/>
          <w:szCs w:val="30"/>
          <w:cs/>
        </w:rPr>
        <w:t>เกิดขึ้นซึ่งมีความถี่และปริมาณอย่างเพียงพอเพื่อให้ข้อมูลราคาอย่างต่อเนื่อง</w:t>
      </w:r>
      <w:r>
        <w:rPr>
          <w:rFonts w:ascii="Angsana New" w:hAnsi="Angsana New" w:hint="cs"/>
          <w:szCs w:val="30"/>
          <w:cs/>
        </w:rPr>
        <w:t xml:space="preserve"> ผู้ร่วม</w:t>
      </w:r>
      <w:r>
        <w:rPr>
          <w:rFonts w:ascii="Angsana New" w:hAnsi="Angsana New"/>
          <w:szCs w:val="30"/>
          <w:cs/>
        </w:rPr>
        <w:t>ตลา</w:t>
      </w:r>
      <w:r>
        <w:rPr>
          <w:rFonts w:ascii="Angsana New" w:hAnsi="Angsana New" w:hint="cs"/>
          <w:szCs w:val="30"/>
          <w:cs/>
        </w:rPr>
        <w:t xml:space="preserve">ดได้แก่ </w:t>
      </w:r>
      <w:r w:rsidRPr="00AE2F4D">
        <w:rPr>
          <w:rFonts w:ascii="Angsana New" w:hAnsi="Angsana New"/>
          <w:szCs w:val="30"/>
          <w:cs/>
        </w:rPr>
        <w:t>ผู้ซื้อและผู้ขายในตลาดหลักหรือตลาดที่ให้ประโยชน์สูงสุด</w:t>
      </w:r>
      <w:r>
        <w:rPr>
          <w:rFonts w:ascii="Angsana New" w:hAnsi="Angsana New"/>
          <w:szCs w:val="30"/>
          <w:cs/>
        </w:rPr>
        <w:t>ส</w:t>
      </w:r>
      <w:r>
        <w:rPr>
          <w:rFonts w:ascii="Angsana New" w:hAnsi="Angsana New" w:hint="cs"/>
          <w:szCs w:val="30"/>
          <w:cs/>
        </w:rPr>
        <w:t>ำ</w:t>
      </w:r>
      <w:r w:rsidRPr="00AE2F4D">
        <w:rPr>
          <w:rFonts w:ascii="Angsana New" w:hAnsi="Angsana New"/>
          <w:szCs w:val="30"/>
          <w:cs/>
        </w:rPr>
        <w:t>หรับสินทรัพย์หรือหนี้สิน</w:t>
      </w:r>
      <w:r>
        <w:rPr>
          <w:rFonts w:ascii="Angsana New" w:hAnsi="Angsana New" w:hint="cs"/>
          <w:szCs w:val="30"/>
          <w:cs/>
        </w:rPr>
        <w:t>นั้นๆ โดยผู้ร่วมตลาดต้อง</w:t>
      </w:r>
      <w:r w:rsidRPr="00AE2F4D">
        <w:rPr>
          <w:rFonts w:ascii="Angsana New" w:hAnsi="Angsana New"/>
          <w:szCs w:val="30"/>
          <w:cs/>
        </w:rPr>
        <w:t>มีความเป็นอิสระจากกัน</w:t>
      </w:r>
      <w:r w:rsidRPr="00AE2F4D">
        <w:rPr>
          <w:rFonts w:ascii="Angsana New" w:hAnsi="Angsana New"/>
          <w:szCs w:val="30"/>
        </w:rPr>
        <w:t xml:space="preserve"> </w:t>
      </w:r>
      <w:r w:rsidRPr="00AE2F4D">
        <w:rPr>
          <w:rFonts w:ascii="Angsana New" w:hAnsi="Angsana New"/>
          <w:szCs w:val="30"/>
          <w:cs/>
        </w:rPr>
        <w:t>มีความรอบรู้</w:t>
      </w:r>
      <w:r>
        <w:rPr>
          <w:rFonts w:ascii="Angsana New" w:hAnsi="Angsana New" w:hint="cs"/>
          <w:szCs w:val="30"/>
          <w:cs/>
        </w:rPr>
        <w:t>และ</w:t>
      </w:r>
      <w:r w:rsidRPr="00AE2F4D">
        <w:rPr>
          <w:rFonts w:ascii="Angsana New" w:hAnsi="Angsana New"/>
          <w:szCs w:val="30"/>
          <w:cs/>
        </w:rPr>
        <w:t>ความเข้าใจอย่างสมเหตุสมผล</w:t>
      </w:r>
      <w:r>
        <w:rPr>
          <w:rFonts w:ascii="Angsana New" w:hAnsi="Angsana New" w:hint="cs"/>
          <w:szCs w:val="30"/>
          <w:cs/>
        </w:rPr>
        <w:t xml:space="preserve"> </w:t>
      </w:r>
      <w:r>
        <w:rPr>
          <w:rFonts w:ascii="Angsana New" w:hAnsi="Angsana New"/>
          <w:szCs w:val="30"/>
          <w:cs/>
        </w:rPr>
        <w:t>สามารถที่จะเข้าท</w:t>
      </w:r>
      <w:r>
        <w:rPr>
          <w:rFonts w:ascii="Angsana New" w:hAnsi="Angsana New" w:hint="cs"/>
          <w:szCs w:val="30"/>
          <w:cs/>
        </w:rPr>
        <w:t>ำ</w:t>
      </w:r>
      <w:r>
        <w:rPr>
          <w:rFonts w:ascii="Angsana New" w:hAnsi="Angsana New"/>
          <w:szCs w:val="30"/>
          <w:cs/>
        </w:rPr>
        <w:t>รายการส</w:t>
      </w:r>
      <w:r>
        <w:rPr>
          <w:rFonts w:ascii="Angsana New" w:hAnsi="Angsana New" w:hint="cs"/>
          <w:szCs w:val="30"/>
          <w:cs/>
        </w:rPr>
        <w:t>ำ</w:t>
      </w:r>
      <w:r>
        <w:rPr>
          <w:rFonts w:ascii="Angsana New" w:hAnsi="Angsana New"/>
          <w:szCs w:val="30"/>
          <w:cs/>
        </w:rPr>
        <w:t>หรับสินทรัพย์หรือหนี้สิ</w:t>
      </w:r>
      <w:r>
        <w:rPr>
          <w:rFonts w:ascii="Angsana New" w:hAnsi="Angsana New" w:hint="cs"/>
          <w:szCs w:val="30"/>
          <w:cs/>
        </w:rPr>
        <w:t>นนั้นๆ และ</w:t>
      </w:r>
      <w:r>
        <w:rPr>
          <w:rFonts w:ascii="Angsana New" w:hAnsi="Angsana New"/>
          <w:szCs w:val="30"/>
          <w:cs/>
        </w:rPr>
        <w:t>เต็มใจที่จะเข้าท</w:t>
      </w:r>
      <w:r>
        <w:rPr>
          <w:rFonts w:ascii="Angsana New" w:hAnsi="Angsana New" w:hint="cs"/>
          <w:szCs w:val="30"/>
          <w:cs/>
        </w:rPr>
        <w:t>ำ</w:t>
      </w:r>
      <w:r>
        <w:rPr>
          <w:rFonts w:ascii="Angsana New" w:hAnsi="Angsana New"/>
          <w:szCs w:val="30"/>
          <w:cs/>
        </w:rPr>
        <w:t>รายการส</w:t>
      </w:r>
      <w:r>
        <w:rPr>
          <w:rFonts w:ascii="Angsana New" w:hAnsi="Angsana New" w:hint="cs"/>
          <w:szCs w:val="30"/>
          <w:cs/>
        </w:rPr>
        <w:t>ำ</w:t>
      </w:r>
      <w:r w:rsidRPr="00AE2F4D">
        <w:rPr>
          <w:rFonts w:ascii="Angsana New" w:hAnsi="Angsana New"/>
          <w:szCs w:val="30"/>
          <w:cs/>
        </w:rPr>
        <w:t>หรับสินทรัพย์</w:t>
      </w:r>
      <w:r>
        <w:rPr>
          <w:rFonts w:ascii="Angsana New" w:hAnsi="Angsana New" w:hint="cs"/>
          <w:szCs w:val="30"/>
          <w:cs/>
        </w:rPr>
        <w:t>ห</w:t>
      </w:r>
      <w:r w:rsidRPr="00AE2F4D">
        <w:rPr>
          <w:rFonts w:ascii="Angsana New" w:hAnsi="Angsana New"/>
          <w:szCs w:val="30"/>
          <w:cs/>
        </w:rPr>
        <w:t>รือหนี้สินนั้น</w:t>
      </w:r>
      <w:r>
        <w:rPr>
          <w:rFonts w:ascii="Angsana New" w:hAnsi="Angsana New" w:hint="cs"/>
          <w:szCs w:val="30"/>
          <w:cs/>
        </w:rPr>
        <w:t>ๆ</w:t>
      </w:r>
    </w:p>
    <w:p w:rsidR="007D1C8C" w:rsidRPr="005E3041" w:rsidRDefault="007D1C8C" w:rsidP="005E3041">
      <w:pPr>
        <w:tabs>
          <w:tab w:val="left" w:pos="540"/>
        </w:tabs>
        <w:jc w:val="both"/>
        <w:rPr>
          <w:rFonts w:ascii="Angsana New" w:hAnsi="Angsana New"/>
          <w:sz w:val="30"/>
          <w:szCs w:val="30"/>
        </w:rPr>
      </w:pPr>
    </w:p>
    <w:p w:rsidR="003740F5" w:rsidRDefault="003740F5" w:rsidP="003740F5">
      <w:pPr>
        <w:pStyle w:val="NoSpacing"/>
        <w:jc w:val="thaiDistribute"/>
        <w:rPr>
          <w:rFonts w:ascii="Angsana New" w:hAnsi="Angsana New"/>
          <w:szCs w:val="30"/>
        </w:rPr>
      </w:pPr>
      <w:r>
        <w:rPr>
          <w:rFonts w:ascii="Angsana New" w:hAnsi="Angsana New" w:hint="cs"/>
          <w:szCs w:val="30"/>
          <w:cs/>
        </w:rPr>
        <w:t>เพื่อให้</w:t>
      </w:r>
      <w:r w:rsidRPr="0056484A">
        <w:rPr>
          <w:rFonts w:ascii="Angsana New" w:hAnsi="Angsana New"/>
          <w:szCs w:val="30"/>
          <w:cs/>
        </w:rPr>
        <w:t>การวัดมูลค่ายุติธรรมและเปิดเผยข้อมูลที่เกี่ยวข้อง</w:t>
      </w:r>
      <w:r>
        <w:rPr>
          <w:rFonts w:ascii="Angsana New" w:hAnsi="Angsana New" w:hint="cs"/>
          <w:szCs w:val="30"/>
          <w:cs/>
        </w:rPr>
        <w:t>ในงบการเงิน</w:t>
      </w:r>
      <w:r>
        <w:rPr>
          <w:rFonts w:ascii="Angsana New" w:hAnsi="Angsana New"/>
          <w:szCs w:val="30"/>
          <w:cs/>
        </w:rPr>
        <w:t>มีความส</w:t>
      </w:r>
      <w:r>
        <w:rPr>
          <w:rFonts w:ascii="Angsana New" w:hAnsi="Angsana New" w:hint="cs"/>
          <w:szCs w:val="30"/>
          <w:cs/>
        </w:rPr>
        <w:t>ม่ำ</w:t>
      </w:r>
      <w:r w:rsidRPr="0056484A">
        <w:rPr>
          <w:rFonts w:ascii="Angsana New" w:hAnsi="Angsana New"/>
          <w:szCs w:val="30"/>
          <w:cs/>
        </w:rPr>
        <w:t>เสมอและสามารถเปรียบเทียบได้</w:t>
      </w:r>
      <w:r w:rsidRPr="0056484A">
        <w:rPr>
          <w:rFonts w:ascii="Angsana New" w:hAnsi="Angsana New"/>
          <w:szCs w:val="30"/>
        </w:rPr>
        <w:t xml:space="preserve"> </w:t>
      </w:r>
      <w:r>
        <w:rPr>
          <w:rFonts w:ascii="Angsana New" w:hAnsi="Angsana New" w:hint="cs"/>
          <w:szCs w:val="30"/>
          <w:cs/>
        </w:rPr>
        <w:t>จึงมีการกำ</w:t>
      </w:r>
      <w:r>
        <w:rPr>
          <w:rFonts w:ascii="Angsana New" w:hAnsi="Angsana New"/>
          <w:szCs w:val="30"/>
          <w:cs/>
        </w:rPr>
        <w:t>หนดล</w:t>
      </w:r>
      <w:r>
        <w:rPr>
          <w:rFonts w:ascii="Angsana New" w:hAnsi="Angsana New" w:hint="cs"/>
          <w:szCs w:val="30"/>
          <w:cs/>
        </w:rPr>
        <w:t>ำ</w:t>
      </w:r>
      <w:r w:rsidRPr="0056484A">
        <w:rPr>
          <w:rFonts w:ascii="Angsana New" w:hAnsi="Angsana New"/>
          <w:szCs w:val="30"/>
          <w:cs/>
        </w:rPr>
        <w:t>ดับชั้นของมูลค่ายุติธรรม</w:t>
      </w:r>
      <w:r>
        <w:rPr>
          <w:rFonts w:ascii="Angsana New" w:hAnsi="Angsana New" w:hint="cs"/>
          <w:szCs w:val="30"/>
          <w:cs/>
        </w:rPr>
        <w:t>ออก</w:t>
      </w:r>
      <w:r w:rsidRPr="0056484A">
        <w:rPr>
          <w:rFonts w:ascii="Angsana New" w:hAnsi="Angsana New"/>
          <w:szCs w:val="30"/>
          <w:cs/>
        </w:rPr>
        <w:t>เป็น</w:t>
      </w:r>
      <w:r w:rsidRPr="0056484A">
        <w:rPr>
          <w:rFonts w:ascii="Angsana New" w:hAnsi="Angsana New"/>
          <w:szCs w:val="30"/>
        </w:rPr>
        <w:t xml:space="preserve"> 3 </w:t>
      </w:r>
      <w:r w:rsidRPr="0056484A">
        <w:rPr>
          <w:rFonts w:ascii="Angsana New" w:hAnsi="Angsana New"/>
          <w:szCs w:val="30"/>
          <w:cs/>
        </w:rPr>
        <w:t>ระดับ</w:t>
      </w:r>
      <w:r>
        <w:rPr>
          <w:rFonts w:ascii="Angsana New" w:hAnsi="Angsana New"/>
          <w:szCs w:val="30"/>
          <w:cs/>
        </w:rPr>
        <w:t>ตามประเภทของข้อมูลที่น</w:t>
      </w:r>
      <w:r>
        <w:rPr>
          <w:rFonts w:ascii="Angsana New" w:hAnsi="Angsana New" w:hint="cs"/>
          <w:szCs w:val="30"/>
          <w:cs/>
        </w:rPr>
        <w:t>ำ</w:t>
      </w:r>
      <w:r w:rsidRPr="0056484A">
        <w:rPr>
          <w:rFonts w:ascii="Angsana New" w:hAnsi="Angsana New"/>
          <w:szCs w:val="30"/>
          <w:cs/>
        </w:rPr>
        <w:t>มาใช้ในเทคนิคการประเมินมูลค่าเพื่อวัดมูลค่ายุติธรรม</w:t>
      </w:r>
      <w:r w:rsidRPr="0056484A">
        <w:rPr>
          <w:rFonts w:ascii="Angsana New" w:hAnsi="Angsana New"/>
          <w:szCs w:val="30"/>
        </w:rPr>
        <w:t xml:space="preserve"> </w:t>
      </w:r>
      <w:r w:rsidRPr="0056484A">
        <w:rPr>
          <w:rFonts w:ascii="Angsana New" w:hAnsi="Angsana New"/>
          <w:szCs w:val="30"/>
          <w:cs/>
        </w:rPr>
        <w:t>ทั้งนี้</w:t>
      </w:r>
      <w:r>
        <w:rPr>
          <w:rFonts w:ascii="Angsana New" w:hAnsi="Angsana New" w:hint="cs"/>
          <w:szCs w:val="30"/>
          <w:cs/>
        </w:rPr>
        <w:t xml:space="preserve"> </w:t>
      </w:r>
      <w:r>
        <w:rPr>
          <w:rFonts w:ascii="Angsana New" w:hAnsi="Angsana New"/>
          <w:szCs w:val="30"/>
          <w:cs/>
        </w:rPr>
        <w:t>ล</w:t>
      </w:r>
      <w:r>
        <w:rPr>
          <w:rFonts w:ascii="Angsana New" w:hAnsi="Angsana New" w:hint="cs"/>
          <w:szCs w:val="30"/>
          <w:cs/>
        </w:rPr>
        <w:t>ำ</w:t>
      </w:r>
      <w:r>
        <w:rPr>
          <w:rFonts w:ascii="Angsana New" w:hAnsi="Angsana New"/>
          <w:szCs w:val="30"/>
          <w:cs/>
        </w:rPr>
        <w:t>ดับชั้นของมูลค่ายุติธรรมให้ล</w:t>
      </w:r>
      <w:r>
        <w:rPr>
          <w:rFonts w:ascii="Angsana New" w:hAnsi="Angsana New" w:hint="cs"/>
          <w:szCs w:val="30"/>
          <w:cs/>
        </w:rPr>
        <w:t>ำ</w:t>
      </w:r>
      <w:r>
        <w:rPr>
          <w:rFonts w:ascii="Angsana New" w:hAnsi="Angsana New"/>
          <w:szCs w:val="30"/>
          <w:cs/>
        </w:rPr>
        <w:t>ดับความส</w:t>
      </w:r>
      <w:r>
        <w:rPr>
          <w:rFonts w:ascii="Angsana New" w:hAnsi="Angsana New" w:hint="cs"/>
          <w:szCs w:val="30"/>
          <w:cs/>
        </w:rPr>
        <w:t>ำ</w:t>
      </w:r>
      <w:r w:rsidRPr="0056484A">
        <w:rPr>
          <w:rFonts w:ascii="Angsana New" w:hAnsi="Angsana New"/>
          <w:szCs w:val="30"/>
          <w:cs/>
        </w:rPr>
        <w:t>คัญสูงสุดกับราคาเสนอซื้อขาย</w:t>
      </w:r>
      <w:r>
        <w:rPr>
          <w:rFonts w:ascii="Angsana New" w:hAnsi="Angsana New" w:hint="cs"/>
          <w:szCs w:val="30"/>
          <w:cs/>
        </w:rPr>
        <w:t>ที่</w:t>
      </w:r>
      <w:r w:rsidRPr="0056484A">
        <w:rPr>
          <w:rFonts w:ascii="Angsana New" w:hAnsi="Angsana New"/>
          <w:szCs w:val="30"/>
          <w:cs/>
        </w:rPr>
        <w:t>ไม่ต้องปรับปรุง</w:t>
      </w:r>
      <w:r>
        <w:rPr>
          <w:rFonts w:ascii="Angsana New" w:hAnsi="Angsana New"/>
          <w:szCs w:val="30"/>
          <w:cs/>
        </w:rPr>
        <w:t>ในตลาดที่มีสภาพคล่องส</w:t>
      </w:r>
      <w:r>
        <w:rPr>
          <w:rFonts w:ascii="Angsana New" w:hAnsi="Angsana New" w:hint="cs"/>
          <w:szCs w:val="30"/>
          <w:cs/>
        </w:rPr>
        <w:t>ำ</w:t>
      </w:r>
      <w:r w:rsidRPr="0056484A">
        <w:rPr>
          <w:rFonts w:ascii="Angsana New" w:hAnsi="Angsana New"/>
          <w:szCs w:val="30"/>
          <w:cs/>
        </w:rPr>
        <w:t>หรับสินทรัพย์หรือหนี้สินอย่างเดียวกัน</w:t>
      </w:r>
      <w:r>
        <w:rPr>
          <w:rFonts w:ascii="Angsana New" w:hAnsi="Angsana New" w:hint="cs"/>
          <w:szCs w:val="30"/>
          <w:cs/>
        </w:rPr>
        <w:t xml:space="preserve"> </w:t>
      </w:r>
      <w:r w:rsidRPr="0056484A">
        <w:rPr>
          <w:rFonts w:ascii="Angsana New" w:hAnsi="Angsana New"/>
          <w:szCs w:val="30"/>
        </w:rPr>
        <w:t>(</w:t>
      </w:r>
      <w:r>
        <w:rPr>
          <w:rFonts w:ascii="Angsana New" w:hAnsi="Angsana New"/>
          <w:szCs w:val="30"/>
        </w:rPr>
        <w:t>“</w:t>
      </w:r>
      <w:r w:rsidRPr="0056484A">
        <w:rPr>
          <w:rFonts w:ascii="Angsana New" w:hAnsi="Angsana New"/>
          <w:szCs w:val="30"/>
          <w:cs/>
        </w:rPr>
        <w:t>ข้อมูลระดับ</w:t>
      </w:r>
      <w:r w:rsidRPr="0056484A">
        <w:rPr>
          <w:rFonts w:ascii="Angsana New" w:hAnsi="Angsana New"/>
          <w:szCs w:val="30"/>
        </w:rPr>
        <w:t xml:space="preserve"> 1</w:t>
      </w:r>
      <w:r>
        <w:rPr>
          <w:rFonts w:ascii="Angsana New" w:hAnsi="Angsana New"/>
          <w:szCs w:val="30"/>
        </w:rPr>
        <w:t>”</w:t>
      </w:r>
      <w:r w:rsidRPr="0056484A">
        <w:rPr>
          <w:rFonts w:ascii="Angsana New" w:hAnsi="Angsana New"/>
          <w:szCs w:val="30"/>
        </w:rPr>
        <w:t xml:space="preserve">) </w:t>
      </w:r>
      <w:r>
        <w:rPr>
          <w:rFonts w:ascii="Angsana New" w:hAnsi="Angsana New" w:hint="cs"/>
          <w:szCs w:val="30"/>
          <w:cs/>
        </w:rPr>
        <w:t>รองลงมาคือข้อมูลอื่นที่สามารถสังเกตได้ (</w:t>
      </w:r>
      <w:r>
        <w:rPr>
          <w:rFonts w:ascii="Angsana New" w:hAnsi="Angsana New"/>
          <w:szCs w:val="30"/>
        </w:rPr>
        <w:t>“</w:t>
      </w:r>
      <w:r>
        <w:rPr>
          <w:rFonts w:ascii="Angsana New" w:hAnsi="Angsana New" w:hint="cs"/>
          <w:szCs w:val="30"/>
          <w:cs/>
        </w:rPr>
        <w:t xml:space="preserve">ข้อมูลระดับ </w:t>
      </w:r>
      <w:r>
        <w:rPr>
          <w:rFonts w:ascii="Angsana New" w:hAnsi="Angsana New"/>
          <w:szCs w:val="30"/>
        </w:rPr>
        <w:t>2”</w:t>
      </w:r>
      <w:r>
        <w:rPr>
          <w:rFonts w:ascii="Angsana New" w:hAnsi="Angsana New" w:hint="cs"/>
          <w:szCs w:val="30"/>
          <w:cs/>
        </w:rPr>
        <w:t xml:space="preserve">) </w:t>
      </w:r>
      <w:r>
        <w:rPr>
          <w:rFonts w:ascii="Angsana New" w:hAnsi="Angsana New"/>
          <w:szCs w:val="30"/>
          <w:cs/>
        </w:rPr>
        <w:t>และต</w:t>
      </w:r>
      <w:r>
        <w:rPr>
          <w:rFonts w:ascii="Angsana New" w:hAnsi="Angsana New" w:hint="cs"/>
          <w:szCs w:val="30"/>
          <w:cs/>
        </w:rPr>
        <w:t>่ำ</w:t>
      </w:r>
      <w:r w:rsidRPr="0056484A">
        <w:rPr>
          <w:rFonts w:ascii="Angsana New" w:hAnsi="Angsana New"/>
          <w:szCs w:val="30"/>
          <w:cs/>
        </w:rPr>
        <w:t>สุด</w:t>
      </w:r>
      <w:r>
        <w:rPr>
          <w:rFonts w:ascii="Angsana New" w:hAnsi="Angsana New" w:hint="cs"/>
          <w:szCs w:val="30"/>
          <w:cs/>
        </w:rPr>
        <w:t>คือ</w:t>
      </w:r>
      <w:r w:rsidRPr="0056484A">
        <w:rPr>
          <w:rFonts w:ascii="Angsana New" w:hAnsi="Angsana New"/>
          <w:szCs w:val="30"/>
          <w:cs/>
        </w:rPr>
        <w:t>ข้อมูลที่ไม่สามารถสังเกตได้</w:t>
      </w:r>
      <w:r w:rsidRPr="0056484A">
        <w:rPr>
          <w:rFonts w:ascii="Angsana New" w:hAnsi="Angsana New"/>
          <w:szCs w:val="30"/>
        </w:rPr>
        <w:t xml:space="preserve"> (</w:t>
      </w:r>
      <w:r>
        <w:rPr>
          <w:rFonts w:ascii="Angsana New" w:hAnsi="Angsana New"/>
          <w:szCs w:val="30"/>
        </w:rPr>
        <w:t>“</w:t>
      </w:r>
      <w:r w:rsidRPr="0056484A">
        <w:rPr>
          <w:rFonts w:ascii="Angsana New" w:hAnsi="Angsana New"/>
          <w:szCs w:val="30"/>
          <w:cs/>
        </w:rPr>
        <w:t>ข้อมูลระดับ</w:t>
      </w:r>
      <w:r w:rsidRPr="0056484A">
        <w:rPr>
          <w:rFonts w:ascii="Angsana New" w:hAnsi="Angsana New"/>
          <w:szCs w:val="30"/>
        </w:rPr>
        <w:t xml:space="preserve"> 3</w:t>
      </w:r>
      <w:r>
        <w:rPr>
          <w:rFonts w:ascii="Angsana New" w:hAnsi="Angsana New"/>
          <w:szCs w:val="30"/>
        </w:rPr>
        <w:t>”</w:t>
      </w:r>
      <w:r w:rsidRPr="0056484A">
        <w:rPr>
          <w:rFonts w:ascii="Angsana New" w:hAnsi="Angsana New"/>
          <w:szCs w:val="30"/>
        </w:rPr>
        <w:t>)</w:t>
      </w:r>
    </w:p>
    <w:p w:rsidR="003740F5" w:rsidRPr="005E3041" w:rsidRDefault="003740F5" w:rsidP="005E3041">
      <w:pPr>
        <w:tabs>
          <w:tab w:val="left" w:pos="540"/>
        </w:tabs>
        <w:jc w:val="both"/>
        <w:rPr>
          <w:rFonts w:ascii="Angsana New" w:hAnsi="Angsana New"/>
          <w:sz w:val="30"/>
          <w:szCs w:val="30"/>
        </w:rPr>
      </w:pPr>
    </w:p>
    <w:p w:rsidR="003740F5" w:rsidRDefault="003740F5" w:rsidP="003740F5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85570F">
        <w:rPr>
          <w:rFonts w:ascii="Angsana New" w:hAnsi="Angsana New" w:cs="Angsana New"/>
          <w:color w:val="auto"/>
          <w:sz w:val="30"/>
          <w:szCs w:val="30"/>
          <w:cs/>
        </w:rPr>
        <w:t>ข้อมูลระดับ</w:t>
      </w:r>
      <w:r w:rsidRPr="0085570F">
        <w:rPr>
          <w:rFonts w:ascii="Angsana New" w:hAnsi="Angsana New" w:cs="Angsana New"/>
          <w:color w:val="auto"/>
          <w:sz w:val="30"/>
          <w:szCs w:val="30"/>
        </w:rPr>
        <w:t xml:space="preserve"> 1 </w:t>
      </w:r>
      <w:r>
        <w:rPr>
          <w:rFonts w:ascii="Angsana New" w:hAnsi="Angsana New" w:cs="Angsana New" w:hint="cs"/>
          <w:color w:val="auto"/>
          <w:sz w:val="30"/>
          <w:szCs w:val="30"/>
          <w:cs/>
        </w:rPr>
        <w:t xml:space="preserve">ได้แก่ </w:t>
      </w:r>
      <w:r>
        <w:rPr>
          <w:rFonts w:ascii="Angsana New" w:hAnsi="Angsana New" w:cs="Angsana New"/>
          <w:color w:val="auto"/>
          <w:sz w:val="30"/>
          <w:szCs w:val="30"/>
          <w:cs/>
        </w:rPr>
        <w:t>ราคาเสนอซื้อขา</w:t>
      </w:r>
      <w:r>
        <w:rPr>
          <w:rFonts w:ascii="Angsana New" w:hAnsi="Angsana New" w:cs="Angsana New" w:hint="cs"/>
          <w:color w:val="auto"/>
          <w:sz w:val="30"/>
          <w:szCs w:val="30"/>
          <w:cs/>
        </w:rPr>
        <w:t>ยที่</w:t>
      </w:r>
      <w:r w:rsidRPr="0085570F">
        <w:rPr>
          <w:rFonts w:ascii="Angsana New" w:hAnsi="Angsana New" w:cs="Angsana New"/>
          <w:color w:val="auto"/>
          <w:sz w:val="30"/>
          <w:szCs w:val="30"/>
          <w:cs/>
        </w:rPr>
        <w:t>ไม่ต้องปรับปรุง</w:t>
      </w:r>
      <w:r>
        <w:rPr>
          <w:rFonts w:ascii="Angsana New" w:hAnsi="Angsana New" w:cs="Angsana New"/>
          <w:color w:val="auto"/>
          <w:sz w:val="30"/>
          <w:szCs w:val="30"/>
          <w:cs/>
        </w:rPr>
        <w:t>ในตลาดที่มีสภาพคล่องส</w:t>
      </w:r>
      <w:r>
        <w:rPr>
          <w:rFonts w:ascii="Angsana New" w:hAnsi="Angsana New" w:cs="Angsana New" w:hint="cs"/>
          <w:color w:val="auto"/>
          <w:sz w:val="30"/>
          <w:szCs w:val="30"/>
          <w:cs/>
        </w:rPr>
        <w:t>ำ</w:t>
      </w:r>
      <w:r w:rsidRPr="0085570F">
        <w:rPr>
          <w:rFonts w:ascii="Angsana New" w:hAnsi="Angsana New" w:cs="Angsana New"/>
          <w:color w:val="auto"/>
          <w:sz w:val="30"/>
          <w:szCs w:val="30"/>
          <w:cs/>
        </w:rPr>
        <w:t>หรับสินทรัพย์หรือหนี้สินอย่าง</w:t>
      </w:r>
      <w:r>
        <w:rPr>
          <w:rFonts w:ascii="Angsana New" w:hAnsi="Angsana New" w:cs="Angsana New" w:hint="cs"/>
          <w:color w:val="auto"/>
          <w:sz w:val="30"/>
          <w:szCs w:val="30"/>
          <w:cs/>
        </w:rPr>
        <w:t>เ</w:t>
      </w:r>
      <w:r w:rsidRPr="0085570F">
        <w:rPr>
          <w:rFonts w:ascii="Angsana New" w:hAnsi="Angsana New" w:cs="Angsana New"/>
          <w:color w:val="auto"/>
          <w:sz w:val="30"/>
          <w:szCs w:val="30"/>
          <w:cs/>
        </w:rPr>
        <w:t>ดียวกันและกิจการสามารถเข้าถึง</w:t>
      </w:r>
      <w:r w:rsidRPr="0085570F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Pr="0085570F">
        <w:rPr>
          <w:rFonts w:ascii="Angsana New" w:hAnsi="Angsana New" w:cs="Angsana New"/>
          <w:color w:val="auto"/>
          <w:sz w:val="30"/>
          <w:szCs w:val="30"/>
          <w:cs/>
        </w:rPr>
        <w:t>ณ</w:t>
      </w:r>
      <w:r w:rsidRPr="0085570F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Pr="0085570F">
        <w:rPr>
          <w:rFonts w:ascii="Angsana New" w:hAnsi="Angsana New" w:cs="Angsana New"/>
          <w:color w:val="auto"/>
          <w:sz w:val="30"/>
          <w:szCs w:val="30"/>
          <w:cs/>
        </w:rPr>
        <w:t>วันที่วัดมูลค่า</w:t>
      </w:r>
    </w:p>
    <w:p w:rsidR="003740F5" w:rsidRPr="0085570F" w:rsidRDefault="003740F5" w:rsidP="003740F5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</w:p>
    <w:p w:rsidR="003740F5" w:rsidRDefault="003740F5" w:rsidP="003740F5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85570F">
        <w:rPr>
          <w:rFonts w:ascii="Angsana New" w:hAnsi="Angsana New" w:cs="Angsana New"/>
          <w:color w:val="auto"/>
          <w:sz w:val="30"/>
          <w:szCs w:val="30"/>
          <w:cs/>
        </w:rPr>
        <w:t>ข้อมูลระดับ</w:t>
      </w:r>
      <w:r w:rsidRPr="0085570F">
        <w:rPr>
          <w:rFonts w:ascii="Angsana New" w:hAnsi="Angsana New" w:cs="Angsana New"/>
          <w:color w:val="auto"/>
          <w:sz w:val="30"/>
          <w:szCs w:val="30"/>
        </w:rPr>
        <w:t xml:space="preserve"> 2 </w:t>
      </w:r>
      <w:r>
        <w:rPr>
          <w:rFonts w:ascii="Angsana New" w:hAnsi="Angsana New" w:cs="Angsana New" w:hint="cs"/>
          <w:color w:val="auto"/>
          <w:sz w:val="30"/>
          <w:szCs w:val="30"/>
          <w:cs/>
        </w:rPr>
        <w:t xml:space="preserve">ได้แก่ </w:t>
      </w:r>
      <w:r w:rsidRPr="0085570F">
        <w:rPr>
          <w:rFonts w:ascii="Angsana New" w:hAnsi="Angsana New" w:cs="Angsana New"/>
          <w:color w:val="auto"/>
          <w:sz w:val="30"/>
          <w:szCs w:val="30"/>
          <w:cs/>
        </w:rPr>
        <w:t>ข้อมูลอื่นนอกเหนือจากราคาเสนอซื้อขายซึ่งรวมอยู่ในระดับ</w:t>
      </w:r>
      <w:r w:rsidRPr="0085570F">
        <w:rPr>
          <w:rFonts w:ascii="Angsana New" w:hAnsi="Angsana New" w:cs="Angsana New"/>
          <w:color w:val="auto"/>
          <w:sz w:val="30"/>
          <w:szCs w:val="30"/>
        </w:rPr>
        <w:t xml:space="preserve"> 1 </w:t>
      </w:r>
      <w:r w:rsidRPr="0085570F">
        <w:rPr>
          <w:rFonts w:ascii="Angsana New" w:hAnsi="Angsana New" w:cs="Angsana New"/>
          <w:color w:val="auto"/>
          <w:sz w:val="30"/>
          <w:szCs w:val="30"/>
          <w:cs/>
        </w:rPr>
        <w:t>ที่สา</w:t>
      </w:r>
      <w:r>
        <w:rPr>
          <w:rFonts w:ascii="Angsana New" w:hAnsi="Angsana New" w:cs="Angsana New"/>
          <w:color w:val="auto"/>
          <w:sz w:val="30"/>
          <w:szCs w:val="30"/>
          <w:cs/>
        </w:rPr>
        <w:t>มารถสังเกตได้โดยตรงหรือโดยอ้อมส</w:t>
      </w:r>
      <w:r>
        <w:rPr>
          <w:rFonts w:ascii="Angsana New" w:hAnsi="Angsana New" w:cs="Angsana New" w:hint="cs"/>
          <w:color w:val="auto"/>
          <w:sz w:val="30"/>
          <w:szCs w:val="30"/>
          <w:cs/>
        </w:rPr>
        <w:t>ำ</w:t>
      </w:r>
      <w:r>
        <w:rPr>
          <w:rFonts w:ascii="Angsana New" w:hAnsi="Angsana New" w:cs="Angsana New"/>
          <w:color w:val="auto"/>
          <w:sz w:val="30"/>
          <w:szCs w:val="30"/>
          <w:cs/>
        </w:rPr>
        <w:t>หรับสินทรัพย์</w:t>
      </w:r>
      <w:r w:rsidRPr="0085570F">
        <w:rPr>
          <w:rFonts w:ascii="Angsana New" w:hAnsi="Angsana New" w:cs="Angsana New"/>
          <w:color w:val="auto"/>
          <w:sz w:val="30"/>
          <w:szCs w:val="30"/>
          <w:cs/>
        </w:rPr>
        <w:t>หรือหนี้สินนั้น</w:t>
      </w:r>
      <w:r>
        <w:rPr>
          <w:rFonts w:ascii="Angsana New" w:hAnsi="Angsana New" w:cs="Angsana New" w:hint="cs"/>
          <w:color w:val="auto"/>
          <w:sz w:val="30"/>
          <w:szCs w:val="30"/>
          <w:cs/>
        </w:rPr>
        <w:t>ๆ</w:t>
      </w:r>
    </w:p>
    <w:p w:rsidR="003740F5" w:rsidRPr="00D456C7" w:rsidRDefault="003740F5" w:rsidP="003740F5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D456C7">
        <w:rPr>
          <w:rFonts w:ascii="Angsana New" w:hAnsi="Angsana New" w:cs="Angsana New"/>
          <w:color w:val="auto"/>
          <w:sz w:val="30"/>
          <w:szCs w:val="30"/>
        </w:rPr>
        <w:t xml:space="preserve"> </w:t>
      </w:r>
    </w:p>
    <w:p w:rsidR="003740F5" w:rsidRDefault="003740F5" w:rsidP="003740F5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937F32">
        <w:rPr>
          <w:rFonts w:ascii="Angsana New" w:hAnsi="Angsana New" w:cs="Angsana New"/>
          <w:color w:val="auto"/>
          <w:sz w:val="30"/>
          <w:szCs w:val="30"/>
          <w:cs/>
        </w:rPr>
        <w:t>ข้อมูลระดับ</w:t>
      </w:r>
      <w:r w:rsidRPr="00937F32">
        <w:rPr>
          <w:rFonts w:ascii="Angsana New" w:hAnsi="Angsana New" w:cs="Angsana New"/>
          <w:color w:val="auto"/>
          <w:sz w:val="30"/>
          <w:szCs w:val="30"/>
        </w:rPr>
        <w:t xml:space="preserve"> 3 </w:t>
      </w:r>
      <w:r w:rsidRPr="00937F32">
        <w:rPr>
          <w:rFonts w:ascii="Angsana New" w:hAnsi="Angsana New" w:cs="Angsana New" w:hint="cs"/>
          <w:color w:val="auto"/>
          <w:sz w:val="30"/>
          <w:szCs w:val="30"/>
          <w:cs/>
        </w:rPr>
        <w:t xml:space="preserve">ได้แก่ </w:t>
      </w:r>
      <w:r w:rsidRPr="00937F32">
        <w:rPr>
          <w:rFonts w:ascii="Angsana New" w:hAnsi="Angsana New" w:cs="Angsana New"/>
          <w:color w:val="auto"/>
          <w:sz w:val="30"/>
          <w:szCs w:val="30"/>
          <w:cs/>
        </w:rPr>
        <w:t>ข้อมูลที่ไม่สามารถสังเกตได้ซึ่งน</w:t>
      </w:r>
      <w:r w:rsidRPr="00937F32">
        <w:rPr>
          <w:rFonts w:ascii="Angsana New" w:hAnsi="Angsana New" w:cs="Angsana New" w:hint="cs"/>
          <w:color w:val="auto"/>
          <w:sz w:val="30"/>
          <w:szCs w:val="30"/>
          <w:cs/>
        </w:rPr>
        <w:t>ำ</w:t>
      </w:r>
      <w:r w:rsidRPr="00937F32">
        <w:rPr>
          <w:rFonts w:ascii="Angsana New" w:hAnsi="Angsana New" w:cs="Angsana New"/>
          <w:color w:val="auto"/>
          <w:sz w:val="30"/>
          <w:szCs w:val="30"/>
          <w:cs/>
        </w:rPr>
        <w:t>มาใช้กับสินทรัพย์หรือหนี้สินนั้น</w:t>
      </w:r>
      <w:r w:rsidRPr="00937F32">
        <w:rPr>
          <w:rFonts w:ascii="Angsana New" w:hAnsi="Angsana New" w:cs="Angsana New" w:hint="cs"/>
          <w:color w:val="auto"/>
          <w:sz w:val="30"/>
          <w:szCs w:val="30"/>
          <w:cs/>
        </w:rPr>
        <w:t>ๆ</w:t>
      </w:r>
    </w:p>
    <w:p w:rsidR="00B01BF5" w:rsidRPr="005E3041" w:rsidRDefault="00B01BF5" w:rsidP="00B01BF5">
      <w:pPr>
        <w:tabs>
          <w:tab w:val="left" w:pos="540"/>
        </w:tabs>
        <w:jc w:val="both"/>
        <w:rPr>
          <w:rFonts w:ascii="Angsana New" w:hAnsi="Angsana New"/>
          <w:sz w:val="30"/>
          <w:szCs w:val="30"/>
        </w:rPr>
      </w:pPr>
    </w:p>
    <w:p w:rsidR="00B01BF5" w:rsidRDefault="00B01BF5" w:rsidP="00B01BF5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jc w:val="both"/>
        <w:rPr>
          <w:rFonts w:ascii="Angsana New" w:hAnsi="Angsana New"/>
          <w:b/>
          <w:bCs/>
          <w:sz w:val="30"/>
          <w:szCs w:val="30"/>
        </w:rPr>
      </w:pPr>
      <w:r w:rsidRPr="00CA2C6E">
        <w:rPr>
          <w:rFonts w:ascii="Angsana New" w:hAnsi="Angsana New"/>
          <w:b/>
          <w:bCs/>
          <w:sz w:val="30"/>
          <w:szCs w:val="30"/>
          <w:cs/>
        </w:rPr>
        <w:t>กำไรต่อหุ้นขั้นพื้นฐาน</w:t>
      </w:r>
    </w:p>
    <w:p w:rsidR="00B01BF5" w:rsidRPr="005E3041" w:rsidRDefault="00B01BF5" w:rsidP="00B01BF5">
      <w:pPr>
        <w:tabs>
          <w:tab w:val="left" w:pos="540"/>
        </w:tabs>
        <w:jc w:val="both"/>
        <w:rPr>
          <w:rFonts w:ascii="Angsana New" w:hAnsi="Angsana New"/>
          <w:sz w:val="30"/>
          <w:szCs w:val="30"/>
          <w:cs/>
        </w:rPr>
      </w:pPr>
    </w:p>
    <w:p w:rsidR="00B01BF5" w:rsidRDefault="00B01BF5" w:rsidP="00B01BF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CA2C6E">
        <w:rPr>
          <w:rFonts w:ascii="Angsana New" w:hAnsi="Angsana New"/>
          <w:sz w:val="30"/>
          <w:szCs w:val="30"/>
          <w:cs/>
        </w:rPr>
        <w:t>กำไรต่อหุ้นขั้นพื้นฐานคำนวณโดยการหารกำไรสำหรับปีด้วยจำนวนหุ้นสามัญถัวเฉลี่ยถ่วงน้ำหนักที่ออกในระหว่างปี</w:t>
      </w:r>
      <w:r w:rsidR="004F5FE1">
        <w:rPr>
          <w:rFonts w:ascii="Angsana New" w:hAnsi="Angsana New" w:hint="cs"/>
          <w:sz w:val="30"/>
          <w:szCs w:val="30"/>
          <w:cs/>
        </w:rPr>
        <w:t>และปรับกระทบด้วยผลกระทบจากหุ้นปันผล</w:t>
      </w:r>
    </w:p>
    <w:p w:rsidR="00D754A8" w:rsidRDefault="00D754A8" w:rsidP="00BA53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26"/>
          <w:szCs w:val="26"/>
        </w:rPr>
      </w:pPr>
    </w:p>
    <w:p w:rsidR="00610D6B" w:rsidRDefault="00610D6B" w:rsidP="00BA53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26"/>
          <w:szCs w:val="26"/>
        </w:rPr>
      </w:pPr>
    </w:p>
    <w:p w:rsidR="00610D6B" w:rsidRDefault="00610D6B" w:rsidP="00BA53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26"/>
          <w:szCs w:val="26"/>
        </w:rPr>
      </w:pPr>
    </w:p>
    <w:p w:rsidR="00610D6B" w:rsidRDefault="00610D6B" w:rsidP="00BA53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26"/>
          <w:szCs w:val="26"/>
        </w:rPr>
      </w:pPr>
    </w:p>
    <w:p w:rsidR="00610D6B" w:rsidRDefault="00610D6B" w:rsidP="00BA53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26"/>
          <w:szCs w:val="26"/>
        </w:rPr>
      </w:pPr>
    </w:p>
    <w:p w:rsidR="00610D6B" w:rsidRPr="00443F3C" w:rsidRDefault="00610D6B" w:rsidP="00BA53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26"/>
          <w:szCs w:val="26"/>
        </w:rPr>
      </w:pPr>
    </w:p>
    <w:p w:rsidR="00BA534D" w:rsidRPr="00A169CC" w:rsidRDefault="00BA534D" w:rsidP="000412BB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color w:val="000000"/>
          <w:sz w:val="30"/>
          <w:szCs w:val="30"/>
        </w:rPr>
      </w:pPr>
      <w:r w:rsidRPr="00A169CC">
        <w:rPr>
          <w:rFonts w:ascii="Angsana New" w:hAnsi="Angsana New"/>
          <w:b/>
          <w:bCs/>
          <w:sz w:val="30"/>
          <w:szCs w:val="30"/>
          <w:cs/>
        </w:rPr>
        <w:lastRenderedPageBreak/>
        <w:t>รายการบัญชีกับ</w:t>
      </w:r>
      <w:r w:rsidRPr="00A169CC">
        <w:rPr>
          <w:rFonts w:ascii="Angsana New" w:hAnsi="Angsana New" w:hint="cs"/>
          <w:b/>
          <w:bCs/>
          <w:sz w:val="30"/>
          <w:szCs w:val="30"/>
          <w:cs/>
        </w:rPr>
        <w:t>บุคคลและบริษัท</w:t>
      </w:r>
      <w:r w:rsidRPr="00A169CC">
        <w:rPr>
          <w:rFonts w:ascii="Angsana New" w:hAnsi="Angsana New"/>
          <w:b/>
          <w:bCs/>
          <w:sz w:val="30"/>
          <w:szCs w:val="30"/>
          <w:cs/>
        </w:rPr>
        <w:t>ที่เกี่ยวข้องกัน</w:t>
      </w:r>
    </w:p>
    <w:p w:rsidR="00BA534D" w:rsidRPr="00443F3C" w:rsidRDefault="00BA534D" w:rsidP="00BA53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26"/>
          <w:szCs w:val="26"/>
        </w:rPr>
      </w:pPr>
    </w:p>
    <w:p w:rsidR="00823E9D" w:rsidRDefault="00BA534D" w:rsidP="00BA53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A169CC">
        <w:rPr>
          <w:rFonts w:ascii="Angsana New" w:hAnsi="Angsana New"/>
          <w:sz w:val="30"/>
          <w:szCs w:val="30"/>
          <w:cs/>
        </w:rPr>
        <w:t>บุคคลหรือ</w:t>
      </w:r>
      <w:r w:rsidRPr="00A169CC">
        <w:rPr>
          <w:rFonts w:ascii="Angsana New" w:hAnsi="Angsana New" w:hint="cs"/>
          <w:sz w:val="30"/>
          <w:szCs w:val="30"/>
          <w:cs/>
        </w:rPr>
        <w:t>บริษัท</w:t>
      </w:r>
      <w:r w:rsidRPr="00A169CC">
        <w:rPr>
          <w:rFonts w:ascii="Angsana New" w:hAnsi="Angsana New"/>
          <w:sz w:val="30"/>
          <w:szCs w:val="30"/>
          <w:cs/>
        </w:rPr>
        <w:t>ที่เกี่ยวข้องกัน</w:t>
      </w:r>
      <w:r w:rsidRPr="00A169CC">
        <w:rPr>
          <w:rFonts w:ascii="Angsana New" w:hAnsi="Angsana New" w:hint="cs"/>
          <w:sz w:val="30"/>
          <w:szCs w:val="30"/>
          <w:cs/>
        </w:rPr>
        <w:t xml:space="preserve"> หมายถึง </w:t>
      </w:r>
      <w:r w:rsidRPr="00A169CC">
        <w:rPr>
          <w:rFonts w:ascii="Angsana New" w:hAnsi="Angsana New"/>
          <w:sz w:val="30"/>
          <w:szCs w:val="30"/>
          <w:cs/>
        </w:rPr>
        <w:t>บุคคลหรือ</w:t>
      </w:r>
      <w:r w:rsidRPr="00A169CC">
        <w:rPr>
          <w:rFonts w:ascii="Angsana New" w:hAnsi="Angsana New" w:hint="cs"/>
          <w:sz w:val="30"/>
          <w:szCs w:val="30"/>
          <w:cs/>
        </w:rPr>
        <w:t>บริษัทที่อยู่ภายใต้การควบคุมของบริษัท หรือสามารถควบคุมบริษัททั้งทางตรงและทางอ้อม หรือมีอิทธิพลอย่างเป็นสาระสำคัญในการตัดสินใจด้านการเงินหรือการดำเนินงานของบริษัท</w:t>
      </w:r>
    </w:p>
    <w:p w:rsidR="00AF7783" w:rsidRPr="00443F3C" w:rsidRDefault="00AF7783" w:rsidP="00BA53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26"/>
          <w:szCs w:val="26"/>
        </w:rPr>
      </w:pPr>
    </w:p>
    <w:p w:rsidR="00BA534D" w:rsidRPr="00965CA7" w:rsidRDefault="00BA534D" w:rsidP="00BA53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965CA7">
        <w:rPr>
          <w:rFonts w:ascii="Angsana New" w:hAnsi="Angsana New" w:hint="cs"/>
          <w:sz w:val="30"/>
          <w:szCs w:val="30"/>
          <w:cs/>
        </w:rPr>
        <w:t>ลักษณะของความสัมพันธ์กับบุคคลที่เกี่ยวข้องกัน</w:t>
      </w:r>
      <w:r>
        <w:rPr>
          <w:rFonts w:ascii="Angsana New" w:hAnsi="Angsana New" w:hint="cs"/>
          <w:sz w:val="30"/>
          <w:szCs w:val="30"/>
          <w:cs/>
        </w:rPr>
        <w:t>มี</w:t>
      </w:r>
      <w:r w:rsidRPr="00965CA7">
        <w:rPr>
          <w:rFonts w:ascii="Angsana New" w:hAnsi="Angsana New" w:hint="cs"/>
          <w:sz w:val="30"/>
          <w:szCs w:val="30"/>
          <w:cs/>
        </w:rPr>
        <w:t>ดังนี้</w:t>
      </w:r>
    </w:p>
    <w:p w:rsidR="001432F1" w:rsidRPr="00431251" w:rsidRDefault="001432F1" w:rsidP="00BA53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tbl>
      <w:tblPr>
        <w:tblW w:w="9464" w:type="dxa"/>
        <w:tblLayout w:type="fixed"/>
        <w:tblLook w:val="01E0"/>
      </w:tblPr>
      <w:tblGrid>
        <w:gridCol w:w="4077"/>
        <w:gridCol w:w="252"/>
        <w:gridCol w:w="5135"/>
      </w:tblGrid>
      <w:tr w:rsidR="00F628D9" w:rsidRPr="005D41BD" w:rsidTr="00F628D9">
        <w:trPr>
          <w:tblHeader/>
        </w:trPr>
        <w:tc>
          <w:tcPr>
            <w:tcW w:w="4077" w:type="dxa"/>
            <w:tcBorders>
              <w:bottom w:val="single" w:sz="4" w:space="0" w:color="auto"/>
            </w:tcBorders>
            <w:vAlign w:val="bottom"/>
          </w:tcPr>
          <w:p w:rsidR="00F628D9" w:rsidRPr="005D41BD" w:rsidRDefault="00F628D9" w:rsidP="005617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D41BD">
              <w:rPr>
                <w:rFonts w:ascii="Angsana New" w:hAnsi="Angsana New"/>
                <w:sz w:val="30"/>
                <w:szCs w:val="30"/>
                <w:cs/>
              </w:rPr>
              <w:t>ชื่อ</w:t>
            </w:r>
            <w:r w:rsidRPr="005D41BD">
              <w:rPr>
                <w:rFonts w:ascii="Angsana New" w:hAnsi="Angsana New" w:hint="cs"/>
                <w:sz w:val="30"/>
                <w:szCs w:val="30"/>
                <w:cs/>
              </w:rPr>
              <w:t>บุคคล</w:t>
            </w:r>
          </w:p>
        </w:tc>
        <w:tc>
          <w:tcPr>
            <w:tcW w:w="252" w:type="dxa"/>
            <w:vAlign w:val="bottom"/>
          </w:tcPr>
          <w:p w:rsidR="00F628D9" w:rsidRPr="005D41BD" w:rsidRDefault="00F628D9" w:rsidP="001117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35" w:type="dxa"/>
            <w:tcBorders>
              <w:bottom w:val="single" w:sz="4" w:space="0" w:color="auto"/>
            </w:tcBorders>
            <w:vAlign w:val="bottom"/>
          </w:tcPr>
          <w:p w:rsidR="00F628D9" w:rsidRPr="005D41BD" w:rsidRDefault="00F628D9" w:rsidP="001117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D41BD">
              <w:rPr>
                <w:rFonts w:ascii="Angsana New" w:hAnsi="Angsana New"/>
                <w:sz w:val="30"/>
                <w:szCs w:val="30"/>
                <w:cs/>
              </w:rPr>
              <w:t>ลักษณะความสัมพันธ์</w:t>
            </w:r>
          </w:p>
        </w:tc>
      </w:tr>
      <w:tr w:rsidR="00F628D9" w:rsidRPr="00905294" w:rsidTr="00F628D9">
        <w:tc>
          <w:tcPr>
            <w:tcW w:w="4077" w:type="dxa"/>
          </w:tcPr>
          <w:p w:rsidR="00F628D9" w:rsidRPr="00905294" w:rsidRDefault="00F628D9" w:rsidP="001432F1">
            <w:pPr>
              <w:rPr>
                <w:rFonts w:ascii="Angsana New" w:hAnsi="Angsana New"/>
                <w:sz w:val="30"/>
                <w:szCs w:val="30"/>
                <w:lang w:eastAsia="en-GB"/>
              </w:rPr>
            </w:pPr>
            <w:r w:rsidRPr="00905294">
              <w:rPr>
                <w:rFonts w:ascii="Angsana New" w:hAnsi="Angsana New" w:hint="cs"/>
                <w:sz w:val="30"/>
                <w:szCs w:val="30"/>
                <w:cs/>
              </w:rPr>
              <w:t>ผู้บริหารที่สำคัญ</w:t>
            </w:r>
          </w:p>
        </w:tc>
        <w:tc>
          <w:tcPr>
            <w:tcW w:w="252" w:type="dxa"/>
          </w:tcPr>
          <w:p w:rsidR="00F628D9" w:rsidRPr="00905294" w:rsidRDefault="00F628D9" w:rsidP="001432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35" w:type="dxa"/>
          </w:tcPr>
          <w:p w:rsidR="00F628D9" w:rsidRPr="00905294" w:rsidRDefault="00F628D9" w:rsidP="00F628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  <w:r w:rsidRPr="00905294">
              <w:rPr>
                <w:rFonts w:ascii="Angsana New" w:hAnsi="Angsana New" w:hint="cs"/>
                <w:sz w:val="30"/>
                <w:szCs w:val="30"/>
                <w:cs/>
              </w:rPr>
              <w:t>บุคคลที่มีอำนาจและความรับผิดชอบในการวางแผ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น</w:t>
            </w:r>
            <w:r w:rsidRPr="00905294">
              <w:rPr>
                <w:rFonts w:ascii="Angsana New" w:hAnsi="Angsana New" w:hint="cs"/>
                <w:sz w:val="30"/>
                <w:szCs w:val="30"/>
                <w:cs/>
              </w:rPr>
              <w:t>สั่งการและควบคุมกิจกรรมต่างๆ ของบริษัทไม่ว่าทางตรงหรือทางอ้อม ทั้งนี้ รวมถึงกรรมการของบริษัท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905294">
              <w:rPr>
                <w:rFonts w:ascii="Angsana New" w:hAnsi="Angsana New" w:hint="cs"/>
                <w:sz w:val="30"/>
                <w:szCs w:val="30"/>
                <w:cs/>
              </w:rPr>
              <w:t>(ไม่ว่าจะทำหน้าที่ในระดับบริหารหรือไม่ก็ตาม)</w:t>
            </w:r>
            <w:r w:rsidRPr="00905294">
              <w:rPr>
                <w:rFonts w:ascii="Angsana New" w:hAnsi="Angsana New"/>
                <w:sz w:val="30"/>
                <w:szCs w:val="30"/>
              </w:rPr>
              <w:t xml:space="preserve"> </w:t>
            </w:r>
          </w:p>
        </w:tc>
      </w:tr>
    </w:tbl>
    <w:p w:rsidR="00610D6B" w:rsidRDefault="00610D6B" w:rsidP="00BA53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BA534D" w:rsidRPr="00905294" w:rsidRDefault="00BA534D" w:rsidP="00BA53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905294">
        <w:rPr>
          <w:rFonts w:ascii="Angsana New" w:hAnsi="Angsana New" w:hint="cs"/>
          <w:sz w:val="30"/>
          <w:szCs w:val="30"/>
          <w:cs/>
        </w:rPr>
        <w:t>นโยบายการกำหนดราคาสำหรับรายการบัญชีกับบุคคลที่เกี่ยวข้องกันมีดังนี้</w:t>
      </w:r>
    </w:p>
    <w:p w:rsidR="00BA534D" w:rsidRPr="00431251" w:rsidRDefault="00BA534D" w:rsidP="00186D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rPr>
          <w:rFonts w:ascii="Angsana New" w:hAnsi="Angsana New"/>
          <w:sz w:val="30"/>
          <w:szCs w:val="30"/>
        </w:rPr>
      </w:pPr>
    </w:p>
    <w:tbl>
      <w:tblPr>
        <w:tblW w:w="9498" w:type="dxa"/>
        <w:tblInd w:w="108" w:type="dxa"/>
        <w:tblLayout w:type="fixed"/>
        <w:tblLook w:val="0000"/>
      </w:tblPr>
      <w:tblGrid>
        <w:gridCol w:w="4140"/>
        <w:gridCol w:w="255"/>
        <w:gridCol w:w="5103"/>
      </w:tblGrid>
      <w:tr w:rsidR="00BA534D" w:rsidRPr="00905294" w:rsidTr="00F04485"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534D" w:rsidRPr="00905294" w:rsidRDefault="00BA534D" w:rsidP="00F04485">
            <w:pPr>
              <w:tabs>
                <w:tab w:val="left" w:pos="162"/>
              </w:tabs>
              <w:spacing w:line="216" w:lineRule="auto"/>
              <w:ind w:right="-3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05294">
              <w:rPr>
                <w:rFonts w:ascii="Angsana New" w:hAnsi="Angsana New"/>
                <w:sz w:val="30"/>
                <w:szCs w:val="30"/>
                <w:cs/>
              </w:rPr>
              <w:t>รายการ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BA534D" w:rsidRPr="00905294" w:rsidRDefault="00BA534D" w:rsidP="00F04485">
            <w:pPr>
              <w:tabs>
                <w:tab w:val="decimal" w:pos="972"/>
              </w:tabs>
              <w:spacing w:line="216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534D" w:rsidRPr="00905294" w:rsidRDefault="00BA534D" w:rsidP="00F04485">
            <w:pPr>
              <w:tabs>
                <w:tab w:val="decimal" w:pos="972"/>
              </w:tabs>
              <w:spacing w:line="216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sz w:val="30"/>
                <w:szCs w:val="30"/>
                <w:cs/>
              </w:rPr>
              <w:t>นโยบายการ</w:t>
            </w:r>
            <w:r w:rsidRPr="00905294">
              <w:rPr>
                <w:rFonts w:ascii="Angsana New" w:hAnsi="Angsana New" w:hint="cs"/>
                <w:sz w:val="30"/>
                <w:szCs w:val="30"/>
                <w:cs/>
              </w:rPr>
              <w:t>กำหนด</w:t>
            </w:r>
            <w:r w:rsidRPr="00905294">
              <w:rPr>
                <w:rFonts w:ascii="Angsana New" w:hAnsi="Angsana New"/>
                <w:sz w:val="30"/>
                <w:szCs w:val="30"/>
                <w:cs/>
              </w:rPr>
              <w:t>ราคา</w:t>
            </w:r>
          </w:p>
        </w:tc>
      </w:tr>
      <w:tr w:rsidR="002D475E" w:rsidRPr="00905294" w:rsidTr="00C53708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475E" w:rsidRPr="00905294" w:rsidRDefault="002D475E" w:rsidP="00C53708">
            <w:pPr>
              <w:pStyle w:val="1"/>
              <w:widowControl/>
              <w:ind w:left="-108" w:right="0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905294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ค่าตอบแทนผู้บริหารที่สำคัญ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475E" w:rsidRPr="00905294" w:rsidRDefault="002D475E" w:rsidP="00C53708">
            <w:pPr>
              <w:pStyle w:val="1"/>
              <w:widowControl/>
              <w:ind w:right="0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475E" w:rsidRPr="00905294" w:rsidRDefault="002D475E" w:rsidP="00C53708">
            <w:pPr>
              <w:pStyle w:val="1"/>
              <w:widowControl/>
              <w:ind w:left="-43" w:right="0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905294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จำนวนเงินตามที่ตกลงร่วมกัน</w:t>
            </w:r>
          </w:p>
        </w:tc>
      </w:tr>
    </w:tbl>
    <w:p w:rsidR="002B66B3" w:rsidRDefault="002B66B3" w:rsidP="00663F6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sz w:val="30"/>
          <w:szCs w:val="30"/>
        </w:rPr>
      </w:pPr>
    </w:p>
    <w:p w:rsidR="004C51FE" w:rsidRDefault="003B0FAD" w:rsidP="009C30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sz w:val="30"/>
          <w:szCs w:val="30"/>
        </w:rPr>
      </w:pPr>
      <w:r w:rsidRPr="00905294">
        <w:rPr>
          <w:rFonts w:ascii="Angsana New" w:hAnsi="Angsana New" w:hint="cs"/>
          <w:sz w:val="30"/>
          <w:szCs w:val="30"/>
          <w:cs/>
        </w:rPr>
        <w:t>รายการบัญชีที่มีสาระสำคัญ</w:t>
      </w:r>
      <w:r w:rsidRPr="00905294">
        <w:rPr>
          <w:rFonts w:ascii="Angsana New" w:hAnsi="Angsana New"/>
          <w:sz w:val="30"/>
          <w:szCs w:val="30"/>
          <w:cs/>
        </w:rPr>
        <w:t>ที่เกิดขึ้น</w:t>
      </w:r>
      <w:r w:rsidRPr="00905294">
        <w:rPr>
          <w:rFonts w:ascii="Angsana New" w:hAnsi="Angsana New" w:hint="cs"/>
          <w:sz w:val="30"/>
          <w:szCs w:val="30"/>
          <w:cs/>
        </w:rPr>
        <w:t>กับบุคคล</w:t>
      </w:r>
      <w:r w:rsidRPr="00905294">
        <w:rPr>
          <w:rFonts w:ascii="Angsana New" w:hAnsi="Angsana New"/>
          <w:sz w:val="30"/>
          <w:szCs w:val="30"/>
          <w:cs/>
        </w:rPr>
        <w:t>ที่เกี่ยวข้องกันสำหรับ</w:t>
      </w:r>
      <w:r w:rsidRPr="00905294">
        <w:rPr>
          <w:rFonts w:ascii="Angsana New" w:hAnsi="Angsana New" w:hint="cs"/>
          <w:sz w:val="30"/>
          <w:szCs w:val="30"/>
          <w:cs/>
        </w:rPr>
        <w:t>ปีสิ้นสุดวันที่</w:t>
      </w:r>
      <w:r w:rsidRPr="00905294">
        <w:rPr>
          <w:rFonts w:ascii="Angsana New" w:hAnsi="Angsana New"/>
          <w:sz w:val="30"/>
          <w:szCs w:val="30"/>
        </w:rPr>
        <w:t xml:space="preserve"> 31 </w:t>
      </w:r>
      <w:r w:rsidRPr="00905294">
        <w:rPr>
          <w:rFonts w:ascii="Angsana New" w:hAnsi="Angsana New" w:hint="cs"/>
          <w:sz w:val="30"/>
          <w:szCs w:val="30"/>
          <w:cs/>
        </w:rPr>
        <w:t>ธันวาคม</w:t>
      </w:r>
      <w:r w:rsidRPr="00905294">
        <w:rPr>
          <w:rFonts w:ascii="Angsana New" w:hAnsi="Angsana New"/>
          <w:sz w:val="30"/>
          <w:szCs w:val="30"/>
          <w:cs/>
        </w:rPr>
        <w:t xml:space="preserve"> </w:t>
      </w:r>
      <w:r w:rsidR="00C46679">
        <w:rPr>
          <w:rFonts w:ascii="Angsana New" w:hAnsi="Angsana New"/>
          <w:sz w:val="30"/>
          <w:szCs w:val="30"/>
        </w:rPr>
        <w:t>2561</w:t>
      </w:r>
      <w:r w:rsidRPr="00905294">
        <w:rPr>
          <w:rFonts w:ascii="Angsana New" w:hAnsi="Angsana New"/>
          <w:sz w:val="30"/>
          <w:szCs w:val="30"/>
        </w:rPr>
        <w:t xml:space="preserve"> </w:t>
      </w:r>
      <w:r w:rsidRPr="00905294">
        <w:rPr>
          <w:rFonts w:ascii="Angsana New" w:hAnsi="Angsana New"/>
          <w:sz w:val="30"/>
          <w:szCs w:val="30"/>
          <w:cs/>
        </w:rPr>
        <w:t xml:space="preserve">และ </w:t>
      </w:r>
      <w:r w:rsidR="00C46679">
        <w:rPr>
          <w:rFonts w:ascii="Angsana New" w:hAnsi="Angsana New"/>
          <w:sz w:val="30"/>
          <w:szCs w:val="30"/>
        </w:rPr>
        <w:t>2560</w:t>
      </w:r>
      <w:r w:rsidRPr="00905294">
        <w:rPr>
          <w:rFonts w:ascii="Angsana New" w:hAnsi="Angsana New" w:hint="cs"/>
          <w:sz w:val="30"/>
          <w:szCs w:val="30"/>
          <w:cs/>
        </w:rPr>
        <w:t xml:space="preserve"> มี</w:t>
      </w:r>
      <w:r w:rsidRPr="00905294">
        <w:rPr>
          <w:rFonts w:ascii="Angsana New" w:hAnsi="Angsana New"/>
          <w:sz w:val="30"/>
          <w:szCs w:val="30"/>
          <w:cs/>
        </w:rPr>
        <w:t>ดังนี้</w:t>
      </w:r>
    </w:p>
    <w:p w:rsidR="002B66B3" w:rsidRPr="00905294" w:rsidRDefault="002B66B3" w:rsidP="009C30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sz w:val="30"/>
          <w:szCs w:val="30"/>
        </w:rPr>
      </w:pPr>
    </w:p>
    <w:tbl>
      <w:tblPr>
        <w:tblW w:w="9497" w:type="dxa"/>
        <w:tblInd w:w="-34" w:type="dxa"/>
        <w:tblLayout w:type="fixed"/>
        <w:tblLook w:val="0000"/>
      </w:tblPr>
      <w:tblGrid>
        <w:gridCol w:w="6122"/>
        <w:gridCol w:w="1560"/>
        <w:gridCol w:w="283"/>
        <w:gridCol w:w="1532"/>
      </w:tblGrid>
      <w:tr w:rsidR="00B678F7" w:rsidRPr="00905294" w:rsidTr="004F5FE1">
        <w:trPr>
          <w:cantSplit/>
          <w:trHeight w:val="20"/>
          <w:tblHeader/>
        </w:trPr>
        <w:tc>
          <w:tcPr>
            <w:tcW w:w="6122" w:type="dxa"/>
            <w:shd w:val="clear" w:color="auto" w:fill="auto"/>
            <w:vAlign w:val="bottom"/>
          </w:tcPr>
          <w:p w:rsidR="00B678F7" w:rsidRPr="00905294" w:rsidRDefault="00B678F7" w:rsidP="00C20943">
            <w:pPr>
              <w:pStyle w:val="Preformatted"/>
              <w:tabs>
                <w:tab w:val="clear" w:pos="959"/>
                <w:tab w:val="clear" w:pos="9590"/>
              </w:tabs>
              <w:ind w:right="282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3375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678F7" w:rsidRPr="00905294" w:rsidRDefault="00B678F7" w:rsidP="00C20943">
            <w:pPr>
              <w:pStyle w:val="jern1"/>
              <w:pBdr>
                <w:bottom w:val="none" w:sz="0" w:space="0" w:color="auto"/>
              </w:pBdr>
              <w:tabs>
                <w:tab w:val="clear" w:pos="959"/>
              </w:tabs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905294">
              <w:rPr>
                <w:rFonts w:ascii="Angsana New" w:hAnsi="Angsana New" w:cs="Angsana New" w:hint="cs"/>
                <w:sz w:val="30"/>
                <w:szCs w:val="30"/>
                <w:cs/>
              </w:rPr>
              <w:t>พัน</w:t>
            </w:r>
            <w:r w:rsidRPr="00905294">
              <w:rPr>
                <w:rFonts w:ascii="Angsana New" w:hAnsi="Angsana New" w:cs="Angsana New"/>
                <w:sz w:val="30"/>
                <w:szCs w:val="30"/>
                <w:cs/>
              </w:rPr>
              <w:t>บาท</w:t>
            </w:r>
          </w:p>
        </w:tc>
      </w:tr>
      <w:tr w:rsidR="00542702" w:rsidRPr="00905294" w:rsidTr="004F5FE1">
        <w:trPr>
          <w:trHeight w:val="20"/>
          <w:tblHeader/>
        </w:trPr>
        <w:tc>
          <w:tcPr>
            <w:tcW w:w="6122" w:type="dxa"/>
            <w:shd w:val="clear" w:color="auto" w:fill="auto"/>
            <w:vAlign w:val="bottom"/>
          </w:tcPr>
          <w:p w:rsidR="00542702" w:rsidRPr="00905294" w:rsidRDefault="00542702" w:rsidP="00C20943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42702" w:rsidRPr="00905294" w:rsidRDefault="00C46679" w:rsidP="00C20943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2561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:rsidR="00542702" w:rsidRPr="00905294" w:rsidRDefault="00542702" w:rsidP="00C20943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42702" w:rsidRPr="00905294" w:rsidRDefault="00C46679" w:rsidP="00A346A4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2560</w:t>
            </w:r>
          </w:p>
        </w:tc>
      </w:tr>
      <w:tr w:rsidR="002C0A90" w:rsidRPr="00905294" w:rsidTr="004F5FE1">
        <w:trPr>
          <w:trHeight w:val="20"/>
        </w:trPr>
        <w:tc>
          <w:tcPr>
            <w:tcW w:w="6122" w:type="dxa"/>
            <w:shd w:val="clear" w:color="auto" w:fill="auto"/>
            <w:vAlign w:val="bottom"/>
          </w:tcPr>
          <w:p w:rsidR="002C0A90" w:rsidRPr="00905294" w:rsidRDefault="002C0A90" w:rsidP="00DC677E">
            <w:pPr>
              <w:pStyle w:val="Preformatted"/>
              <w:ind w:left="1168" w:hanging="1134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  <w:r w:rsidRPr="00905294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ค่าตอบแทนผู้บริหารที่สำคัญ</w:t>
            </w:r>
          </w:p>
        </w:tc>
        <w:tc>
          <w:tcPr>
            <w:tcW w:w="1560" w:type="dxa"/>
            <w:shd w:val="clear" w:color="auto" w:fill="auto"/>
          </w:tcPr>
          <w:p w:rsidR="002C0A90" w:rsidRPr="002C0A90" w:rsidRDefault="002C0A90" w:rsidP="00DC677E">
            <w:pPr>
              <w:pStyle w:val="Preformatted"/>
              <w:tabs>
                <w:tab w:val="clear" w:pos="9590"/>
              </w:tabs>
              <w:ind w:right="227"/>
              <w:jc w:val="thaiDistribute"/>
              <w:rPr>
                <w:rFonts w:ascii="Angsana New" w:hAnsi="Angsana New"/>
                <w:sz w:val="30"/>
                <w:szCs w:val="30"/>
                <w:highlight w:val="yellow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2C0A90" w:rsidRPr="00905294" w:rsidRDefault="002C0A90" w:rsidP="00DC677E">
            <w:pPr>
              <w:pStyle w:val="Preformatted"/>
              <w:tabs>
                <w:tab w:val="clear" w:pos="9590"/>
              </w:tabs>
              <w:ind w:right="227"/>
              <w:jc w:val="thaiDistribute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532" w:type="dxa"/>
            <w:shd w:val="clear" w:color="auto" w:fill="auto"/>
          </w:tcPr>
          <w:p w:rsidR="002C0A90" w:rsidRPr="00905294" w:rsidRDefault="002C0A90" w:rsidP="002C0A90">
            <w:pPr>
              <w:pStyle w:val="Preformatted"/>
              <w:tabs>
                <w:tab w:val="clear" w:pos="9590"/>
              </w:tabs>
              <w:ind w:right="227"/>
              <w:jc w:val="thaiDistribute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</w:tr>
      <w:tr w:rsidR="00FC1688" w:rsidRPr="00905294" w:rsidTr="004F5FE1">
        <w:trPr>
          <w:trHeight w:val="20"/>
        </w:trPr>
        <w:tc>
          <w:tcPr>
            <w:tcW w:w="6122" w:type="dxa"/>
            <w:shd w:val="clear" w:color="auto" w:fill="auto"/>
            <w:vAlign w:val="bottom"/>
          </w:tcPr>
          <w:p w:rsidR="00FC1688" w:rsidRPr="00905294" w:rsidRDefault="00FC1688" w:rsidP="002768D4">
            <w:pPr>
              <w:numPr>
                <w:ilvl w:val="0"/>
                <w:numId w:val="17"/>
              </w:num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66" w:hanging="232"/>
              <w:rPr>
                <w:rFonts w:ascii="Angsana New" w:eastAsia="Cordia New" w:hAnsi="Angsana New"/>
                <w:sz w:val="30"/>
                <w:szCs w:val="30"/>
                <w:cs/>
              </w:rPr>
            </w:pPr>
            <w:r w:rsidRPr="00905294">
              <w:rPr>
                <w:rFonts w:ascii="Angsana New" w:eastAsia="Cordia New" w:hAnsi="Angsana New"/>
                <w:sz w:val="30"/>
                <w:szCs w:val="30"/>
                <w:cs/>
              </w:rPr>
              <w:t>ผลประโยชน์ระยะสั้น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FC1688" w:rsidRPr="00087E68" w:rsidRDefault="00087E68" w:rsidP="00913E3D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eastAsiaTheme="minorEastAsia" w:hAnsi="Angsana New"/>
                <w:sz w:val="30"/>
                <w:szCs w:val="30"/>
                <w:lang w:val="en-GB" w:eastAsia="zh-CN"/>
              </w:rPr>
            </w:pPr>
            <w:r w:rsidRPr="00087E68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28</w:t>
            </w:r>
            <w:r w:rsidRPr="00087E68">
              <w:rPr>
                <w:rFonts w:ascii="Angsana New" w:eastAsiaTheme="minorEastAsia" w:hAnsi="Angsana New"/>
                <w:sz w:val="30"/>
                <w:szCs w:val="30"/>
                <w:lang w:val="en-GB" w:eastAsia="zh-CN"/>
              </w:rPr>
              <w:t>,167</w:t>
            </w:r>
          </w:p>
        </w:tc>
        <w:tc>
          <w:tcPr>
            <w:tcW w:w="283" w:type="dxa"/>
            <w:shd w:val="clear" w:color="auto" w:fill="auto"/>
          </w:tcPr>
          <w:p w:rsidR="00FC1688" w:rsidRPr="00905294" w:rsidRDefault="00FC1688" w:rsidP="008A1F65">
            <w:pPr>
              <w:pStyle w:val="Preformatted"/>
              <w:tabs>
                <w:tab w:val="clear" w:pos="9590"/>
              </w:tabs>
              <w:ind w:right="227"/>
              <w:jc w:val="thaiDistribute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532" w:type="dxa"/>
            <w:shd w:val="clear" w:color="auto" w:fill="auto"/>
            <w:vAlign w:val="bottom"/>
          </w:tcPr>
          <w:p w:rsidR="00FC1688" w:rsidRPr="00913E3D" w:rsidRDefault="00FC1688" w:rsidP="009C38D3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913E3D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30</w:t>
            </w:r>
            <w:r w:rsidRPr="00913E3D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913E3D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701</w:t>
            </w:r>
          </w:p>
        </w:tc>
      </w:tr>
      <w:tr w:rsidR="00FC1688" w:rsidRPr="00905294" w:rsidTr="004F5FE1">
        <w:trPr>
          <w:trHeight w:val="20"/>
        </w:trPr>
        <w:tc>
          <w:tcPr>
            <w:tcW w:w="6122" w:type="dxa"/>
            <w:shd w:val="clear" w:color="auto" w:fill="auto"/>
            <w:vAlign w:val="bottom"/>
          </w:tcPr>
          <w:p w:rsidR="00FC1688" w:rsidRPr="00905294" w:rsidRDefault="00FC1688" w:rsidP="002768D4">
            <w:pPr>
              <w:numPr>
                <w:ilvl w:val="0"/>
                <w:numId w:val="17"/>
              </w:num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66" w:hanging="232"/>
              <w:rPr>
                <w:rFonts w:ascii="Angsana New" w:eastAsia="Cordia New" w:hAnsi="Angsana New"/>
                <w:sz w:val="30"/>
                <w:szCs w:val="30"/>
                <w:cs/>
              </w:rPr>
            </w:pPr>
            <w:r w:rsidRPr="00905294">
              <w:rPr>
                <w:rFonts w:ascii="Angsana New" w:eastAsia="Cordia New" w:hAnsi="Angsana New" w:hint="cs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FC1688" w:rsidRPr="00087E68" w:rsidRDefault="00087E68" w:rsidP="00CB487F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087E68">
              <w:rPr>
                <w:rFonts w:ascii="Angsana New" w:hAnsi="Angsana New"/>
                <w:sz w:val="30"/>
                <w:szCs w:val="30"/>
                <w:lang w:eastAsia="en-US"/>
              </w:rPr>
              <w:t>3,605</w:t>
            </w:r>
          </w:p>
        </w:tc>
        <w:tc>
          <w:tcPr>
            <w:tcW w:w="283" w:type="dxa"/>
            <w:shd w:val="clear" w:color="auto" w:fill="auto"/>
          </w:tcPr>
          <w:p w:rsidR="00FC1688" w:rsidRPr="00905294" w:rsidRDefault="00FC1688" w:rsidP="008A1F65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auto"/>
          </w:tcPr>
          <w:p w:rsidR="00FC1688" w:rsidRPr="00913E3D" w:rsidRDefault="00FC1688" w:rsidP="009C38D3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913E3D">
              <w:rPr>
                <w:rFonts w:ascii="Angsana New" w:hAnsi="Angsana New"/>
                <w:sz w:val="30"/>
                <w:szCs w:val="30"/>
                <w:lang w:eastAsia="en-US"/>
              </w:rPr>
              <w:t>3,695</w:t>
            </w:r>
          </w:p>
        </w:tc>
      </w:tr>
      <w:tr w:rsidR="00FC1688" w:rsidRPr="00905294" w:rsidTr="004F5FE1">
        <w:trPr>
          <w:trHeight w:val="20"/>
        </w:trPr>
        <w:tc>
          <w:tcPr>
            <w:tcW w:w="6122" w:type="dxa"/>
            <w:shd w:val="clear" w:color="auto" w:fill="auto"/>
            <w:vAlign w:val="bottom"/>
          </w:tcPr>
          <w:p w:rsidR="00FC1688" w:rsidRPr="00905294" w:rsidRDefault="00FC1688" w:rsidP="00DC677E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1168" w:hanging="1134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905294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รวม</w:t>
            </w:r>
          </w:p>
        </w:tc>
        <w:tc>
          <w:tcPr>
            <w:tcW w:w="15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C1688" w:rsidRPr="00087E68" w:rsidRDefault="00087E68" w:rsidP="00C63202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087E68">
              <w:rPr>
                <w:rFonts w:ascii="Angsana New" w:hAnsi="Angsana New"/>
                <w:sz w:val="30"/>
                <w:szCs w:val="30"/>
                <w:lang w:eastAsia="en-US"/>
              </w:rPr>
              <w:t>31,772</w:t>
            </w:r>
          </w:p>
        </w:tc>
        <w:tc>
          <w:tcPr>
            <w:tcW w:w="283" w:type="dxa"/>
            <w:shd w:val="clear" w:color="auto" w:fill="auto"/>
          </w:tcPr>
          <w:p w:rsidR="00FC1688" w:rsidRPr="00905294" w:rsidRDefault="00FC1688" w:rsidP="008A1F65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53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C1688" w:rsidRPr="00913E3D" w:rsidRDefault="00FC1688" w:rsidP="009C38D3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913E3D">
              <w:rPr>
                <w:rFonts w:ascii="Angsana New" w:hAnsi="Angsana New"/>
                <w:sz w:val="30"/>
                <w:szCs w:val="30"/>
                <w:lang w:eastAsia="en-US"/>
              </w:rPr>
              <w:t>34,396</w:t>
            </w:r>
          </w:p>
        </w:tc>
      </w:tr>
    </w:tbl>
    <w:p w:rsidR="00F4282F" w:rsidRDefault="00F4282F" w:rsidP="004C318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sz w:val="30"/>
          <w:szCs w:val="30"/>
        </w:rPr>
      </w:pPr>
    </w:p>
    <w:p w:rsidR="00610D6B" w:rsidRDefault="00610D6B" w:rsidP="004C318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sz w:val="30"/>
          <w:szCs w:val="30"/>
        </w:rPr>
      </w:pPr>
    </w:p>
    <w:p w:rsidR="00610D6B" w:rsidRDefault="00610D6B" w:rsidP="004C318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sz w:val="30"/>
          <w:szCs w:val="30"/>
        </w:rPr>
      </w:pPr>
    </w:p>
    <w:p w:rsidR="00610D6B" w:rsidRDefault="00610D6B" w:rsidP="004C318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sz w:val="30"/>
          <w:szCs w:val="30"/>
        </w:rPr>
      </w:pPr>
    </w:p>
    <w:p w:rsidR="00610D6B" w:rsidRPr="00853FD0" w:rsidRDefault="00610D6B" w:rsidP="004C318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sz w:val="30"/>
          <w:szCs w:val="30"/>
        </w:rPr>
      </w:pPr>
    </w:p>
    <w:p w:rsidR="0062372A" w:rsidRPr="00297680" w:rsidRDefault="0062372A" w:rsidP="00297680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b/>
          <w:bCs/>
          <w:sz w:val="30"/>
          <w:szCs w:val="30"/>
        </w:rPr>
      </w:pPr>
      <w:r w:rsidRPr="00297680">
        <w:rPr>
          <w:rFonts w:ascii="Angsana New" w:hAnsi="Angsana New" w:hint="cs"/>
          <w:b/>
          <w:bCs/>
          <w:sz w:val="30"/>
          <w:szCs w:val="30"/>
          <w:cs/>
        </w:rPr>
        <w:lastRenderedPageBreak/>
        <w:t>ลูกหนี้การค้า</w:t>
      </w:r>
    </w:p>
    <w:p w:rsidR="0062372A" w:rsidRPr="004C51FE" w:rsidRDefault="0062372A" w:rsidP="0062372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/>
        <w:jc w:val="thaiDistribute"/>
        <w:rPr>
          <w:rFonts w:ascii="Angsana New" w:hAnsi="Angsana New"/>
          <w:sz w:val="30"/>
          <w:szCs w:val="30"/>
        </w:rPr>
      </w:pPr>
    </w:p>
    <w:p w:rsidR="006351AC" w:rsidRPr="004C51FE" w:rsidRDefault="00C3163B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color w:val="000000"/>
          <w:sz w:val="30"/>
          <w:szCs w:val="30"/>
        </w:rPr>
      </w:pPr>
      <w:r w:rsidRPr="004C51FE">
        <w:rPr>
          <w:rFonts w:ascii="Angsana New" w:hAnsi="Angsana New"/>
          <w:sz w:val="30"/>
          <w:szCs w:val="30"/>
          <w:cs/>
        </w:rPr>
        <w:t xml:space="preserve">ลูกหนี้การค้า ณ วันที่ </w:t>
      </w:r>
      <w:r w:rsidRPr="004C51FE">
        <w:rPr>
          <w:rFonts w:ascii="Angsana New" w:hAnsi="Angsana New"/>
          <w:sz w:val="30"/>
          <w:szCs w:val="30"/>
        </w:rPr>
        <w:t xml:space="preserve">31 </w:t>
      </w:r>
      <w:r w:rsidRPr="004C51FE">
        <w:rPr>
          <w:rFonts w:ascii="Angsana New" w:hAnsi="Angsana New"/>
          <w:sz w:val="30"/>
          <w:szCs w:val="30"/>
          <w:cs/>
        </w:rPr>
        <w:t xml:space="preserve">ธันวาคม </w:t>
      </w:r>
      <w:r w:rsidR="00C46679">
        <w:rPr>
          <w:rFonts w:ascii="Angsana New" w:hAnsi="Angsana New"/>
          <w:sz w:val="30"/>
          <w:szCs w:val="30"/>
        </w:rPr>
        <w:t>2561</w:t>
      </w:r>
      <w:r w:rsidRPr="004C51FE">
        <w:rPr>
          <w:rFonts w:ascii="Angsana New" w:hAnsi="Angsana New"/>
          <w:sz w:val="30"/>
          <w:szCs w:val="30"/>
        </w:rPr>
        <w:t xml:space="preserve"> </w:t>
      </w:r>
      <w:r w:rsidRPr="004C51FE">
        <w:rPr>
          <w:rFonts w:ascii="Angsana New" w:hAnsi="Angsana New" w:hint="cs"/>
          <w:sz w:val="30"/>
          <w:szCs w:val="30"/>
          <w:cs/>
        </w:rPr>
        <w:t xml:space="preserve">และ </w:t>
      </w:r>
      <w:r w:rsidR="00C46679">
        <w:rPr>
          <w:rFonts w:ascii="Angsana New" w:hAnsi="Angsana New"/>
          <w:sz w:val="30"/>
          <w:szCs w:val="30"/>
        </w:rPr>
        <w:t>2560</w:t>
      </w:r>
      <w:r w:rsidRPr="004C51FE">
        <w:rPr>
          <w:rFonts w:ascii="Angsana New" w:hAnsi="Angsana New"/>
          <w:sz w:val="30"/>
          <w:szCs w:val="30"/>
          <w:cs/>
        </w:rPr>
        <w:t xml:space="preserve"> แยกตามอายุหนี้ที่ค้างชำระได้ดังนี้</w:t>
      </w:r>
    </w:p>
    <w:p w:rsidR="006351AC" w:rsidRPr="004C51FE" w:rsidRDefault="006351AC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color w:val="000000"/>
          <w:sz w:val="30"/>
          <w:szCs w:val="30"/>
        </w:rPr>
      </w:pPr>
    </w:p>
    <w:tbl>
      <w:tblPr>
        <w:tblW w:w="9504" w:type="dxa"/>
        <w:tblLayout w:type="fixed"/>
        <w:tblLook w:val="04A0"/>
      </w:tblPr>
      <w:tblGrid>
        <w:gridCol w:w="5819"/>
        <w:gridCol w:w="1701"/>
        <w:gridCol w:w="283"/>
        <w:gridCol w:w="1701"/>
      </w:tblGrid>
      <w:tr w:rsidR="00542702" w:rsidRPr="004C51FE" w:rsidTr="00542702">
        <w:tc>
          <w:tcPr>
            <w:tcW w:w="5819" w:type="dxa"/>
            <w:vAlign w:val="bottom"/>
          </w:tcPr>
          <w:p w:rsidR="00542702" w:rsidRPr="004C51FE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3685" w:type="dxa"/>
            <w:gridSpan w:val="3"/>
            <w:tcBorders>
              <w:bottom w:val="single" w:sz="4" w:space="0" w:color="auto"/>
            </w:tcBorders>
            <w:vAlign w:val="bottom"/>
          </w:tcPr>
          <w:p w:rsidR="00542702" w:rsidRPr="004C51FE" w:rsidRDefault="00542702" w:rsidP="005427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C51FE">
              <w:rPr>
                <w:rFonts w:ascii="Angsana New" w:hAnsi="Angsana New"/>
                <w:color w:val="000000"/>
                <w:sz w:val="30"/>
                <w:szCs w:val="30"/>
                <w:cs/>
              </w:rPr>
              <w:t>พันบาท</w:t>
            </w:r>
          </w:p>
        </w:tc>
      </w:tr>
      <w:tr w:rsidR="00542702" w:rsidRPr="004C51FE" w:rsidTr="00542702">
        <w:tc>
          <w:tcPr>
            <w:tcW w:w="5819" w:type="dxa"/>
            <w:vAlign w:val="bottom"/>
          </w:tcPr>
          <w:p w:rsidR="00542702" w:rsidRPr="004C51FE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42702" w:rsidRPr="004C51FE" w:rsidRDefault="00C46679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7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83" w:type="dxa"/>
            <w:vAlign w:val="bottom"/>
          </w:tcPr>
          <w:p w:rsidR="00542702" w:rsidRPr="004C51FE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42702" w:rsidRPr="004C51FE" w:rsidRDefault="00C46679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7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FC1688" w:rsidRPr="004C51FE" w:rsidTr="007F3DC8">
        <w:tc>
          <w:tcPr>
            <w:tcW w:w="5819" w:type="dxa"/>
            <w:vAlign w:val="bottom"/>
          </w:tcPr>
          <w:p w:rsidR="00FC1688" w:rsidRPr="004C51FE" w:rsidRDefault="00FC1688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4C51FE">
              <w:rPr>
                <w:rFonts w:ascii="Angsana New" w:hAnsi="Angsana New"/>
                <w:sz w:val="30"/>
                <w:szCs w:val="30"/>
                <w:cs/>
              </w:rPr>
              <w:t>ยังไม่ครบกำหนดชำระ</w:t>
            </w:r>
          </w:p>
        </w:tc>
        <w:tc>
          <w:tcPr>
            <w:tcW w:w="1701" w:type="dxa"/>
            <w:vAlign w:val="bottom"/>
          </w:tcPr>
          <w:p w:rsidR="00FC1688" w:rsidRPr="00087E68" w:rsidRDefault="00087E68" w:rsidP="00B30C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087E68">
              <w:rPr>
                <w:rFonts w:ascii="Angsana New" w:hAnsi="Angsana New"/>
                <w:color w:val="000000"/>
                <w:sz w:val="30"/>
                <w:szCs w:val="30"/>
              </w:rPr>
              <w:t>146,501</w:t>
            </w:r>
          </w:p>
        </w:tc>
        <w:tc>
          <w:tcPr>
            <w:tcW w:w="283" w:type="dxa"/>
          </w:tcPr>
          <w:p w:rsidR="00FC1688" w:rsidRPr="004C51FE" w:rsidRDefault="00FC1688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C1688" w:rsidRPr="00D656A3" w:rsidRDefault="00FC1688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D656A3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154</w:t>
            </w:r>
            <w:r w:rsidRPr="00D656A3">
              <w:rPr>
                <w:rFonts w:ascii="Angsana New" w:hAnsi="Angsana New"/>
                <w:color w:val="000000"/>
                <w:sz w:val="30"/>
                <w:szCs w:val="30"/>
              </w:rPr>
              <w:t>,26</w:t>
            </w:r>
            <w:r>
              <w:rPr>
                <w:rFonts w:ascii="Angsana New" w:hAnsi="Angsana New"/>
                <w:color w:val="000000"/>
                <w:sz w:val="30"/>
                <w:szCs w:val="30"/>
              </w:rPr>
              <w:t>0</w:t>
            </w:r>
          </w:p>
        </w:tc>
      </w:tr>
      <w:tr w:rsidR="00FC1688" w:rsidRPr="004C51FE" w:rsidTr="000D57D7">
        <w:tc>
          <w:tcPr>
            <w:tcW w:w="5819" w:type="dxa"/>
            <w:vAlign w:val="bottom"/>
          </w:tcPr>
          <w:p w:rsidR="00FC1688" w:rsidRPr="004C51FE" w:rsidRDefault="00FC1688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C51FE">
              <w:rPr>
                <w:rFonts w:ascii="Angsana New" w:hAnsi="Angsana New"/>
                <w:sz w:val="30"/>
                <w:szCs w:val="30"/>
                <w:cs/>
              </w:rPr>
              <w:t xml:space="preserve">ค้างชำระ </w:t>
            </w:r>
            <w:r w:rsidRPr="004C51FE">
              <w:rPr>
                <w:rFonts w:ascii="Angsana New" w:hAnsi="Angsana New"/>
                <w:sz w:val="30"/>
                <w:szCs w:val="30"/>
              </w:rPr>
              <w:t>:</w:t>
            </w:r>
          </w:p>
        </w:tc>
        <w:tc>
          <w:tcPr>
            <w:tcW w:w="1701" w:type="dxa"/>
            <w:vAlign w:val="bottom"/>
          </w:tcPr>
          <w:p w:rsidR="00FC1688" w:rsidRPr="00087E68" w:rsidRDefault="00FC1688" w:rsidP="00B30C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83" w:type="dxa"/>
          </w:tcPr>
          <w:p w:rsidR="00FC1688" w:rsidRPr="004C51FE" w:rsidRDefault="00FC1688" w:rsidP="002F48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C1688" w:rsidRPr="00D656A3" w:rsidRDefault="00FC1688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</w:tr>
      <w:tr w:rsidR="00087E68" w:rsidRPr="004C51FE" w:rsidTr="00693B42">
        <w:tc>
          <w:tcPr>
            <w:tcW w:w="5819" w:type="dxa"/>
            <w:vAlign w:val="bottom"/>
          </w:tcPr>
          <w:p w:rsidR="00087E68" w:rsidRPr="004C51FE" w:rsidRDefault="00087E68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C51FE">
              <w:rPr>
                <w:rFonts w:ascii="Angsana New" w:hAnsi="Angsana New"/>
                <w:sz w:val="30"/>
                <w:szCs w:val="30"/>
                <w:cs/>
              </w:rPr>
              <w:t xml:space="preserve">ไม่เกิน </w:t>
            </w:r>
            <w:r w:rsidRPr="004C51FE">
              <w:rPr>
                <w:rFonts w:ascii="Angsana New" w:hAnsi="Angsana New"/>
                <w:sz w:val="30"/>
                <w:szCs w:val="30"/>
              </w:rPr>
              <w:t>3</w:t>
            </w:r>
            <w:r w:rsidRPr="004C51FE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701" w:type="dxa"/>
            <w:vAlign w:val="bottom"/>
          </w:tcPr>
          <w:p w:rsidR="00087E68" w:rsidRPr="00087E68" w:rsidRDefault="00087E68" w:rsidP="00087E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087E68">
              <w:rPr>
                <w:rFonts w:ascii="Angsana New" w:hAnsi="Angsana New"/>
                <w:color w:val="000000"/>
                <w:sz w:val="30"/>
                <w:szCs w:val="30"/>
              </w:rPr>
              <w:t>65,312</w:t>
            </w:r>
          </w:p>
        </w:tc>
        <w:tc>
          <w:tcPr>
            <w:tcW w:w="283" w:type="dxa"/>
          </w:tcPr>
          <w:p w:rsidR="00087E68" w:rsidRPr="004C51FE" w:rsidRDefault="00087E68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087E68" w:rsidRPr="00D656A3" w:rsidRDefault="00087E68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D656A3">
              <w:rPr>
                <w:rFonts w:ascii="Angsana New" w:hAnsi="Angsana New"/>
                <w:color w:val="000000"/>
                <w:sz w:val="30"/>
                <w:szCs w:val="30"/>
              </w:rPr>
              <w:t>75,146</w:t>
            </w:r>
          </w:p>
        </w:tc>
      </w:tr>
      <w:tr w:rsidR="00087E68" w:rsidRPr="004C51FE" w:rsidTr="00693B42">
        <w:tc>
          <w:tcPr>
            <w:tcW w:w="5819" w:type="dxa"/>
            <w:vAlign w:val="bottom"/>
          </w:tcPr>
          <w:p w:rsidR="00087E68" w:rsidRPr="004C51FE" w:rsidRDefault="00087E68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C51FE">
              <w:rPr>
                <w:rFonts w:ascii="Angsana New" w:hAnsi="Angsana New"/>
                <w:sz w:val="30"/>
                <w:szCs w:val="30"/>
                <w:cs/>
              </w:rPr>
              <w:t xml:space="preserve">ระหว่าง </w:t>
            </w:r>
            <w:r w:rsidRPr="004C51FE">
              <w:rPr>
                <w:rFonts w:ascii="Angsana New" w:hAnsi="Angsana New"/>
                <w:sz w:val="30"/>
                <w:szCs w:val="30"/>
              </w:rPr>
              <w:t>3</w:t>
            </w:r>
            <w:r w:rsidRPr="004C51FE">
              <w:rPr>
                <w:rFonts w:ascii="Angsana New" w:hAnsi="Angsana New"/>
                <w:sz w:val="30"/>
                <w:szCs w:val="30"/>
                <w:cs/>
              </w:rPr>
              <w:t xml:space="preserve"> เดือนถึง </w:t>
            </w:r>
            <w:r w:rsidRPr="004C51FE">
              <w:rPr>
                <w:rFonts w:ascii="Angsana New" w:hAnsi="Angsana New"/>
                <w:sz w:val="30"/>
                <w:szCs w:val="30"/>
              </w:rPr>
              <w:t>6</w:t>
            </w:r>
            <w:r w:rsidRPr="004C51FE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701" w:type="dxa"/>
            <w:vAlign w:val="bottom"/>
          </w:tcPr>
          <w:p w:rsidR="00087E68" w:rsidRPr="00087E68" w:rsidRDefault="00087E68" w:rsidP="00087E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087E68">
              <w:rPr>
                <w:rFonts w:ascii="Angsana New" w:hAnsi="Angsana New"/>
                <w:color w:val="000000"/>
                <w:sz w:val="30"/>
                <w:szCs w:val="30"/>
              </w:rPr>
              <w:t>19,728</w:t>
            </w:r>
          </w:p>
        </w:tc>
        <w:tc>
          <w:tcPr>
            <w:tcW w:w="283" w:type="dxa"/>
          </w:tcPr>
          <w:p w:rsidR="00087E68" w:rsidRPr="004C51FE" w:rsidRDefault="00087E68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087E68" w:rsidRPr="00D656A3" w:rsidRDefault="00087E68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D656A3">
              <w:rPr>
                <w:rFonts w:ascii="Angsana New" w:hAnsi="Angsana New"/>
                <w:color w:val="000000"/>
                <w:sz w:val="30"/>
                <w:szCs w:val="30"/>
              </w:rPr>
              <w:t>12,854</w:t>
            </w:r>
          </w:p>
        </w:tc>
      </w:tr>
      <w:tr w:rsidR="00087E68" w:rsidRPr="004C51FE" w:rsidTr="00693B42">
        <w:tc>
          <w:tcPr>
            <w:tcW w:w="5819" w:type="dxa"/>
            <w:vAlign w:val="bottom"/>
          </w:tcPr>
          <w:p w:rsidR="00087E68" w:rsidRPr="004C51FE" w:rsidRDefault="00087E68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C51FE">
              <w:rPr>
                <w:rFonts w:ascii="Angsana New" w:hAnsi="Angsana New"/>
                <w:sz w:val="30"/>
                <w:szCs w:val="30"/>
                <w:cs/>
              </w:rPr>
              <w:t xml:space="preserve">ระหว่าง </w:t>
            </w:r>
            <w:r w:rsidRPr="004C51FE">
              <w:rPr>
                <w:rFonts w:ascii="Angsana New" w:hAnsi="Angsana New"/>
                <w:sz w:val="30"/>
                <w:szCs w:val="30"/>
              </w:rPr>
              <w:t>6</w:t>
            </w:r>
            <w:r w:rsidRPr="004C51FE">
              <w:rPr>
                <w:rFonts w:ascii="Angsana New" w:hAnsi="Angsana New"/>
                <w:sz w:val="30"/>
                <w:szCs w:val="30"/>
                <w:cs/>
              </w:rPr>
              <w:t xml:space="preserve"> เดือนถึง </w:t>
            </w:r>
            <w:r w:rsidRPr="004C51FE">
              <w:rPr>
                <w:rFonts w:ascii="Angsana New" w:hAnsi="Angsana New"/>
                <w:sz w:val="30"/>
                <w:szCs w:val="30"/>
              </w:rPr>
              <w:t>12</w:t>
            </w:r>
            <w:r w:rsidRPr="004C51FE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701" w:type="dxa"/>
            <w:vAlign w:val="bottom"/>
          </w:tcPr>
          <w:p w:rsidR="00087E68" w:rsidRPr="00087E68" w:rsidRDefault="00087E68" w:rsidP="00087E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087E68">
              <w:rPr>
                <w:rFonts w:ascii="Angsana New" w:hAnsi="Angsana New"/>
                <w:color w:val="000000"/>
                <w:sz w:val="30"/>
                <w:szCs w:val="30"/>
              </w:rPr>
              <w:t>12,114</w:t>
            </w:r>
          </w:p>
        </w:tc>
        <w:tc>
          <w:tcPr>
            <w:tcW w:w="283" w:type="dxa"/>
          </w:tcPr>
          <w:p w:rsidR="00087E68" w:rsidRPr="004C51FE" w:rsidRDefault="00087E68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087E68" w:rsidRPr="00D656A3" w:rsidRDefault="00087E68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D656A3">
              <w:rPr>
                <w:rFonts w:ascii="Angsana New" w:hAnsi="Angsana New"/>
                <w:color w:val="000000"/>
                <w:sz w:val="30"/>
                <w:szCs w:val="30"/>
              </w:rPr>
              <w:t>6,49</w:t>
            </w:r>
            <w:r>
              <w:rPr>
                <w:rFonts w:ascii="Angsana New" w:hAnsi="Angsana New"/>
                <w:color w:val="000000"/>
                <w:sz w:val="30"/>
                <w:szCs w:val="30"/>
              </w:rPr>
              <w:t>3</w:t>
            </w:r>
          </w:p>
        </w:tc>
      </w:tr>
      <w:tr w:rsidR="00087E68" w:rsidRPr="004C51FE" w:rsidTr="00F835B9">
        <w:tc>
          <w:tcPr>
            <w:tcW w:w="5819" w:type="dxa"/>
            <w:vAlign w:val="bottom"/>
          </w:tcPr>
          <w:p w:rsidR="00087E68" w:rsidRPr="004C51FE" w:rsidRDefault="00087E68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C51FE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เกินกว่า </w:t>
            </w:r>
            <w:r w:rsidRPr="004C51FE">
              <w:rPr>
                <w:rFonts w:ascii="Angsana New" w:hAnsi="Angsana New"/>
                <w:color w:val="000000"/>
                <w:sz w:val="30"/>
                <w:szCs w:val="30"/>
              </w:rPr>
              <w:t xml:space="preserve">12  </w:t>
            </w:r>
            <w:r w:rsidRPr="004C51FE">
              <w:rPr>
                <w:rFonts w:ascii="Angsana New" w:hAnsi="Angsana New"/>
                <w:color w:val="000000"/>
                <w:sz w:val="30"/>
                <w:szCs w:val="30"/>
                <w:cs/>
              </w:rPr>
              <w:t>เดือน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087E68" w:rsidRPr="00087E68" w:rsidRDefault="00087E68" w:rsidP="00087E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087E68">
              <w:rPr>
                <w:rFonts w:ascii="Angsana New" w:hAnsi="Angsana New"/>
                <w:color w:val="000000"/>
                <w:sz w:val="30"/>
                <w:szCs w:val="30"/>
              </w:rPr>
              <w:t>4,905</w:t>
            </w:r>
          </w:p>
        </w:tc>
        <w:tc>
          <w:tcPr>
            <w:tcW w:w="283" w:type="dxa"/>
          </w:tcPr>
          <w:p w:rsidR="00087E68" w:rsidRPr="004C51FE" w:rsidRDefault="00087E68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87E68" w:rsidRPr="00D656A3" w:rsidRDefault="00087E68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D656A3">
              <w:rPr>
                <w:rFonts w:ascii="Angsana New" w:hAnsi="Angsana New"/>
                <w:color w:val="000000"/>
                <w:sz w:val="30"/>
                <w:szCs w:val="30"/>
              </w:rPr>
              <w:t>1,488</w:t>
            </w:r>
          </w:p>
        </w:tc>
      </w:tr>
      <w:tr w:rsidR="009C38D3" w:rsidRPr="004C51FE" w:rsidTr="009C38D3">
        <w:tc>
          <w:tcPr>
            <w:tcW w:w="5819" w:type="dxa"/>
            <w:vAlign w:val="bottom"/>
          </w:tcPr>
          <w:p w:rsidR="009C38D3" w:rsidRPr="004C51FE" w:rsidRDefault="009C38D3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C51FE">
              <w:rPr>
                <w:rFonts w:ascii="Angsana New" w:hAnsi="Angsana New"/>
                <w:color w:val="000000"/>
                <w:sz w:val="30"/>
                <w:szCs w:val="30"/>
                <w:cs/>
              </w:rPr>
              <w:t>รวม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9C38D3" w:rsidRPr="00087E68" w:rsidRDefault="00087E68" w:rsidP="00B30C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087E68">
              <w:rPr>
                <w:rFonts w:ascii="Angsana New" w:hAnsi="Angsana New"/>
                <w:color w:val="000000"/>
                <w:sz w:val="30"/>
                <w:szCs w:val="30"/>
              </w:rPr>
              <w:t>248,560</w:t>
            </w:r>
          </w:p>
        </w:tc>
        <w:tc>
          <w:tcPr>
            <w:tcW w:w="283" w:type="dxa"/>
          </w:tcPr>
          <w:p w:rsidR="009C38D3" w:rsidRPr="004C51FE" w:rsidRDefault="009C38D3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C38D3" w:rsidRPr="00D656A3" w:rsidRDefault="009C38D3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D656A3">
              <w:rPr>
                <w:rFonts w:ascii="Angsana New" w:hAnsi="Angsana New"/>
                <w:color w:val="000000"/>
                <w:sz w:val="30"/>
                <w:szCs w:val="30"/>
              </w:rPr>
              <w:t>250,241</w:t>
            </w:r>
          </w:p>
        </w:tc>
      </w:tr>
      <w:tr w:rsidR="00087E68" w:rsidRPr="004C51FE" w:rsidTr="009C38D3">
        <w:tc>
          <w:tcPr>
            <w:tcW w:w="5819" w:type="dxa"/>
          </w:tcPr>
          <w:p w:rsidR="00087E68" w:rsidRPr="00E37D10" w:rsidRDefault="00087E68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E37D10">
              <w:rPr>
                <w:rFonts w:ascii="Angsana New" w:hAnsi="Angsana New"/>
                <w:color w:val="000000"/>
                <w:sz w:val="30"/>
                <w:szCs w:val="30"/>
                <w:cs/>
              </w:rPr>
              <w:t>หัก ค่าเผื่อหนี้สงสัยจะสูญ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087E68" w:rsidRPr="002B5176" w:rsidRDefault="00830098" w:rsidP="00EA6E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600"/>
              </w:tabs>
              <w:spacing w:line="240" w:lineRule="auto"/>
              <w:ind w:left="-108" w:right="217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2B5176">
              <w:rPr>
                <w:rFonts w:ascii="Angsana New" w:hAnsi="Angsana New"/>
                <w:color w:val="000000"/>
                <w:sz w:val="30"/>
                <w:szCs w:val="30"/>
              </w:rPr>
              <w:t xml:space="preserve">          (     4,90</w:t>
            </w:r>
            <w:r w:rsidR="00EA6E44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6</w:t>
            </w:r>
            <w:r w:rsidR="00087E68" w:rsidRPr="002B5176">
              <w:rPr>
                <w:rFonts w:ascii="Angsana New" w:hAnsi="Angsana New"/>
                <w:color w:val="000000"/>
                <w:sz w:val="30"/>
                <w:szCs w:val="30"/>
              </w:rPr>
              <w:t>)</w:t>
            </w:r>
          </w:p>
        </w:tc>
        <w:tc>
          <w:tcPr>
            <w:tcW w:w="283" w:type="dxa"/>
          </w:tcPr>
          <w:p w:rsidR="00087E68" w:rsidRPr="004C51FE" w:rsidRDefault="00087E68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87E68" w:rsidRPr="00E37D10" w:rsidRDefault="00087E68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left="310" w:right="2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37D10">
              <w:rPr>
                <w:rFonts w:ascii="Angsana New" w:hAnsi="Angsana New"/>
                <w:sz w:val="30"/>
                <w:szCs w:val="30"/>
              </w:rPr>
              <w:t xml:space="preserve">          -</w:t>
            </w:r>
          </w:p>
        </w:tc>
      </w:tr>
      <w:tr w:rsidR="009C38D3" w:rsidRPr="004C51FE" w:rsidTr="00F835B9">
        <w:tc>
          <w:tcPr>
            <w:tcW w:w="5819" w:type="dxa"/>
            <w:vAlign w:val="bottom"/>
          </w:tcPr>
          <w:p w:rsidR="009C38D3" w:rsidRPr="00E37D10" w:rsidRDefault="009C38D3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E37D10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สุทธิ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9C38D3" w:rsidRPr="002B5176" w:rsidRDefault="00087E68" w:rsidP="008300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2B5176">
              <w:rPr>
                <w:rFonts w:ascii="Angsana New" w:hAnsi="Angsana New"/>
                <w:color w:val="000000"/>
                <w:sz w:val="30"/>
                <w:szCs w:val="30"/>
              </w:rPr>
              <w:t>2</w:t>
            </w:r>
            <w:r w:rsidR="00830098" w:rsidRPr="002B5176">
              <w:rPr>
                <w:rFonts w:ascii="Angsana New" w:hAnsi="Angsana New"/>
                <w:color w:val="000000"/>
                <w:sz w:val="30"/>
                <w:szCs w:val="30"/>
              </w:rPr>
              <w:t>43,65</w:t>
            </w:r>
            <w:r w:rsidR="00EA6E44">
              <w:rPr>
                <w:rFonts w:ascii="Angsana New" w:hAnsi="Angsana New"/>
                <w:color w:val="000000"/>
                <w:sz w:val="30"/>
                <w:szCs w:val="30"/>
              </w:rPr>
              <w:t>4</w:t>
            </w:r>
          </w:p>
        </w:tc>
        <w:tc>
          <w:tcPr>
            <w:tcW w:w="283" w:type="dxa"/>
          </w:tcPr>
          <w:p w:rsidR="009C38D3" w:rsidRPr="004C51FE" w:rsidRDefault="009C38D3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9C38D3" w:rsidRPr="00D656A3" w:rsidRDefault="009C38D3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D656A3">
              <w:rPr>
                <w:rFonts w:ascii="Angsana New" w:hAnsi="Angsana New"/>
                <w:color w:val="000000"/>
                <w:sz w:val="30"/>
                <w:szCs w:val="30"/>
              </w:rPr>
              <w:t>250,241</w:t>
            </w:r>
          </w:p>
        </w:tc>
      </w:tr>
    </w:tbl>
    <w:p w:rsidR="00F4282F" w:rsidRDefault="00F4282F" w:rsidP="00F4282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/>
        <w:jc w:val="thaiDistribute"/>
        <w:rPr>
          <w:rFonts w:ascii="Angsana New" w:hAnsi="Angsana New"/>
          <w:sz w:val="30"/>
          <w:szCs w:val="30"/>
        </w:rPr>
      </w:pPr>
    </w:p>
    <w:p w:rsidR="002B5676" w:rsidRPr="00297680" w:rsidRDefault="002B5676" w:rsidP="00297680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sz w:val="30"/>
          <w:szCs w:val="30"/>
        </w:rPr>
      </w:pPr>
      <w:r w:rsidRPr="00297680">
        <w:rPr>
          <w:rFonts w:ascii="Angsana New" w:hAnsi="Angsana New"/>
          <w:b/>
          <w:bCs/>
          <w:sz w:val="30"/>
          <w:szCs w:val="30"/>
          <w:cs/>
        </w:rPr>
        <w:t>สินค้าคงเหลือ</w:t>
      </w:r>
      <w:r w:rsidR="00375436" w:rsidRPr="00853FD0">
        <w:rPr>
          <w:rFonts w:ascii="Angsana New" w:hAnsi="Angsana New" w:hint="cs"/>
          <w:b/>
          <w:bCs/>
          <w:sz w:val="30"/>
          <w:szCs w:val="30"/>
          <w:cs/>
        </w:rPr>
        <w:t xml:space="preserve"> </w:t>
      </w:r>
      <w:r w:rsidR="00375436" w:rsidRPr="00853FD0">
        <w:rPr>
          <w:rFonts w:ascii="Angsana New" w:hAnsi="Angsana New"/>
          <w:b/>
          <w:bCs/>
          <w:sz w:val="30"/>
          <w:szCs w:val="30"/>
        </w:rPr>
        <w:t xml:space="preserve">- </w:t>
      </w:r>
      <w:r w:rsidR="00375436" w:rsidRPr="00853FD0">
        <w:rPr>
          <w:rFonts w:ascii="Angsana New" w:hAnsi="Angsana New"/>
          <w:b/>
          <w:bCs/>
          <w:sz w:val="30"/>
          <w:szCs w:val="30"/>
          <w:cs/>
        </w:rPr>
        <w:t>สุทธิ</w:t>
      </w:r>
    </w:p>
    <w:p w:rsidR="002B5676" w:rsidRPr="00297680" w:rsidRDefault="002B5676" w:rsidP="00DE11D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0" w:lineRule="atLeast"/>
        <w:jc w:val="thaiDistribute"/>
        <w:rPr>
          <w:rFonts w:ascii="Angsana New" w:hAnsi="Angsana New"/>
          <w:sz w:val="30"/>
          <w:szCs w:val="30"/>
        </w:rPr>
      </w:pPr>
    </w:p>
    <w:p w:rsidR="00C75C6E" w:rsidRPr="00297680" w:rsidRDefault="00C75C6E" w:rsidP="00DE11D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0" w:lineRule="atLeast"/>
        <w:jc w:val="thaiDistribute"/>
        <w:rPr>
          <w:rFonts w:ascii="Angsana New" w:hAnsi="Angsana New"/>
          <w:sz w:val="30"/>
          <w:szCs w:val="30"/>
        </w:rPr>
      </w:pPr>
      <w:r w:rsidRPr="00297680">
        <w:rPr>
          <w:rFonts w:ascii="Angsana New" w:hAnsi="Angsana New" w:hint="cs"/>
          <w:sz w:val="30"/>
          <w:szCs w:val="30"/>
          <w:cs/>
        </w:rPr>
        <w:t xml:space="preserve">สินค้าคงเหลือ ณ วันที่ </w:t>
      </w:r>
      <w:r w:rsidRPr="00297680">
        <w:rPr>
          <w:rFonts w:ascii="Angsana New" w:hAnsi="Angsana New"/>
          <w:sz w:val="30"/>
          <w:szCs w:val="30"/>
        </w:rPr>
        <w:t xml:space="preserve">31 </w:t>
      </w:r>
      <w:r w:rsidRPr="00297680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="00C46679">
        <w:rPr>
          <w:rFonts w:ascii="Angsana New" w:hAnsi="Angsana New"/>
          <w:sz w:val="30"/>
          <w:szCs w:val="30"/>
        </w:rPr>
        <w:t>2561</w:t>
      </w:r>
      <w:r w:rsidRPr="00297680">
        <w:rPr>
          <w:rFonts w:ascii="Angsana New" w:hAnsi="Angsana New"/>
          <w:sz w:val="30"/>
          <w:szCs w:val="30"/>
        </w:rPr>
        <w:t xml:space="preserve"> </w:t>
      </w:r>
      <w:r w:rsidRPr="00297680">
        <w:rPr>
          <w:rFonts w:ascii="Angsana New" w:hAnsi="Angsana New" w:hint="cs"/>
          <w:sz w:val="30"/>
          <w:szCs w:val="30"/>
          <w:cs/>
        </w:rPr>
        <w:t xml:space="preserve">และ </w:t>
      </w:r>
      <w:r w:rsidR="00C46679">
        <w:rPr>
          <w:rFonts w:ascii="Angsana New" w:hAnsi="Angsana New"/>
          <w:sz w:val="30"/>
          <w:szCs w:val="30"/>
        </w:rPr>
        <w:t>2560</w:t>
      </w:r>
      <w:r w:rsidRPr="00297680">
        <w:rPr>
          <w:rFonts w:ascii="Angsana New" w:hAnsi="Angsana New"/>
          <w:sz w:val="30"/>
          <w:szCs w:val="30"/>
        </w:rPr>
        <w:t xml:space="preserve"> </w:t>
      </w:r>
      <w:r w:rsidRPr="00297680">
        <w:rPr>
          <w:rFonts w:ascii="Angsana New" w:hAnsi="Angsana New" w:hint="cs"/>
          <w:sz w:val="30"/>
          <w:szCs w:val="30"/>
          <w:cs/>
        </w:rPr>
        <w:t>มีดังนี้</w:t>
      </w:r>
    </w:p>
    <w:p w:rsidR="00C75C6E" w:rsidRPr="00297680" w:rsidRDefault="00C75C6E" w:rsidP="00DE11D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0" w:lineRule="atLeast"/>
        <w:jc w:val="thaiDistribute"/>
        <w:rPr>
          <w:rFonts w:ascii="Angsana New" w:hAnsi="Angsana New"/>
          <w:sz w:val="30"/>
          <w:szCs w:val="30"/>
          <w:cs/>
        </w:rPr>
      </w:pPr>
    </w:p>
    <w:tbl>
      <w:tblPr>
        <w:tblW w:w="9411" w:type="dxa"/>
        <w:tblInd w:w="18" w:type="dxa"/>
        <w:tblLayout w:type="fixed"/>
        <w:tblLook w:val="0000"/>
      </w:tblPr>
      <w:tblGrid>
        <w:gridCol w:w="5953"/>
        <w:gridCol w:w="1587"/>
        <w:gridCol w:w="283"/>
        <w:gridCol w:w="1588"/>
      </w:tblGrid>
      <w:tr w:rsidR="002B5676" w:rsidRPr="00297680" w:rsidTr="00CC74AF">
        <w:tc>
          <w:tcPr>
            <w:tcW w:w="5953" w:type="dxa"/>
            <w:vAlign w:val="bottom"/>
          </w:tcPr>
          <w:p w:rsidR="002B5676" w:rsidRPr="00297680" w:rsidRDefault="002B5676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458" w:type="dxa"/>
            <w:gridSpan w:val="3"/>
            <w:tcBorders>
              <w:bottom w:val="single" w:sz="6" w:space="0" w:color="auto"/>
            </w:tcBorders>
            <w:vAlign w:val="bottom"/>
          </w:tcPr>
          <w:p w:rsidR="002B5676" w:rsidRPr="00297680" w:rsidRDefault="008A17D3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97680">
              <w:rPr>
                <w:rFonts w:ascii="Angsana New" w:hAnsi="Angsana New"/>
                <w:color w:val="000000"/>
                <w:sz w:val="30"/>
                <w:szCs w:val="30"/>
                <w:cs/>
              </w:rPr>
              <w:t>พันบาท</w:t>
            </w:r>
          </w:p>
        </w:tc>
      </w:tr>
      <w:tr w:rsidR="00542702" w:rsidRPr="00297680" w:rsidTr="00CC74AF">
        <w:tc>
          <w:tcPr>
            <w:tcW w:w="5953" w:type="dxa"/>
            <w:vAlign w:val="bottom"/>
          </w:tcPr>
          <w:p w:rsidR="00542702" w:rsidRPr="00297680" w:rsidRDefault="00542702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87" w:type="dxa"/>
            <w:tcBorders>
              <w:bottom w:val="single" w:sz="6" w:space="0" w:color="auto"/>
            </w:tcBorders>
            <w:vAlign w:val="bottom"/>
          </w:tcPr>
          <w:p w:rsidR="00542702" w:rsidRPr="00297680" w:rsidRDefault="00C46679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7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83" w:type="dxa"/>
            <w:vAlign w:val="bottom"/>
          </w:tcPr>
          <w:p w:rsidR="00542702" w:rsidRPr="00297680" w:rsidRDefault="00542702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88" w:type="dxa"/>
            <w:tcBorders>
              <w:bottom w:val="single" w:sz="6" w:space="0" w:color="auto"/>
            </w:tcBorders>
            <w:vAlign w:val="bottom"/>
          </w:tcPr>
          <w:p w:rsidR="00542702" w:rsidRPr="00297680" w:rsidRDefault="00C46679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7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FC1688" w:rsidRPr="00297680" w:rsidTr="00CC74AF">
        <w:tc>
          <w:tcPr>
            <w:tcW w:w="5953" w:type="dxa"/>
            <w:vAlign w:val="bottom"/>
          </w:tcPr>
          <w:p w:rsidR="00FC1688" w:rsidRPr="00297680" w:rsidRDefault="00FC1688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297680">
              <w:rPr>
                <w:rFonts w:ascii="Angsana New" w:hAnsi="Angsana New"/>
                <w:sz w:val="30"/>
                <w:szCs w:val="30"/>
                <w:cs/>
              </w:rPr>
              <w:t>สินค้า</w:t>
            </w:r>
            <w:r w:rsidRPr="00297680">
              <w:rPr>
                <w:rFonts w:ascii="Angsana New" w:hAnsi="Angsana New" w:hint="cs"/>
                <w:sz w:val="30"/>
                <w:szCs w:val="30"/>
                <w:cs/>
              </w:rPr>
              <w:t>ที่มีไว้เพื่อขาย</w:t>
            </w:r>
          </w:p>
        </w:tc>
        <w:tc>
          <w:tcPr>
            <w:tcW w:w="1587" w:type="dxa"/>
            <w:vAlign w:val="center"/>
          </w:tcPr>
          <w:p w:rsidR="00FC1688" w:rsidRPr="00087E68" w:rsidRDefault="00087E68" w:rsidP="00A45F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30"/>
              </w:tabs>
              <w:spacing w:line="240" w:lineRule="auto"/>
              <w:ind w:right="14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178,285</w:t>
            </w:r>
          </w:p>
        </w:tc>
        <w:tc>
          <w:tcPr>
            <w:tcW w:w="283" w:type="dxa"/>
            <w:vAlign w:val="bottom"/>
          </w:tcPr>
          <w:p w:rsidR="00FC1688" w:rsidRPr="00297680" w:rsidRDefault="00FC1688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88" w:type="dxa"/>
            <w:vAlign w:val="center"/>
          </w:tcPr>
          <w:p w:rsidR="00FC1688" w:rsidRPr="00A45FAE" w:rsidRDefault="00FC1688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30"/>
              </w:tabs>
              <w:spacing w:line="240" w:lineRule="auto"/>
              <w:ind w:right="14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181,500</w:t>
            </w:r>
          </w:p>
        </w:tc>
      </w:tr>
      <w:tr w:rsidR="00FC1688" w:rsidRPr="00297680" w:rsidTr="00CC74AF">
        <w:tc>
          <w:tcPr>
            <w:tcW w:w="5953" w:type="dxa"/>
            <w:vAlign w:val="bottom"/>
          </w:tcPr>
          <w:p w:rsidR="00FC1688" w:rsidRPr="00297680" w:rsidRDefault="00FC1688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297680">
              <w:rPr>
                <w:rFonts w:ascii="Angsana New" w:hAnsi="Angsana New"/>
                <w:sz w:val="30"/>
                <w:szCs w:val="30"/>
                <w:cs/>
              </w:rPr>
              <w:t>สินค้าระหว่างทาง</w:t>
            </w:r>
          </w:p>
        </w:tc>
        <w:tc>
          <w:tcPr>
            <w:tcW w:w="1587" w:type="dxa"/>
            <w:tcBorders>
              <w:bottom w:val="single" w:sz="4" w:space="0" w:color="auto"/>
            </w:tcBorders>
            <w:vAlign w:val="bottom"/>
          </w:tcPr>
          <w:p w:rsidR="00FC1688" w:rsidRPr="00087E68" w:rsidRDefault="00087E68" w:rsidP="00E711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30"/>
              </w:tabs>
              <w:spacing w:line="240" w:lineRule="auto"/>
              <w:ind w:right="14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23,124</w:t>
            </w:r>
          </w:p>
        </w:tc>
        <w:tc>
          <w:tcPr>
            <w:tcW w:w="283" w:type="dxa"/>
            <w:vAlign w:val="bottom"/>
          </w:tcPr>
          <w:p w:rsidR="00FC1688" w:rsidRPr="00297680" w:rsidRDefault="00FC1688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88" w:type="dxa"/>
            <w:tcBorders>
              <w:bottom w:val="single" w:sz="4" w:space="0" w:color="auto"/>
            </w:tcBorders>
            <w:vAlign w:val="bottom"/>
          </w:tcPr>
          <w:p w:rsidR="00FC1688" w:rsidRPr="00A45FAE" w:rsidRDefault="00FC1688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30"/>
              </w:tabs>
              <w:spacing w:line="240" w:lineRule="auto"/>
              <w:ind w:right="14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45FAE">
              <w:rPr>
                <w:rFonts w:ascii="Angsana New" w:hAnsi="Angsana New"/>
                <w:sz w:val="30"/>
                <w:szCs w:val="30"/>
              </w:rPr>
              <w:t>24,5</w:t>
            </w:r>
            <w:r>
              <w:rPr>
                <w:rFonts w:ascii="Angsana New" w:hAnsi="Angsana New"/>
                <w:sz w:val="30"/>
                <w:szCs w:val="30"/>
              </w:rPr>
              <w:t>98</w:t>
            </w:r>
          </w:p>
        </w:tc>
      </w:tr>
      <w:tr w:rsidR="00FC1688" w:rsidRPr="00297680" w:rsidTr="00661F80">
        <w:tc>
          <w:tcPr>
            <w:tcW w:w="5953" w:type="dxa"/>
            <w:vAlign w:val="bottom"/>
          </w:tcPr>
          <w:p w:rsidR="00FC1688" w:rsidRPr="00297680" w:rsidRDefault="00FC1688" w:rsidP="00C70C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297680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587" w:type="dxa"/>
            <w:tcBorders>
              <w:top w:val="single" w:sz="4" w:space="0" w:color="auto"/>
            </w:tcBorders>
            <w:vAlign w:val="bottom"/>
          </w:tcPr>
          <w:p w:rsidR="00FC1688" w:rsidRPr="00087E68" w:rsidRDefault="00087E68" w:rsidP="00E711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6"/>
                <w:tab w:val="left" w:pos="981"/>
              </w:tabs>
              <w:spacing w:line="240" w:lineRule="auto"/>
              <w:ind w:right="14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201,409</w:t>
            </w:r>
          </w:p>
        </w:tc>
        <w:tc>
          <w:tcPr>
            <w:tcW w:w="283" w:type="dxa"/>
            <w:vAlign w:val="bottom"/>
          </w:tcPr>
          <w:p w:rsidR="00FC1688" w:rsidRPr="00297680" w:rsidRDefault="00FC1688" w:rsidP="00C70C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88" w:type="dxa"/>
            <w:tcBorders>
              <w:top w:val="single" w:sz="4" w:space="0" w:color="auto"/>
            </w:tcBorders>
            <w:vAlign w:val="bottom"/>
          </w:tcPr>
          <w:p w:rsidR="00FC1688" w:rsidRPr="00A45FAE" w:rsidRDefault="00FC1688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6"/>
                <w:tab w:val="left" w:pos="981"/>
              </w:tabs>
              <w:spacing w:line="240" w:lineRule="auto"/>
              <w:ind w:right="14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45FAE">
              <w:rPr>
                <w:rFonts w:ascii="Angsana New" w:hAnsi="Angsana New"/>
                <w:sz w:val="30"/>
                <w:szCs w:val="30"/>
              </w:rPr>
              <w:t>206,</w:t>
            </w:r>
            <w:r>
              <w:rPr>
                <w:rFonts w:ascii="Angsana New" w:hAnsi="Angsana New"/>
                <w:sz w:val="30"/>
                <w:szCs w:val="30"/>
              </w:rPr>
              <w:t>098</w:t>
            </w:r>
          </w:p>
        </w:tc>
      </w:tr>
      <w:tr w:rsidR="00FC1688" w:rsidRPr="00297680" w:rsidTr="00661F80">
        <w:tc>
          <w:tcPr>
            <w:tcW w:w="5953" w:type="dxa"/>
            <w:vAlign w:val="bottom"/>
          </w:tcPr>
          <w:p w:rsidR="00FC1688" w:rsidRPr="00297680" w:rsidRDefault="00FC1688" w:rsidP="00C70C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297680">
              <w:rPr>
                <w:rFonts w:ascii="Angsana New" w:hAnsi="Angsana New" w:hint="cs"/>
                <w:sz w:val="30"/>
                <w:szCs w:val="30"/>
                <w:cs/>
              </w:rPr>
              <w:t>หัก ค่าเผื่อสินค้าเสื่อมสภาพ</w:t>
            </w:r>
          </w:p>
        </w:tc>
        <w:tc>
          <w:tcPr>
            <w:tcW w:w="1587" w:type="dxa"/>
            <w:tcBorders>
              <w:bottom w:val="single" w:sz="4" w:space="0" w:color="auto"/>
            </w:tcBorders>
            <w:vAlign w:val="bottom"/>
          </w:tcPr>
          <w:p w:rsidR="00FC1688" w:rsidRPr="00087E68" w:rsidRDefault="00087E68" w:rsidP="00A45F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6"/>
                <w:tab w:val="left" w:pos="981"/>
              </w:tabs>
              <w:spacing w:line="240" w:lineRule="auto"/>
              <w:ind w:right="8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      3,407</w:t>
            </w:r>
            <w:r w:rsidR="00FC1688" w:rsidRPr="00087E68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3" w:type="dxa"/>
            <w:vAlign w:val="bottom"/>
          </w:tcPr>
          <w:p w:rsidR="00FC1688" w:rsidRPr="00297680" w:rsidRDefault="00FC1688" w:rsidP="00C70C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88" w:type="dxa"/>
            <w:tcBorders>
              <w:bottom w:val="single" w:sz="4" w:space="0" w:color="auto"/>
            </w:tcBorders>
            <w:vAlign w:val="bottom"/>
          </w:tcPr>
          <w:p w:rsidR="00FC1688" w:rsidRPr="00A45FAE" w:rsidRDefault="00FC1688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6"/>
                <w:tab w:val="left" w:pos="981"/>
              </w:tabs>
              <w:spacing w:line="240" w:lineRule="auto"/>
              <w:ind w:right="8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45FAE">
              <w:rPr>
                <w:rFonts w:ascii="Angsana New" w:hAnsi="Angsana New"/>
                <w:sz w:val="30"/>
                <w:szCs w:val="30"/>
              </w:rPr>
              <w:t xml:space="preserve">(  </w:t>
            </w:r>
            <w:r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Pr="00A45FAE">
              <w:rPr>
                <w:rFonts w:ascii="Angsana New" w:hAnsi="Angsana New"/>
                <w:sz w:val="30"/>
                <w:szCs w:val="30"/>
              </w:rPr>
              <w:t xml:space="preserve">    519)</w:t>
            </w:r>
          </w:p>
        </w:tc>
      </w:tr>
      <w:tr w:rsidR="00FC1688" w:rsidRPr="00297680" w:rsidTr="00661F80">
        <w:tc>
          <w:tcPr>
            <w:tcW w:w="5953" w:type="dxa"/>
            <w:vAlign w:val="bottom"/>
          </w:tcPr>
          <w:p w:rsidR="00FC1688" w:rsidRPr="00297680" w:rsidRDefault="00FC1688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297680">
              <w:rPr>
                <w:rFonts w:ascii="Angsana New" w:hAnsi="Angsana New" w:hint="cs"/>
                <w:sz w:val="30"/>
                <w:szCs w:val="30"/>
                <w:cs/>
              </w:rPr>
              <w:t>สุทธิ</w:t>
            </w:r>
          </w:p>
        </w:tc>
        <w:tc>
          <w:tcPr>
            <w:tcW w:w="158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FC1688" w:rsidRPr="00087E68" w:rsidRDefault="00087E68" w:rsidP="00E711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6"/>
                <w:tab w:val="left" w:pos="981"/>
              </w:tabs>
              <w:spacing w:line="240" w:lineRule="auto"/>
              <w:ind w:right="14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198,002</w:t>
            </w:r>
          </w:p>
        </w:tc>
        <w:tc>
          <w:tcPr>
            <w:tcW w:w="283" w:type="dxa"/>
            <w:vAlign w:val="bottom"/>
          </w:tcPr>
          <w:p w:rsidR="00FC1688" w:rsidRPr="00297680" w:rsidRDefault="00FC1688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8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FC1688" w:rsidRPr="00A45FAE" w:rsidRDefault="00FC1688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6"/>
                <w:tab w:val="left" w:pos="981"/>
              </w:tabs>
              <w:spacing w:line="240" w:lineRule="auto"/>
              <w:ind w:right="14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45FAE">
              <w:rPr>
                <w:rFonts w:ascii="Angsana New" w:hAnsi="Angsana New"/>
                <w:sz w:val="30"/>
                <w:szCs w:val="30"/>
              </w:rPr>
              <w:t>205,</w:t>
            </w:r>
            <w:r>
              <w:rPr>
                <w:rFonts w:ascii="Angsana New" w:hAnsi="Angsana New"/>
                <w:sz w:val="30"/>
                <w:szCs w:val="30"/>
              </w:rPr>
              <w:t>579</w:t>
            </w:r>
          </w:p>
        </w:tc>
      </w:tr>
    </w:tbl>
    <w:p w:rsidR="00F4282F" w:rsidRDefault="00F4282F" w:rsidP="00B90EA0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610D6B" w:rsidRDefault="00610D6B" w:rsidP="00B90EA0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610D6B" w:rsidRDefault="00610D6B" w:rsidP="00B90EA0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610D6B" w:rsidRDefault="00610D6B" w:rsidP="00B90EA0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610D6B" w:rsidRDefault="00610D6B" w:rsidP="00B90EA0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74478E" w:rsidRPr="00853FD0" w:rsidRDefault="00652013" w:rsidP="00EA5838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b/>
          <w:bCs/>
          <w:sz w:val="30"/>
          <w:szCs w:val="30"/>
        </w:rPr>
      </w:pPr>
      <w:r w:rsidRPr="00853FD0">
        <w:rPr>
          <w:rFonts w:ascii="Angsana New" w:hAnsi="Angsana New"/>
          <w:b/>
          <w:bCs/>
          <w:sz w:val="30"/>
          <w:szCs w:val="30"/>
          <w:cs/>
        </w:rPr>
        <w:lastRenderedPageBreak/>
        <w:t>ที่ดิน อาคารและอุปกรณ์</w:t>
      </w:r>
      <w:r w:rsidRPr="00853FD0">
        <w:rPr>
          <w:rFonts w:ascii="Angsana New" w:hAnsi="Angsana New" w:hint="cs"/>
          <w:b/>
          <w:bCs/>
          <w:sz w:val="30"/>
          <w:szCs w:val="30"/>
          <w:cs/>
        </w:rPr>
        <w:t xml:space="preserve"> </w:t>
      </w:r>
      <w:r w:rsidR="00350470" w:rsidRPr="00853FD0">
        <w:rPr>
          <w:rFonts w:ascii="Angsana New" w:hAnsi="Angsana New"/>
          <w:b/>
          <w:bCs/>
          <w:sz w:val="30"/>
          <w:szCs w:val="30"/>
        </w:rPr>
        <w:t>-</w:t>
      </w:r>
      <w:r w:rsidR="0074478E" w:rsidRPr="00853FD0">
        <w:rPr>
          <w:rFonts w:ascii="Angsana New" w:hAnsi="Angsana New"/>
          <w:b/>
          <w:bCs/>
          <w:sz w:val="30"/>
          <w:szCs w:val="30"/>
        </w:rPr>
        <w:t xml:space="preserve"> </w:t>
      </w:r>
      <w:r w:rsidR="0074478E" w:rsidRPr="00853FD0">
        <w:rPr>
          <w:rFonts w:ascii="Angsana New" w:hAnsi="Angsana New"/>
          <w:b/>
          <w:bCs/>
          <w:sz w:val="30"/>
          <w:szCs w:val="30"/>
          <w:cs/>
        </w:rPr>
        <w:t>สุทธิ</w:t>
      </w:r>
    </w:p>
    <w:p w:rsidR="0001561C" w:rsidRPr="00431251" w:rsidRDefault="0001561C" w:rsidP="00932CC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0" w:lineRule="atLeast"/>
        <w:jc w:val="thaiDistribute"/>
        <w:rPr>
          <w:rFonts w:ascii="Angsana New" w:hAnsi="Angsana New"/>
          <w:sz w:val="30"/>
          <w:szCs w:val="30"/>
        </w:rPr>
      </w:pPr>
    </w:p>
    <w:tbl>
      <w:tblPr>
        <w:tblW w:w="10155" w:type="dxa"/>
        <w:tblInd w:w="18" w:type="dxa"/>
        <w:tblLayout w:type="fixed"/>
        <w:tblLook w:val="0000"/>
      </w:tblPr>
      <w:tblGrid>
        <w:gridCol w:w="3209"/>
        <w:gridCol w:w="1417"/>
        <w:gridCol w:w="283"/>
        <w:gridCol w:w="992"/>
        <w:gridCol w:w="284"/>
        <w:gridCol w:w="992"/>
        <w:gridCol w:w="283"/>
        <w:gridCol w:w="993"/>
        <w:gridCol w:w="283"/>
        <w:gridCol w:w="1419"/>
      </w:tblGrid>
      <w:tr w:rsidR="00E63983" w:rsidRPr="00297680" w:rsidTr="00F628D9">
        <w:trPr>
          <w:cantSplit/>
          <w:tblHeader/>
        </w:trPr>
        <w:tc>
          <w:tcPr>
            <w:tcW w:w="3209" w:type="dxa"/>
          </w:tcPr>
          <w:p w:rsidR="00E63983" w:rsidRPr="00297680" w:rsidRDefault="00E63983" w:rsidP="008015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946" w:type="dxa"/>
            <w:gridSpan w:val="9"/>
          </w:tcPr>
          <w:p w:rsidR="00E63983" w:rsidRPr="00297680" w:rsidRDefault="00C82347" w:rsidP="008015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79"/>
                <w:tab w:val="left" w:pos="7362"/>
              </w:tabs>
              <w:ind w:right="175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พัน</w:t>
            </w:r>
            <w:r w:rsidR="00E63983" w:rsidRPr="00297680">
              <w:rPr>
                <w:rFonts w:ascii="Angsana New" w:hAnsi="Angsana New"/>
                <w:sz w:val="28"/>
                <w:szCs w:val="28"/>
                <w:cs/>
              </w:rPr>
              <w:t>บาท</w:t>
            </w:r>
          </w:p>
        </w:tc>
      </w:tr>
      <w:tr w:rsidR="00542702" w:rsidRPr="00297680" w:rsidTr="00F628D9">
        <w:trPr>
          <w:cantSplit/>
          <w:tblHeader/>
        </w:trPr>
        <w:tc>
          <w:tcPr>
            <w:tcW w:w="3209" w:type="dxa"/>
          </w:tcPr>
          <w:p w:rsidR="00542702" w:rsidRPr="00297680" w:rsidRDefault="00542702" w:rsidP="008015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ยอดคงเหลือ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542702" w:rsidRPr="00297680" w:rsidRDefault="00542702" w:rsidP="008015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42"/>
              </w:tabs>
              <w:ind w:left="-108" w:right="-108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544" w:type="dxa"/>
            <w:gridSpan w:val="5"/>
            <w:tcBorders>
              <w:top w:val="single" w:sz="4" w:space="0" w:color="auto"/>
            </w:tcBorders>
          </w:tcPr>
          <w:p w:rsidR="00542702" w:rsidRPr="00297680" w:rsidRDefault="00542702" w:rsidP="008015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542702" w:rsidRPr="00297680" w:rsidRDefault="00542702" w:rsidP="008015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42"/>
              </w:tabs>
              <w:ind w:left="-108" w:right="-108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9" w:type="dxa"/>
            <w:tcBorders>
              <w:top w:val="single" w:sz="4" w:space="0" w:color="auto"/>
            </w:tcBorders>
          </w:tcPr>
          <w:p w:rsidR="00542702" w:rsidRPr="00297680" w:rsidRDefault="00542702" w:rsidP="008748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ยอดคงเหลือ</w:t>
            </w:r>
          </w:p>
        </w:tc>
      </w:tr>
      <w:tr w:rsidR="00542702" w:rsidRPr="00297680" w:rsidTr="00F628D9">
        <w:trPr>
          <w:cantSplit/>
          <w:tblHeader/>
        </w:trPr>
        <w:tc>
          <w:tcPr>
            <w:tcW w:w="3209" w:type="dxa"/>
          </w:tcPr>
          <w:p w:rsidR="00542702" w:rsidRPr="00297680" w:rsidRDefault="00542702" w:rsidP="0080151C">
            <w:pPr>
              <w:pStyle w:val="a0"/>
              <w:tabs>
                <w:tab w:val="clear" w:pos="360"/>
                <w:tab w:val="clear" w:pos="720"/>
                <w:tab w:val="clear" w:pos="1080"/>
              </w:tabs>
              <w:spacing w:line="240" w:lineRule="atLeast"/>
              <w:ind w:right="-108"/>
              <w:contextualSpacing/>
              <w:rPr>
                <w:rFonts w:ascii="Angsana New" w:hAnsi="Angsana New"/>
                <w:lang w:val="en-US"/>
              </w:rPr>
            </w:pPr>
          </w:p>
        </w:tc>
        <w:tc>
          <w:tcPr>
            <w:tcW w:w="1417" w:type="dxa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-78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83" w:type="dxa"/>
          </w:tcPr>
          <w:p w:rsidR="00542702" w:rsidRPr="00297680" w:rsidRDefault="00542702" w:rsidP="008015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3544" w:type="dxa"/>
            <w:gridSpan w:val="5"/>
          </w:tcPr>
          <w:p w:rsidR="00542702" w:rsidRPr="00297680" w:rsidRDefault="00542702" w:rsidP="008015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รายการเปลี่ยนแปลงระหว่างปี</w:t>
            </w:r>
          </w:p>
        </w:tc>
        <w:tc>
          <w:tcPr>
            <w:tcW w:w="283" w:type="dxa"/>
            <w:tcBorders>
              <w:left w:val="nil"/>
            </w:tcBorders>
          </w:tcPr>
          <w:p w:rsidR="00542702" w:rsidRPr="00297680" w:rsidRDefault="00542702" w:rsidP="008015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right="-18"/>
              <w:contextualSpacing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419" w:type="dxa"/>
          </w:tcPr>
          <w:p w:rsidR="00542702" w:rsidRPr="00297680" w:rsidRDefault="00542702" w:rsidP="008748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-78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</w:tr>
      <w:tr w:rsidR="00542702" w:rsidRPr="00297680" w:rsidTr="00F628D9">
        <w:trPr>
          <w:cantSplit/>
          <w:tblHeader/>
        </w:trPr>
        <w:tc>
          <w:tcPr>
            <w:tcW w:w="3209" w:type="dxa"/>
          </w:tcPr>
          <w:p w:rsidR="00542702" w:rsidRPr="00297680" w:rsidRDefault="00542702" w:rsidP="0080151C">
            <w:pPr>
              <w:pStyle w:val="a0"/>
              <w:tabs>
                <w:tab w:val="clear" w:pos="360"/>
                <w:tab w:val="clear" w:pos="720"/>
                <w:tab w:val="clear" w:pos="1080"/>
              </w:tabs>
              <w:spacing w:line="240" w:lineRule="atLeast"/>
              <w:ind w:right="-108"/>
              <w:contextualSpacing/>
              <w:rPr>
                <w:rFonts w:ascii="Angsana New" w:hAnsi="Angsana New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8" w:hanging="107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297680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="00C46679">
              <w:rPr>
                <w:rFonts w:ascii="Angsana New" w:hAnsi="Angsana New"/>
                <w:sz w:val="28"/>
                <w:szCs w:val="28"/>
              </w:rPr>
              <w:t>2560</w:t>
            </w:r>
          </w:p>
        </w:tc>
        <w:tc>
          <w:tcPr>
            <w:tcW w:w="283" w:type="dxa"/>
          </w:tcPr>
          <w:p w:rsidR="00542702" w:rsidRPr="00297680" w:rsidRDefault="00542702" w:rsidP="008015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42702" w:rsidRPr="00297680" w:rsidRDefault="00542702" w:rsidP="008015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542702" w:rsidRPr="00297680" w:rsidRDefault="00542702" w:rsidP="008015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62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42702" w:rsidRPr="00297680" w:rsidRDefault="00542702" w:rsidP="008015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9" w:right="-108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ลดลง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542702" w:rsidRPr="00297680" w:rsidRDefault="00542702" w:rsidP="008015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42702" w:rsidRPr="00297680" w:rsidRDefault="00542702" w:rsidP="008015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โอน</w:t>
            </w:r>
          </w:p>
        </w:tc>
        <w:tc>
          <w:tcPr>
            <w:tcW w:w="283" w:type="dxa"/>
            <w:tcBorders>
              <w:left w:val="nil"/>
            </w:tcBorders>
          </w:tcPr>
          <w:p w:rsidR="00542702" w:rsidRPr="00297680" w:rsidRDefault="00542702" w:rsidP="008015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right="-18"/>
              <w:contextualSpacing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542702" w:rsidRPr="00297680" w:rsidRDefault="00542702" w:rsidP="005427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8" w:hanging="107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297680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="00C46679">
              <w:rPr>
                <w:rFonts w:ascii="Angsana New" w:hAnsi="Angsana New"/>
                <w:sz w:val="28"/>
                <w:szCs w:val="28"/>
              </w:rPr>
              <w:t>2561</w:t>
            </w:r>
          </w:p>
        </w:tc>
      </w:tr>
      <w:tr w:rsidR="00542702" w:rsidRPr="00297680" w:rsidTr="00D577E9">
        <w:trPr>
          <w:cantSplit/>
        </w:trPr>
        <w:tc>
          <w:tcPr>
            <w:tcW w:w="3209" w:type="dxa"/>
          </w:tcPr>
          <w:p w:rsidR="00542702" w:rsidRPr="00297680" w:rsidRDefault="00542702" w:rsidP="005A5B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297680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542702" w:rsidRPr="00297680" w:rsidRDefault="00542702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2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42702" w:rsidRPr="00297680" w:rsidRDefault="00542702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</w:tcPr>
          <w:p w:rsidR="00542702" w:rsidRPr="00297680" w:rsidRDefault="00542702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72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42702" w:rsidRPr="00297680" w:rsidRDefault="00542702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542702" w:rsidRPr="00297680" w:rsidRDefault="00542702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542702" w:rsidRPr="00297680" w:rsidRDefault="00542702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283" w:type="dxa"/>
          </w:tcPr>
          <w:p w:rsidR="00542702" w:rsidRPr="00297680" w:rsidRDefault="00542702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2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</w:tcBorders>
          </w:tcPr>
          <w:p w:rsidR="00542702" w:rsidRPr="00297680" w:rsidRDefault="00542702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87E68" w:rsidRPr="00297680" w:rsidTr="00087E68">
        <w:trPr>
          <w:cantSplit/>
          <w:trHeight w:val="247"/>
        </w:trPr>
        <w:tc>
          <w:tcPr>
            <w:tcW w:w="3209" w:type="dxa"/>
          </w:tcPr>
          <w:p w:rsidR="00087E68" w:rsidRPr="00297680" w:rsidRDefault="00087E68" w:rsidP="00A870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ที่ดิน</w:t>
            </w:r>
          </w:p>
        </w:tc>
        <w:tc>
          <w:tcPr>
            <w:tcW w:w="1417" w:type="dxa"/>
            <w:vAlign w:val="center"/>
          </w:tcPr>
          <w:p w:rsidR="00087E68" w:rsidRPr="00BB7830" w:rsidRDefault="00087E68" w:rsidP="00087E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2</w:t>
            </w:r>
            <w:r>
              <w:rPr>
                <w:rFonts w:ascii="Angsana New" w:hAnsi="Angsana New"/>
                <w:sz w:val="28"/>
                <w:szCs w:val="28"/>
              </w:rPr>
              <w:t>,406</w:t>
            </w:r>
          </w:p>
        </w:tc>
        <w:tc>
          <w:tcPr>
            <w:tcW w:w="283" w:type="dxa"/>
            <w:vAlign w:val="center"/>
          </w:tcPr>
          <w:p w:rsidR="00087E68" w:rsidRPr="00EA0F31" w:rsidRDefault="00087E68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087E68" w:rsidRPr="00087E68" w:rsidRDefault="00087E68" w:rsidP="005B3D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87E68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4" w:type="dxa"/>
            <w:vAlign w:val="center"/>
          </w:tcPr>
          <w:p w:rsidR="00087E68" w:rsidRPr="00087E68" w:rsidRDefault="00087E68" w:rsidP="00120C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087E68" w:rsidRPr="00087E68" w:rsidRDefault="00087E68" w:rsidP="000626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87E68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3" w:type="dxa"/>
            <w:vAlign w:val="center"/>
          </w:tcPr>
          <w:p w:rsidR="00087E68" w:rsidRPr="00087E68" w:rsidRDefault="00087E68" w:rsidP="00120C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087E68" w:rsidRPr="00087E68" w:rsidRDefault="00087E68" w:rsidP="00087E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87E68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3" w:type="dxa"/>
            <w:vAlign w:val="center"/>
          </w:tcPr>
          <w:p w:rsidR="00087E68" w:rsidRPr="00087E68" w:rsidRDefault="00087E68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9" w:type="dxa"/>
            <w:vAlign w:val="center"/>
          </w:tcPr>
          <w:p w:rsidR="00087E68" w:rsidRPr="00087E68" w:rsidRDefault="00087E68" w:rsidP="00B01B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87E68">
              <w:rPr>
                <w:rFonts w:ascii="Angsana New" w:hAnsi="Angsana New"/>
                <w:sz w:val="28"/>
                <w:szCs w:val="28"/>
              </w:rPr>
              <w:t>4</w:t>
            </w:r>
            <w:r w:rsidRPr="00087E68">
              <w:rPr>
                <w:rFonts w:ascii="Angsana New" w:hAnsi="Angsana New" w:hint="cs"/>
                <w:sz w:val="28"/>
                <w:szCs w:val="28"/>
                <w:cs/>
              </w:rPr>
              <w:t>2</w:t>
            </w:r>
            <w:r w:rsidRPr="00087E68">
              <w:rPr>
                <w:rFonts w:ascii="Angsana New" w:hAnsi="Angsana New"/>
                <w:sz w:val="28"/>
                <w:szCs w:val="28"/>
              </w:rPr>
              <w:t>,406</w:t>
            </w:r>
          </w:p>
        </w:tc>
      </w:tr>
      <w:tr w:rsidR="00087E68" w:rsidRPr="00297680" w:rsidTr="00B86A94">
        <w:trPr>
          <w:cantSplit/>
          <w:trHeight w:val="247"/>
        </w:trPr>
        <w:tc>
          <w:tcPr>
            <w:tcW w:w="3209" w:type="dxa"/>
          </w:tcPr>
          <w:p w:rsidR="00087E68" w:rsidRPr="00297680" w:rsidRDefault="00087E68" w:rsidP="00A870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อาคารและส่วนปรับปรุงอาคาร</w:t>
            </w:r>
          </w:p>
        </w:tc>
        <w:tc>
          <w:tcPr>
            <w:tcW w:w="1417" w:type="dxa"/>
            <w:vAlign w:val="center"/>
          </w:tcPr>
          <w:p w:rsidR="00087E68" w:rsidRPr="00BB7830" w:rsidRDefault="00087E68" w:rsidP="00087E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BB7830">
              <w:rPr>
                <w:rFonts w:ascii="Angsana New" w:hAnsi="Angsana New"/>
                <w:sz w:val="28"/>
                <w:szCs w:val="28"/>
              </w:rPr>
              <w:t>21,342</w:t>
            </w:r>
          </w:p>
        </w:tc>
        <w:tc>
          <w:tcPr>
            <w:tcW w:w="283" w:type="dxa"/>
            <w:vAlign w:val="center"/>
          </w:tcPr>
          <w:p w:rsidR="00087E68" w:rsidRPr="00EA0F31" w:rsidRDefault="00087E68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87E68" w:rsidRPr="00B86A94" w:rsidRDefault="00087E68" w:rsidP="005B3D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86A9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4" w:type="dxa"/>
            <w:vAlign w:val="center"/>
          </w:tcPr>
          <w:p w:rsidR="00087E68" w:rsidRPr="00087E68" w:rsidRDefault="00087E68" w:rsidP="00120C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087E68" w:rsidRPr="00087E68" w:rsidRDefault="00087E68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87E68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3" w:type="dxa"/>
            <w:vAlign w:val="center"/>
          </w:tcPr>
          <w:p w:rsidR="00087E68" w:rsidRPr="00087E68" w:rsidRDefault="00087E68" w:rsidP="00120C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087E68" w:rsidRPr="00087E68" w:rsidRDefault="00087E68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87E68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3" w:type="dxa"/>
            <w:vAlign w:val="center"/>
          </w:tcPr>
          <w:p w:rsidR="00087E68" w:rsidRPr="00087E68" w:rsidRDefault="00087E68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9" w:type="dxa"/>
            <w:vAlign w:val="center"/>
          </w:tcPr>
          <w:p w:rsidR="00087E68" w:rsidRPr="00087E68" w:rsidRDefault="00087E68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087E68">
              <w:rPr>
                <w:rFonts w:ascii="Angsana New" w:hAnsi="Angsana New"/>
                <w:sz w:val="28"/>
                <w:szCs w:val="28"/>
              </w:rPr>
              <w:t>21,342</w:t>
            </w:r>
          </w:p>
        </w:tc>
      </w:tr>
      <w:tr w:rsidR="00087E68" w:rsidRPr="00297680" w:rsidTr="00087E68">
        <w:trPr>
          <w:cantSplit/>
        </w:trPr>
        <w:tc>
          <w:tcPr>
            <w:tcW w:w="3209" w:type="dxa"/>
          </w:tcPr>
          <w:p w:rsidR="00087E68" w:rsidRPr="00297680" w:rsidRDefault="00087E68" w:rsidP="00A870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เครื่องตกแต่งติดตั้งและเครื่องใช้สำนักงาน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87E68" w:rsidRDefault="00087E68" w:rsidP="00087E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  <w:p w:rsidR="00087E68" w:rsidRPr="00F628D9" w:rsidRDefault="00087E68" w:rsidP="00087E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B7830">
              <w:rPr>
                <w:rFonts w:ascii="Angsana New" w:hAnsi="Angsana New"/>
                <w:sz w:val="28"/>
                <w:szCs w:val="28"/>
              </w:rPr>
              <w:t>18,949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087E68" w:rsidRPr="00EA0F31" w:rsidRDefault="00087E68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86A94" w:rsidRDefault="00B86A94" w:rsidP="004F5F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  <w:p w:rsidR="00087E68" w:rsidRPr="00B86A94" w:rsidRDefault="00B86A94" w:rsidP="004F5F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655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087E68" w:rsidRPr="00EA0F31" w:rsidRDefault="00087E68" w:rsidP="00F628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86A94" w:rsidRPr="00B86A94" w:rsidRDefault="00B86A94" w:rsidP="00F628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  <w:p w:rsidR="00087E68" w:rsidRPr="00B86A94" w:rsidRDefault="00B86A94" w:rsidP="00F628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86A94">
              <w:rPr>
                <w:rFonts w:ascii="Angsana New" w:hAnsi="Angsana New"/>
                <w:sz w:val="28"/>
                <w:szCs w:val="28"/>
              </w:rPr>
              <w:t>1,708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087E68" w:rsidRPr="00EA0F31" w:rsidRDefault="00087E68" w:rsidP="00120C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87E68" w:rsidRPr="00B86A94" w:rsidRDefault="00087E68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</w:p>
          <w:p w:rsidR="00087E68" w:rsidRPr="00B86A94" w:rsidRDefault="00087E68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86A9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087E68" w:rsidRPr="00EA0F31" w:rsidRDefault="00087E68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B86A94" w:rsidRDefault="00B86A94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  <w:p w:rsidR="00087E68" w:rsidRPr="00B86A94" w:rsidRDefault="00B86A94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86A94">
              <w:rPr>
                <w:rFonts w:ascii="Angsana New" w:hAnsi="Angsana New"/>
                <w:sz w:val="28"/>
                <w:szCs w:val="28"/>
              </w:rPr>
              <w:t>17,896</w:t>
            </w:r>
          </w:p>
        </w:tc>
      </w:tr>
      <w:tr w:rsidR="00087E68" w:rsidRPr="00297680" w:rsidTr="00087E68">
        <w:trPr>
          <w:cantSplit/>
        </w:trPr>
        <w:tc>
          <w:tcPr>
            <w:tcW w:w="3209" w:type="dxa"/>
          </w:tcPr>
          <w:p w:rsidR="00087E68" w:rsidRPr="00297680" w:rsidRDefault="00087E68" w:rsidP="00A870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คอมพิวเตอร์และอุปกรณ์เชื่อมต่อ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87E68" w:rsidRPr="00BB7830" w:rsidRDefault="00087E68" w:rsidP="00087E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B7830">
              <w:rPr>
                <w:rFonts w:ascii="Angsana New" w:hAnsi="Angsana New"/>
                <w:sz w:val="28"/>
                <w:szCs w:val="28"/>
              </w:rPr>
              <w:t>4,903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087E68" w:rsidRPr="00EA0F31" w:rsidRDefault="00087E68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87E68" w:rsidRPr="00B86A94" w:rsidRDefault="00B86A94" w:rsidP="004F5F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1,133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087E68" w:rsidRPr="00EA0F31" w:rsidRDefault="00087E68" w:rsidP="00120C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87E68" w:rsidRPr="00B86A94" w:rsidRDefault="00B86A94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86A94">
              <w:rPr>
                <w:rFonts w:ascii="Angsana New" w:hAnsi="Angsana New"/>
                <w:sz w:val="28"/>
                <w:szCs w:val="28"/>
              </w:rPr>
              <w:t>142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087E68" w:rsidRPr="00EA0F31" w:rsidRDefault="00087E68" w:rsidP="00120C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87E68" w:rsidRPr="00B86A94" w:rsidRDefault="00087E68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86A9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087E68" w:rsidRPr="00EA0F31" w:rsidRDefault="00087E68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087E68" w:rsidRPr="00B86A94" w:rsidRDefault="00B86A94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86A94">
              <w:rPr>
                <w:rFonts w:ascii="Angsana New" w:hAnsi="Angsana New"/>
                <w:sz w:val="28"/>
                <w:szCs w:val="28"/>
              </w:rPr>
              <w:t>5,894</w:t>
            </w:r>
          </w:p>
        </w:tc>
      </w:tr>
      <w:tr w:rsidR="00B86A94" w:rsidRPr="00297680" w:rsidTr="00087E68">
        <w:trPr>
          <w:cantSplit/>
        </w:trPr>
        <w:tc>
          <w:tcPr>
            <w:tcW w:w="3209" w:type="dxa"/>
          </w:tcPr>
          <w:p w:rsidR="00B86A94" w:rsidRPr="00297680" w:rsidRDefault="00B86A94" w:rsidP="00A870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86A94" w:rsidRPr="00BB7830" w:rsidRDefault="00B86A94" w:rsidP="00087E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B7830">
              <w:rPr>
                <w:rFonts w:ascii="Angsana New" w:hAnsi="Angsana New"/>
                <w:sz w:val="28"/>
                <w:szCs w:val="28"/>
              </w:rPr>
              <w:t>23,81</w:t>
            </w:r>
            <w:r>
              <w:rPr>
                <w:rFonts w:ascii="Angsana New" w:hAnsi="Angsana New"/>
                <w:sz w:val="28"/>
                <w:szCs w:val="28"/>
              </w:rPr>
              <w:t>4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B86A94" w:rsidRPr="00EA0F31" w:rsidRDefault="00B86A94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86A94" w:rsidRPr="00B86A94" w:rsidRDefault="00B86A94" w:rsidP="00B86A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1,019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B86A94" w:rsidRPr="00EA0F31" w:rsidRDefault="00B86A94" w:rsidP="00120C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86A94" w:rsidRPr="00B86A94" w:rsidRDefault="00B86A94" w:rsidP="00257F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86A9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B86A94" w:rsidRPr="00EA0F31" w:rsidRDefault="00B86A94" w:rsidP="00120C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28"/>
              </w:tabs>
              <w:spacing w:line="260" w:lineRule="atLeast"/>
              <w:ind w:left="-1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B86A94" w:rsidRPr="00B86A94" w:rsidRDefault="00B86A94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86A9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B86A94" w:rsidRPr="00EA0F31" w:rsidRDefault="00B86A94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B86A94" w:rsidRPr="00B86A94" w:rsidRDefault="00B86A94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86A94">
              <w:rPr>
                <w:rFonts w:ascii="Angsana New" w:hAnsi="Angsana New"/>
                <w:sz w:val="28"/>
                <w:szCs w:val="28"/>
              </w:rPr>
              <w:t>24,833</w:t>
            </w:r>
          </w:p>
        </w:tc>
      </w:tr>
      <w:tr w:rsidR="00B86A94" w:rsidRPr="00297680" w:rsidTr="00087E68">
        <w:trPr>
          <w:cantSplit/>
        </w:trPr>
        <w:tc>
          <w:tcPr>
            <w:tcW w:w="3209" w:type="dxa"/>
          </w:tcPr>
          <w:p w:rsidR="00B86A94" w:rsidRPr="00297680" w:rsidRDefault="00B86A94" w:rsidP="00A870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งานระหว่างก่อสร้าง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86A94" w:rsidRPr="00BB7830" w:rsidRDefault="00B86A94" w:rsidP="00087E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18,421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B86A94" w:rsidRPr="00EA0F31" w:rsidRDefault="00B86A94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86A94" w:rsidRPr="00B86A94" w:rsidRDefault="00B86A94" w:rsidP="00E711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9,030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B86A94" w:rsidRPr="00EA0F31" w:rsidRDefault="00B86A94" w:rsidP="00120C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86A94" w:rsidRPr="00B86A94" w:rsidRDefault="00B86A94" w:rsidP="00257F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86A9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B86A94" w:rsidRPr="00EA0F31" w:rsidRDefault="00B86A94" w:rsidP="00120C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B86A94" w:rsidRPr="00B86A94" w:rsidRDefault="00B86A94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86A9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B86A94" w:rsidRPr="00EA0F31" w:rsidRDefault="00B86A94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B86A94" w:rsidRPr="00B86A94" w:rsidRDefault="00B86A94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86A94">
              <w:rPr>
                <w:rFonts w:ascii="Angsana New" w:hAnsi="Angsana New"/>
                <w:sz w:val="28"/>
                <w:szCs w:val="28"/>
              </w:rPr>
              <w:t>27,451</w:t>
            </w:r>
          </w:p>
        </w:tc>
      </w:tr>
      <w:tr w:rsidR="00B86A94" w:rsidRPr="00297680" w:rsidTr="00087E68">
        <w:trPr>
          <w:cantSplit/>
        </w:trPr>
        <w:tc>
          <w:tcPr>
            <w:tcW w:w="3209" w:type="dxa"/>
          </w:tcPr>
          <w:p w:rsidR="00B86A94" w:rsidRPr="00297680" w:rsidRDefault="00B86A94" w:rsidP="001650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อุปกรณ์เพื่อการสาธิต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86A94" w:rsidRPr="00BB7830" w:rsidRDefault="00B86A94" w:rsidP="00087E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B7830">
              <w:rPr>
                <w:rFonts w:ascii="Angsana New" w:hAnsi="Angsana New"/>
                <w:sz w:val="28"/>
                <w:szCs w:val="28"/>
              </w:rPr>
              <w:t>11,854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B86A94" w:rsidRPr="00EA0F31" w:rsidRDefault="00B86A94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86A94" w:rsidRPr="00B86A94" w:rsidRDefault="00B86A94" w:rsidP="00257F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86A9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B86A94" w:rsidRPr="00EA0F31" w:rsidRDefault="00B86A94" w:rsidP="00120C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86A94" w:rsidRPr="00B86A94" w:rsidRDefault="00B86A94" w:rsidP="00257F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86A94">
              <w:rPr>
                <w:rFonts w:ascii="Angsana New" w:hAnsi="Angsana New"/>
                <w:sz w:val="28"/>
                <w:szCs w:val="28"/>
              </w:rPr>
              <w:t>70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B86A94" w:rsidRPr="00EA0F31" w:rsidRDefault="00B86A94" w:rsidP="00120C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86A94" w:rsidRPr="00B86A94" w:rsidRDefault="00B86A94" w:rsidP="00BB78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99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B86A94" w:rsidRPr="00EA0F31" w:rsidRDefault="00B86A94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1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86A94" w:rsidRPr="00B86A94" w:rsidRDefault="00B86A94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86A94">
              <w:rPr>
                <w:rFonts w:ascii="Angsana New" w:hAnsi="Angsana New"/>
                <w:sz w:val="28"/>
                <w:szCs w:val="28"/>
              </w:rPr>
              <w:t>11,883</w:t>
            </w:r>
          </w:p>
        </w:tc>
      </w:tr>
      <w:tr w:rsidR="00087E68" w:rsidRPr="00BB7830" w:rsidTr="00B86A94">
        <w:trPr>
          <w:cantSplit/>
        </w:trPr>
        <w:tc>
          <w:tcPr>
            <w:tcW w:w="3209" w:type="dxa"/>
          </w:tcPr>
          <w:p w:rsidR="00087E68" w:rsidRPr="00297680" w:rsidRDefault="00087E68" w:rsidP="005A5B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รวมราคาทุน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7E68" w:rsidRPr="00BB7830" w:rsidRDefault="00087E68" w:rsidP="00087E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141</w:t>
            </w:r>
            <w:r>
              <w:rPr>
                <w:rFonts w:ascii="Angsana New" w:hAnsi="Angsana New"/>
                <w:sz w:val="28"/>
                <w:szCs w:val="28"/>
              </w:rPr>
              <w:t>,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6</w:t>
            </w:r>
            <w:r>
              <w:rPr>
                <w:rFonts w:ascii="Angsana New" w:hAnsi="Angsana New"/>
                <w:sz w:val="28"/>
                <w:szCs w:val="28"/>
              </w:rPr>
              <w:t>89</w:t>
            </w:r>
          </w:p>
        </w:tc>
        <w:tc>
          <w:tcPr>
            <w:tcW w:w="283" w:type="dxa"/>
            <w:vAlign w:val="center"/>
          </w:tcPr>
          <w:p w:rsidR="00087E68" w:rsidRPr="00EA0F31" w:rsidRDefault="00087E68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7E68" w:rsidRPr="00B86A94" w:rsidRDefault="00B86A94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11,837</w:t>
            </w:r>
          </w:p>
        </w:tc>
        <w:tc>
          <w:tcPr>
            <w:tcW w:w="284" w:type="dxa"/>
            <w:vAlign w:val="center"/>
          </w:tcPr>
          <w:p w:rsidR="00087E68" w:rsidRPr="00EA0F31" w:rsidRDefault="00087E68" w:rsidP="00120C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7E68" w:rsidRPr="00B86A94" w:rsidRDefault="00B86A94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1,920</w:t>
            </w:r>
          </w:p>
        </w:tc>
        <w:tc>
          <w:tcPr>
            <w:tcW w:w="283" w:type="dxa"/>
            <w:vAlign w:val="center"/>
          </w:tcPr>
          <w:p w:rsidR="00087E68" w:rsidRPr="00EA0F31" w:rsidRDefault="00087E68" w:rsidP="00120C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175"/>
                <w:tab w:val="left" w:pos="1035"/>
              </w:tabs>
              <w:spacing w:line="260" w:lineRule="atLeast"/>
              <w:ind w:right="142"/>
              <w:jc w:val="right"/>
              <w:rPr>
                <w:rFonts w:ascii="Angsana New" w:hAnsi="Angsana New"/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7E68" w:rsidRPr="00B86A94" w:rsidRDefault="00B86A94" w:rsidP="00BB78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99</w:t>
            </w:r>
          </w:p>
        </w:tc>
        <w:tc>
          <w:tcPr>
            <w:tcW w:w="283" w:type="dxa"/>
            <w:vAlign w:val="center"/>
          </w:tcPr>
          <w:p w:rsidR="00087E68" w:rsidRPr="00EA0F31" w:rsidRDefault="00087E68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7E68" w:rsidRPr="00B86A94" w:rsidRDefault="00B86A94" w:rsidP="00B01B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86A94">
              <w:rPr>
                <w:rFonts w:ascii="Angsana New" w:hAnsi="Angsana New"/>
                <w:sz w:val="28"/>
                <w:szCs w:val="28"/>
              </w:rPr>
              <w:t>151,705</w:t>
            </w:r>
          </w:p>
        </w:tc>
      </w:tr>
      <w:tr w:rsidR="00244BBA" w:rsidRPr="00297680" w:rsidTr="00A45FAE">
        <w:trPr>
          <w:cantSplit/>
        </w:trPr>
        <w:tc>
          <w:tcPr>
            <w:tcW w:w="3209" w:type="dxa"/>
          </w:tcPr>
          <w:p w:rsidR="00244BBA" w:rsidRPr="00297680" w:rsidRDefault="00244BBA" w:rsidP="004D77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</w:tcPr>
          <w:p w:rsidR="00244BBA" w:rsidRPr="00B578BD" w:rsidRDefault="00244BBA" w:rsidP="00A45FAE">
            <w:pPr>
              <w:tabs>
                <w:tab w:val="left" w:pos="999"/>
              </w:tabs>
              <w:spacing w:line="260" w:lineRule="atLeast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83" w:type="dxa"/>
            <w:vAlign w:val="center"/>
          </w:tcPr>
          <w:p w:rsidR="00244BBA" w:rsidRPr="00297680" w:rsidRDefault="00244BBA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992" w:type="dxa"/>
            <w:vAlign w:val="center"/>
          </w:tcPr>
          <w:p w:rsidR="00244BBA" w:rsidRPr="00B04D86" w:rsidRDefault="00244BBA" w:rsidP="002E7E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33"/>
              <w:jc w:val="right"/>
              <w:rPr>
                <w:rFonts w:ascii="Angsana New" w:hAnsi="Angsana New"/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284" w:type="dxa"/>
            <w:vAlign w:val="center"/>
          </w:tcPr>
          <w:p w:rsidR="00244BBA" w:rsidRPr="00B04D86" w:rsidRDefault="00244BBA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992" w:type="dxa"/>
            <w:vAlign w:val="center"/>
          </w:tcPr>
          <w:p w:rsidR="00244BBA" w:rsidRPr="00B04D86" w:rsidRDefault="00244BBA" w:rsidP="002E7E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283" w:type="dxa"/>
            <w:vAlign w:val="center"/>
          </w:tcPr>
          <w:p w:rsidR="00244BBA" w:rsidRPr="00B04D86" w:rsidRDefault="00244BBA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3" w:type="dxa"/>
            <w:vAlign w:val="center"/>
          </w:tcPr>
          <w:p w:rsidR="00244BBA" w:rsidRPr="00B04D86" w:rsidRDefault="00244BBA" w:rsidP="002E7E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5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283" w:type="dxa"/>
            <w:vAlign w:val="center"/>
          </w:tcPr>
          <w:p w:rsidR="00244BBA" w:rsidRPr="00B04D86" w:rsidRDefault="00244BBA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419" w:type="dxa"/>
            <w:vAlign w:val="center"/>
          </w:tcPr>
          <w:p w:rsidR="00244BBA" w:rsidRPr="00B04D86" w:rsidRDefault="00244BBA" w:rsidP="002E7E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</w:tr>
      <w:tr w:rsidR="00B04D86" w:rsidRPr="00297680" w:rsidTr="00A45FAE">
        <w:trPr>
          <w:cantSplit/>
        </w:trPr>
        <w:tc>
          <w:tcPr>
            <w:tcW w:w="3209" w:type="dxa"/>
          </w:tcPr>
          <w:p w:rsidR="00B04D86" w:rsidRPr="00297680" w:rsidRDefault="00B04D86" w:rsidP="004D77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297680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ค่าเสื่อมราคาสะสม</w:t>
            </w:r>
          </w:p>
        </w:tc>
        <w:tc>
          <w:tcPr>
            <w:tcW w:w="1417" w:type="dxa"/>
          </w:tcPr>
          <w:p w:rsidR="00B04D86" w:rsidRPr="00B578BD" w:rsidRDefault="00B04D86" w:rsidP="00A45FAE">
            <w:pPr>
              <w:tabs>
                <w:tab w:val="left" w:pos="999"/>
              </w:tabs>
              <w:spacing w:line="260" w:lineRule="atLeast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83" w:type="dxa"/>
            <w:vAlign w:val="center"/>
          </w:tcPr>
          <w:p w:rsidR="00B04D86" w:rsidRPr="00297680" w:rsidRDefault="00B04D86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992" w:type="dxa"/>
            <w:vAlign w:val="center"/>
          </w:tcPr>
          <w:p w:rsidR="00B04D86" w:rsidRPr="00B04D86" w:rsidRDefault="00B04D86" w:rsidP="002E7E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33"/>
              <w:jc w:val="right"/>
              <w:rPr>
                <w:rFonts w:ascii="Angsana New" w:hAnsi="Angsana New"/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284" w:type="dxa"/>
            <w:vAlign w:val="center"/>
          </w:tcPr>
          <w:p w:rsidR="00B04D86" w:rsidRPr="00B04D86" w:rsidRDefault="00B04D86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992" w:type="dxa"/>
            <w:vAlign w:val="center"/>
          </w:tcPr>
          <w:p w:rsidR="00B04D86" w:rsidRPr="00B04D86" w:rsidRDefault="00B04D86" w:rsidP="002E7E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283" w:type="dxa"/>
            <w:vAlign w:val="center"/>
          </w:tcPr>
          <w:p w:rsidR="00B04D86" w:rsidRPr="00B04D86" w:rsidRDefault="00B04D86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3" w:type="dxa"/>
            <w:vAlign w:val="center"/>
          </w:tcPr>
          <w:p w:rsidR="00B04D86" w:rsidRPr="00B04D86" w:rsidRDefault="00B04D86" w:rsidP="002E7E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5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283" w:type="dxa"/>
            <w:vAlign w:val="center"/>
          </w:tcPr>
          <w:p w:rsidR="00B04D86" w:rsidRPr="00B04D86" w:rsidRDefault="00B04D86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419" w:type="dxa"/>
            <w:vAlign w:val="center"/>
          </w:tcPr>
          <w:p w:rsidR="00B04D86" w:rsidRPr="00B04D86" w:rsidRDefault="00B04D86" w:rsidP="002E7E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</w:tr>
      <w:tr w:rsidR="00087E68" w:rsidRPr="00297680" w:rsidTr="00087E68">
        <w:trPr>
          <w:cantSplit/>
        </w:trPr>
        <w:tc>
          <w:tcPr>
            <w:tcW w:w="3209" w:type="dxa"/>
          </w:tcPr>
          <w:p w:rsidR="00087E68" w:rsidRPr="00297680" w:rsidRDefault="00087E68" w:rsidP="00A870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อาคารและส่วนปรับปรุงอาคาร</w:t>
            </w:r>
          </w:p>
        </w:tc>
        <w:tc>
          <w:tcPr>
            <w:tcW w:w="1417" w:type="dxa"/>
            <w:vAlign w:val="center"/>
          </w:tcPr>
          <w:p w:rsidR="00087E68" w:rsidRPr="00C12DBE" w:rsidRDefault="00087E68" w:rsidP="00087E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12DBE">
              <w:rPr>
                <w:rFonts w:ascii="Angsana New" w:hAnsi="Angsana New"/>
                <w:sz w:val="28"/>
                <w:szCs w:val="28"/>
              </w:rPr>
              <w:t>10,36</w:t>
            </w:r>
            <w:r>
              <w:rPr>
                <w:rFonts w:ascii="Angsana New" w:hAnsi="Angsana New"/>
                <w:sz w:val="28"/>
                <w:szCs w:val="28"/>
              </w:rPr>
              <w:t>7</w:t>
            </w:r>
          </w:p>
        </w:tc>
        <w:tc>
          <w:tcPr>
            <w:tcW w:w="283" w:type="dxa"/>
            <w:vAlign w:val="center"/>
          </w:tcPr>
          <w:p w:rsidR="00087E68" w:rsidRPr="00EA0F31" w:rsidRDefault="00087E68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087E68" w:rsidRPr="00B92772" w:rsidRDefault="00B92772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92772">
              <w:rPr>
                <w:rFonts w:ascii="Angsana New" w:hAnsi="Angsana New"/>
                <w:sz w:val="28"/>
                <w:szCs w:val="28"/>
              </w:rPr>
              <w:t>1,068</w:t>
            </w:r>
          </w:p>
        </w:tc>
        <w:tc>
          <w:tcPr>
            <w:tcW w:w="284" w:type="dxa"/>
            <w:vAlign w:val="center"/>
          </w:tcPr>
          <w:p w:rsidR="00087E68" w:rsidRPr="00EA0F31" w:rsidRDefault="00087E68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087E68" w:rsidRPr="00B92772" w:rsidRDefault="00087E68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9277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3" w:type="dxa"/>
            <w:vAlign w:val="center"/>
          </w:tcPr>
          <w:p w:rsidR="00087E68" w:rsidRPr="00EA0F31" w:rsidRDefault="00087E68" w:rsidP="00A870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3" w:type="dxa"/>
            <w:vAlign w:val="center"/>
          </w:tcPr>
          <w:p w:rsidR="00087E68" w:rsidRPr="00B92772" w:rsidRDefault="00087E68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9277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3" w:type="dxa"/>
            <w:vAlign w:val="center"/>
          </w:tcPr>
          <w:p w:rsidR="00087E68" w:rsidRPr="00EA0F31" w:rsidRDefault="00087E68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419" w:type="dxa"/>
            <w:vAlign w:val="center"/>
          </w:tcPr>
          <w:p w:rsidR="00087E68" w:rsidRPr="00B92772" w:rsidRDefault="00B92772" w:rsidP="002761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92772">
              <w:rPr>
                <w:rFonts w:ascii="Angsana New" w:hAnsi="Angsana New"/>
                <w:sz w:val="28"/>
                <w:szCs w:val="28"/>
              </w:rPr>
              <w:t>11,435</w:t>
            </w:r>
          </w:p>
        </w:tc>
      </w:tr>
      <w:tr w:rsidR="00DA2FCE" w:rsidRPr="00297680" w:rsidTr="00087E68">
        <w:trPr>
          <w:cantSplit/>
        </w:trPr>
        <w:tc>
          <w:tcPr>
            <w:tcW w:w="3209" w:type="dxa"/>
          </w:tcPr>
          <w:p w:rsidR="00DA2FCE" w:rsidRPr="00297680" w:rsidRDefault="00DA2FCE" w:rsidP="00A870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เครื่องตกแต่งติดตั้งและเครื่องใช้สำนักงาน</w:t>
            </w:r>
          </w:p>
        </w:tc>
        <w:tc>
          <w:tcPr>
            <w:tcW w:w="1417" w:type="dxa"/>
            <w:vAlign w:val="center"/>
          </w:tcPr>
          <w:p w:rsidR="00DA2FCE" w:rsidRDefault="00DA2FCE" w:rsidP="00087E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  <w:p w:rsidR="00DA2FCE" w:rsidRPr="00C12DBE" w:rsidRDefault="00DA2FCE" w:rsidP="00087E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12DBE">
              <w:rPr>
                <w:rFonts w:ascii="Angsana New" w:hAnsi="Angsana New"/>
                <w:sz w:val="28"/>
                <w:szCs w:val="28"/>
              </w:rPr>
              <w:t>15,027</w:t>
            </w:r>
          </w:p>
        </w:tc>
        <w:tc>
          <w:tcPr>
            <w:tcW w:w="283" w:type="dxa"/>
            <w:vAlign w:val="center"/>
          </w:tcPr>
          <w:p w:rsidR="00DA2FCE" w:rsidRPr="00EA0F31" w:rsidRDefault="00DA2FCE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DA2FCE" w:rsidRDefault="00DA2FCE" w:rsidP="00DA2F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  <w:p w:rsidR="00DA2FCE" w:rsidRPr="00C12DBE" w:rsidRDefault="00DA2FCE" w:rsidP="00DA2F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12DBE">
              <w:rPr>
                <w:rFonts w:ascii="Angsana New" w:hAnsi="Angsana New"/>
                <w:sz w:val="28"/>
                <w:szCs w:val="28"/>
              </w:rPr>
              <w:t>1,</w:t>
            </w:r>
            <w:r>
              <w:rPr>
                <w:rFonts w:ascii="Angsana New" w:hAnsi="Angsana New"/>
                <w:sz w:val="28"/>
                <w:szCs w:val="28"/>
              </w:rPr>
              <w:t>628</w:t>
            </w:r>
          </w:p>
        </w:tc>
        <w:tc>
          <w:tcPr>
            <w:tcW w:w="284" w:type="dxa"/>
            <w:vAlign w:val="center"/>
          </w:tcPr>
          <w:p w:rsidR="00DA2FCE" w:rsidRPr="00EA0F31" w:rsidRDefault="00DA2FCE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DA2FCE" w:rsidRPr="00B92772" w:rsidRDefault="00DA2FCE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  <w:p w:rsidR="00DA2FCE" w:rsidRPr="00B92772" w:rsidRDefault="00DA2FCE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92772">
              <w:rPr>
                <w:rFonts w:ascii="Angsana New" w:hAnsi="Angsana New"/>
                <w:sz w:val="28"/>
                <w:szCs w:val="28"/>
              </w:rPr>
              <w:t>1,705</w:t>
            </w:r>
          </w:p>
        </w:tc>
        <w:tc>
          <w:tcPr>
            <w:tcW w:w="283" w:type="dxa"/>
            <w:vAlign w:val="center"/>
          </w:tcPr>
          <w:p w:rsidR="00DA2FCE" w:rsidRPr="00EA0F31" w:rsidRDefault="00DA2FCE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3" w:type="dxa"/>
            <w:vAlign w:val="center"/>
          </w:tcPr>
          <w:p w:rsidR="00DA2FCE" w:rsidRPr="00B92772" w:rsidRDefault="00DA2FCE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</w:p>
          <w:p w:rsidR="00DA2FCE" w:rsidRPr="00B92772" w:rsidRDefault="00DA2FCE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9277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3" w:type="dxa"/>
            <w:vAlign w:val="center"/>
          </w:tcPr>
          <w:p w:rsidR="00DA2FCE" w:rsidRPr="00EA0F31" w:rsidRDefault="00DA2FCE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419" w:type="dxa"/>
            <w:vAlign w:val="center"/>
          </w:tcPr>
          <w:p w:rsidR="00DA2FCE" w:rsidRDefault="00DA2FCE" w:rsidP="00DA2F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  <w:p w:rsidR="00DA2FCE" w:rsidRPr="00C12DBE" w:rsidRDefault="00DA2FCE" w:rsidP="00DA2F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14</w:t>
            </w:r>
            <w:r w:rsidRPr="00C12DBE">
              <w:rPr>
                <w:rFonts w:ascii="Angsana New" w:hAnsi="Angsana New"/>
                <w:sz w:val="28"/>
                <w:szCs w:val="28"/>
              </w:rPr>
              <w:t>,</w:t>
            </w:r>
            <w:r>
              <w:rPr>
                <w:rFonts w:ascii="Angsana New" w:hAnsi="Angsana New"/>
                <w:sz w:val="28"/>
                <w:szCs w:val="28"/>
              </w:rPr>
              <w:t>950</w:t>
            </w:r>
          </w:p>
        </w:tc>
      </w:tr>
      <w:tr w:rsidR="00087E68" w:rsidRPr="00297680" w:rsidTr="00087E68">
        <w:trPr>
          <w:cantSplit/>
        </w:trPr>
        <w:tc>
          <w:tcPr>
            <w:tcW w:w="3209" w:type="dxa"/>
          </w:tcPr>
          <w:p w:rsidR="00087E68" w:rsidRPr="00297680" w:rsidRDefault="00087E68" w:rsidP="00A870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คอมพิวเตอร์และอุปกรณ์เชื่อมต่อ</w:t>
            </w:r>
          </w:p>
        </w:tc>
        <w:tc>
          <w:tcPr>
            <w:tcW w:w="1417" w:type="dxa"/>
            <w:vAlign w:val="center"/>
          </w:tcPr>
          <w:p w:rsidR="00087E68" w:rsidRPr="00C12DBE" w:rsidRDefault="00087E68" w:rsidP="00087E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12DBE">
              <w:rPr>
                <w:rFonts w:ascii="Angsana New" w:hAnsi="Angsana New"/>
                <w:sz w:val="28"/>
                <w:szCs w:val="28"/>
              </w:rPr>
              <w:t>3,26</w:t>
            </w:r>
            <w:r>
              <w:rPr>
                <w:rFonts w:ascii="Angsana New" w:hAnsi="Angsana New"/>
                <w:sz w:val="28"/>
                <w:szCs w:val="28"/>
              </w:rPr>
              <w:t>0</w:t>
            </w:r>
          </w:p>
        </w:tc>
        <w:tc>
          <w:tcPr>
            <w:tcW w:w="283" w:type="dxa"/>
            <w:vAlign w:val="center"/>
          </w:tcPr>
          <w:p w:rsidR="00087E68" w:rsidRPr="00EA0F31" w:rsidRDefault="00087E68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087E68" w:rsidRPr="00B92772" w:rsidRDefault="00B92772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92772">
              <w:rPr>
                <w:rFonts w:ascii="Angsana New" w:hAnsi="Angsana New"/>
                <w:sz w:val="28"/>
                <w:szCs w:val="28"/>
              </w:rPr>
              <w:t>1,119</w:t>
            </w:r>
          </w:p>
        </w:tc>
        <w:tc>
          <w:tcPr>
            <w:tcW w:w="284" w:type="dxa"/>
            <w:vAlign w:val="center"/>
          </w:tcPr>
          <w:p w:rsidR="00087E68" w:rsidRPr="00EA0F31" w:rsidRDefault="00087E68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087E68" w:rsidRPr="00B92772" w:rsidRDefault="00B92772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92772">
              <w:rPr>
                <w:rFonts w:ascii="Angsana New" w:hAnsi="Angsana New"/>
                <w:sz w:val="28"/>
                <w:szCs w:val="28"/>
              </w:rPr>
              <w:t>141</w:t>
            </w:r>
          </w:p>
        </w:tc>
        <w:tc>
          <w:tcPr>
            <w:tcW w:w="283" w:type="dxa"/>
            <w:vAlign w:val="center"/>
          </w:tcPr>
          <w:p w:rsidR="00087E68" w:rsidRPr="00EA0F31" w:rsidRDefault="00087E68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3" w:type="dxa"/>
            <w:vAlign w:val="center"/>
          </w:tcPr>
          <w:p w:rsidR="00087E68" w:rsidRPr="00B92772" w:rsidRDefault="00087E68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9277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3" w:type="dxa"/>
            <w:vAlign w:val="center"/>
          </w:tcPr>
          <w:p w:rsidR="00087E68" w:rsidRPr="00EA0F31" w:rsidRDefault="00087E68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419" w:type="dxa"/>
            <w:vAlign w:val="center"/>
          </w:tcPr>
          <w:p w:rsidR="00087E68" w:rsidRPr="00B92772" w:rsidRDefault="00B92772" w:rsidP="005755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92772">
              <w:rPr>
                <w:rFonts w:ascii="Angsana New" w:hAnsi="Angsana New"/>
                <w:sz w:val="28"/>
                <w:szCs w:val="28"/>
              </w:rPr>
              <w:t>4,238</w:t>
            </w:r>
          </w:p>
        </w:tc>
      </w:tr>
      <w:tr w:rsidR="00B92772" w:rsidRPr="00297680" w:rsidTr="00087E68">
        <w:trPr>
          <w:cantSplit/>
        </w:trPr>
        <w:tc>
          <w:tcPr>
            <w:tcW w:w="3209" w:type="dxa"/>
          </w:tcPr>
          <w:p w:rsidR="00B92772" w:rsidRPr="00297680" w:rsidRDefault="00B92772" w:rsidP="00A870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1417" w:type="dxa"/>
            <w:vAlign w:val="center"/>
          </w:tcPr>
          <w:p w:rsidR="00B92772" w:rsidRPr="00C12DBE" w:rsidRDefault="00B92772" w:rsidP="00087E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12DBE">
              <w:rPr>
                <w:rFonts w:ascii="Angsana New" w:hAnsi="Angsana New"/>
                <w:sz w:val="28"/>
                <w:szCs w:val="28"/>
              </w:rPr>
              <w:t>18,93</w:t>
            </w:r>
            <w:r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283" w:type="dxa"/>
            <w:vAlign w:val="center"/>
          </w:tcPr>
          <w:p w:rsidR="00B92772" w:rsidRPr="00EA0F31" w:rsidRDefault="00B92772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26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992" w:type="dxa"/>
            <w:vAlign w:val="center"/>
          </w:tcPr>
          <w:p w:rsidR="00B92772" w:rsidRPr="00B92772" w:rsidRDefault="00B92772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92772">
              <w:rPr>
                <w:rFonts w:ascii="Angsana New" w:hAnsi="Angsana New"/>
                <w:sz w:val="28"/>
                <w:szCs w:val="28"/>
              </w:rPr>
              <w:t>1,827</w:t>
            </w:r>
          </w:p>
        </w:tc>
        <w:tc>
          <w:tcPr>
            <w:tcW w:w="284" w:type="dxa"/>
            <w:vAlign w:val="center"/>
          </w:tcPr>
          <w:p w:rsidR="00B92772" w:rsidRPr="00EA0F31" w:rsidRDefault="00B92772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1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B92772" w:rsidRPr="00B92772" w:rsidRDefault="00B92772" w:rsidP="00257F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9277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3" w:type="dxa"/>
            <w:vAlign w:val="center"/>
          </w:tcPr>
          <w:p w:rsidR="00B92772" w:rsidRPr="00EA0F31" w:rsidRDefault="00B92772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28"/>
              </w:tabs>
              <w:spacing w:line="260" w:lineRule="atLeast"/>
              <w:ind w:left="-1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3" w:type="dxa"/>
            <w:vAlign w:val="center"/>
          </w:tcPr>
          <w:p w:rsidR="00B92772" w:rsidRPr="00B92772" w:rsidRDefault="00B92772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9277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3" w:type="dxa"/>
            <w:vAlign w:val="center"/>
          </w:tcPr>
          <w:p w:rsidR="00B92772" w:rsidRPr="00EA0F31" w:rsidRDefault="00B92772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1419" w:type="dxa"/>
            <w:vAlign w:val="center"/>
          </w:tcPr>
          <w:p w:rsidR="00B92772" w:rsidRPr="00B92772" w:rsidRDefault="00B92772" w:rsidP="005755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92772">
              <w:rPr>
                <w:rFonts w:ascii="Angsana New" w:hAnsi="Angsana New"/>
                <w:sz w:val="28"/>
                <w:szCs w:val="28"/>
              </w:rPr>
              <w:t>20,762</w:t>
            </w:r>
          </w:p>
        </w:tc>
      </w:tr>
      <w:tr w:rsidR="00B92772" w:rsidRPr="00297680" w:rsidTr="00087E68">
        <w:trPr>
          <w:cantSplit/>
        </w:trPr>
        <w:tc>
          <w:tcPr>
            <w:tcW w:w="3209" w:type="dxa"/>
          </w:tcPr>
          <w:p w:rsidR="00B92772" w:rsidRPr="00297680" w:rsidRDefault="00B92772" w:rsidP="001650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อุปกรณ์เพื่อการสาธิต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92772" w:rsidRPr="00C12DBE" w:rsidRDefault="00B92772" w:rsidP="00087E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12DBE">
              <w:rPr>
                <w:rFonts w:ascii="Angsana New" w:hAnsi="Angsana New"/>
                <w:sz w:val="28"/>
                <w:szCs w:val="28"/>
              </w:rPr>
              <w:t>2,863</w:t>
            </w:r>
          </w:p>
        </w:tc>
        <w:tc>
          <w:tcPr>
            <w:tcW w:w="283" w:type="dxa"/>
            <w:vAlign w:val="center"/>
          </w:tcPr>
          <w:p w:rsidR="00B92772" w:rsidRPr="00EA0F31" w:rsidRDefault="00B92772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26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B92772" w:rsidRPr="00B92772" w:rsidRDefault="00B92772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92772">
              <w:rPr>
                <w:rFonts w:ascii="Angsana New" w:hAnsi="Angsana New"/>
                <w:sz w:val="28"/>
                <w:szCs w:val="28"/>
              </w:rPr>
              <w:t>2,377</w:t>
            </w:r>
          </w:p>
        </w:tc>
        <w:tc>
          <w:tcPr>
            <w:tcW w:w="284" w:type="dxa"/>
            <w:vAlign w:val="center"/>
          </w:tcPr>
          <w:p w:rsidR="00B92772" w:rsidRPr="00EA0F31" w:rsidRDefault="00B92772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1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B92772" w:rsidRPr="00B92772" w:rsidRDefault="00B92772" w:rsidP="00257F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92772">
              <w:rPr>
                <w:rFonts w:ascii="Angsana New" w:hAnsi="Angsana New"/>
                <w:sz w:val="28"/>
                <w:szCs w:val="28"/>
              </w:rPr>
              <w:t>12</w:t>
            </w:r>
          </w:p>
        </w:tc>
        <w:tc>
          <w:tcPr>
            <w:tcW w:w="283" w:type="dxa"/>
            <w:vAlign w:val="center"/>
          </w:tcPr>
          <w:p w:rsidR="00B92772" w:rsidRPr="00EA0F31" w:rsidRDefault="00B92772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28"/>
              </w:tabs>
              <w:spacing w:line="260" w:lineRule="atLeast"/>
              <w:ind w:left="-1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B92772" w:rsidRPr="00B92772" w:rsidRDefault="00B92772" w:rsidP="00257F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9277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3" w:type="dxa"/>
            <w:vAlign w:val="center"/>
          </w:tcPr>
          <w:p w:rsidR="00B92772" w:rsidRPr="00EA0F31" w:rsidRDefault="00B92772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1419" w:type="dxa"/>
            <w:tcBorders>
              <w:bottom w:val="single" w:sz="4" w:space="0" w:color="auto"/>
            </w:tcBorders>
            <w:vAlign w:val="center"/>
          </w:tcPr>
          <w:p w:rsidR="00B92772" w:rsidRPr="00B92772" w:rsidRDefault="00B92772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92772">
              <w:rPr>
                <w:rFonts w:ascii="Angsana New" w:hAnsi="Angsana New"/>
                <w:sz w:val="28"/>
                <w:szCs w:val="28"/>
              </w:rPr>
              <w:t>5,228</w:t>
            </w:r>
          </w:p>
        </w:tc>
      </w:tr>
      <w:tr w:rsidR="00B92772" w:rsidRPr="00297680" w:rsidTr="00087E68">
        <w:trPr>
          <w:cantSplit/>
        </w:trPr>
        <w:tc>
          <w:tcPr>
            <w:tcW w:w="3209" w:type="dxa"/>
          </w:tcPr>
          <w:p w:rsidR="00B92772" w:rsidRPr="00297680" w:rsidRDefault="00B92772" w:rsidP="004D77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297680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รวมค่าเสื่อมราคาสะสม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2772" w:rsidRPr="00C12DBE" w:rsidRDefault="00B92772" w:rsidP="00087E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12DBE">
              <w:rPr>
                <w:rFonts w:ascii="Angsana New" w:hAnsi="Angsana New"/>
                <w:sz w:val="28"/>
                <w:szCs w:val="28"/>
              </w:rPr>
              <w:t>50,452</w:t>
            </w:r>
          </w:p>
        </w:tc>
        <w:tc>
          <w:tcPr>
            <w:tcW w:w="283" w:type="dxa"/>
            <w:vAlign w:val="center"/>
          </w:tcPr>
          <w:p w:rsidR="00B92772" w:rsidRPr="00EA0F31" w:rsidRDefault="00B92772" w:rsidP="008E4CCC">
            <w:pPr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2772" w:rsidRPr="00B92772" w:rsidRDefault="00B92772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92772">
              <w:rPr>
                <w:rFonts w:ascii="Angsana New" w:hAnsi="Angsana New"/>
                <w:sz w:val="28"/>
                <w:szCs w:val="28"/>
              </w:rPr>
              <w:t>8,019</w:t>
            </w:r>
          </w:p>
        </w:tc>
        <w:tc>
          <w:tcPr>
            <w:tcW w:w="284" w:type="dxa"/>
            <w:vAlign w:val="center"/>
          </w:tcPr>
          <w:p w:rsidR="00B92772" w:rsidRPr="00EA0F31" w:rsidRDefault="00B92772" w:rsidP="008E4CCC">
            <w:pPr>
              <w:tabs>
                <w:tab w:val="clear" w:pos="907"/>
                <w:tab w:val="left" w:pos="882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2772" w:rsidRPr="00B92772" w:rsidRDefault="00B92772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92772">
              <w:rPr>
                <w:rFonts w:ascii="Angsana New" w:hAnsi="Angsana New"/>
                <w:sz w:val="28"/>
                <w:szCs w:val="28"/>
              </w:rPr>
              <w:t>1,858</w:t>
            </w:r>
          </w:p>
        </w:tc>
        <w:tc>
          <w:tcPr>
            <w:tcW w:w="283" w:type="dxa"/>
            <w:vAlign w:val="center"/>
          </w:tcPr>
          <w:p w:rsidR="00B92772" w:rsidRPr="00EA0F31" w:rsidRDefault="00B92772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175"/>
                <w:tab w:val="left" w:pos="1035"/>
              </w:tabs>
              <w:spacing w:line="260" w:lineRule="atLeast"/>
              <w:ind w:right="142"/>
              <w:jc w:val="right"/>
              <w:rPr>
                <w:rFonts w:ascii="Angsana New" w:hAnsi="Angsana New"/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2772" w:rsidRPr="00B92772" w:rsidRDefault="00B92772" w:rsidP="00257F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9277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3" w:type="dxa"/>
            <w:vAlign w:val="center"/>
          </w:tcPr>
          <w:p w:rsidR="00B92772" w:rsidRPr="00EA0F31" w:rsidRDefault="00B92772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2772" w:rsidRPr="00B92772" w:rsidRDefault="00B92772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92772">
              <w:rPr>
                <w:rFonts w:ascii="Angsana New" w:hAnsi="Angsana New"/>
                <w:sz w:val="28"/>
                <w:szCs w:val="28"/>
              </w:rPr>
              <w:t>56,613</w:t>
            </w:r>
          </w:p>
        </w:tc>
      </w:tr>
      <w:tr w:rsidR="00087E68" w:rsidRPr="00297680" w:rsidTr="00087E68">
        <w:trPr>
          <w:cantSplit/>
        </w:trPr>
        <w:tc>
          <w:tcPr>
            <w:tcW w:w="3209" w:type="dxa"/>
          </w:tcPr>
          <w:p w:rsidR="00087E68" w:rsidRPr="00297680" w:rsidRDefault="00087E68" w:rsidP="004D77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สุทธิ</w:t>
            </w: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087E68" w:rsidRPr="00C12DBE" w:rsidRDefault="00087E68" w:rsidP="00087E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91,237</w:t>
            </w:r>
          </w:p>
        </w:tc>
        <w:tc>
          <w:tcPr>
            <w:tcW w:w="283" w:type="dxa"/>
            <w:vAlign w:val="center"/>
          </w:tcPr>
          <w:p w:rsidR="00087E68" w:rsidRPr="00EA0F31" w:rsidRDefault="00087E68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8"/>
                <w:szCs w:val="28"/>
                <w:highlight w:val="yellow"/>
                <w:u w:val="double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087E68" w:rsidRPr="00EA0F31" w:rsidRDefault="00087E68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8"/>
                <w:szCs w:val="28"/>
                <w:highlight w:val="yellow"/>
                <w:u w:val="double"/>
              </w:rPr>
            </w:pPr>
          </w:p>
        </w:tc>
        <w:tc>
          <w:tcPr>
            <w:tcW w:w="284" w:type="dxa"/>
            <w:vAlign w:val="center"/>
          </w:tcPr>
          <w:p w:rsidR="00087E68" w:rsidRPr="00EA0F31" w:rsidRDefault="00087E68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8"/>
                <w:szCs w:val="28"/>
                <w:highlight w:val="yellow"/>
                <w:u w:val="double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087E68" w:rsidRPr="00EA0F31" w:rsidRDefault="00087E68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8"/>
                <w:szCs w:val="28"/>
                <w:highlight w:val="yellow"/>
                <w:u w:val="double"/>
              </w:rPr>
            </w:pPr>
          </w:p>
        </w:tc>
        <w:tc>
          <w:tcPr>
            <w:tcW w:w="283" w:type="dxa"/>
            <w:vAlign w:val="center"/>
          </w:tcPr>
          <w:p w:rsidR="00087E68" w:rsidRPr="00EA0F31" w:rsidRDefault="00087E68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087E68" w:rsidRPr="00EA0F31" w:rsidRDefault="00087E68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283" w:type="dxa"/>
            <w:vAlign w:val="center"/>
          </w:tcPr>
          <w:p w:rsidR="00087E68" w:rsidRPr="00EA0F31" w:rsidRDefault="00087E68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28"/>
                <w:szCs w:val="28"/>
                <w:highlight w:val="yellow"/>
                <w:u w:val="double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087E68" w:rsidRPr="00B92772" w:rsidRDefault="00B92772" w:rsidP="005755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92772">
              <w:rPr>
                <w:rFonts w:ascii="Angsana New" w:hAnsi="Angsana New"/>
                <w:sz w:val="28"/>
                <w:szCs w:val="28"/>
              </w:rPr>
              <w:t>95,092</w:t>
            </w:r>
          </w:p>
        </w:tc>
      </w:tr>
    </w:tbl>
    <w:p w:rsidR="004A7B36" w:rsidRDefault="004A7B36" w:rsidP="00244BBA">
      <w:pPr>
        <w:rPr>
          <w:rFonts w:ascii="Angsana New" w:hAnsi="Angsana New"/>
          <w:sz w:val="44"/>
          <w:szCs w:val="44"/>
        </w:rPr>
      </w:pPr>
    </w:p>
    <w:p w:rsidR="00610D6B" w:rsidRDefault="00610D6B" w:rsidP="00244BBA">
      <w:pPr>
        <w:rPr>
          <w:rFonts w:ascii="Angsana New" w:hAnsi="Angsana New"/>
          <w:sz w:val="44"/>
          <w:szCs w:val="44"/>
        </w:rPr>
      </w:pPr>
    </w:p>
    <w:p w:rsidR="00610D6B" w:rsidRDefault="00610D6B" w:rsidP="00244BBA">
      <w:pPr>
        <w:rPr>
          <w:rFonts w:ascii="Angsana New" w:hAnsi="Angsana New"/>
          <w:sz w:val="44"/>
          <w:szCs w:val="44"/>
        </w:rPr>
      </w:pPr>
    </w:p>
    <w:p w:rsidR="00610D6B" w:rsidRDefault="00610D6B" w:rsidP="00244BBA">
      <w:pPr>
        <w:rPr>
          <w:rFonts w:ascii="Angsana New" w:hAnsi="Angsana New"/>
          <w:sz w:val="44"/>
          <w:szCs w:val="44"/>
        </w:rPr>
      </w:pPr>
    </w:p>
    <w:p w:rsidR="00610D6B" w:rsidRPr="00FD410C" w:rsidRDefault="00610D6B" w:rsidP="00244BBA">
      <w:pPr>
        <w:rPr>
          <w:rFonts w:ascii="Angsana New" w:hAnsi="Angsana New"/>
          <w:sz w:val="44"/>
          <w:szCs w:val="44"/>
        </w:rPr>
      </w:pPr>
    </w:p>
    <w:tbl>
      <w:tblPr>
        <w:tblW w:w="10296" w:type="dxa"/>
        <w:tblInd w:w="18" w:type="dxa"/>
        <w:tblLayout w:type="fixed"/>
        <w:tblLook w:val="0000"/>
      </w:tblPr>
      <w:tblGrid>
        <w:gridCol w:w="3209"/>
        <w:gridCol w:w="1417"/>
        <w:gridCol w:w="284"/>
        <w:gridCol w:w="992"/>
        <w:gridCol w:w="284"/>
        <w:gridCol w:w="992"/>
        <w:gridCol w:w="283"/>
        <w:gridCol w:w="1134"/>
        <w:gridCol w:w="284"/>
        <w:gridCol w:w="1417"/>
      </w:tblGrid>
      <w:tr w:rsidR="00F628D9" w:rsidRPr="00297680" w:rsidTr="00BF2448">
        <w:trPr>
          <w:cantSplit/>
        </w:trPr>
        <w:tc>
          <w:tcPr>
            <w:tcW w:w="3209" w:type="dxa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087" w:type="dxa"/>
            <w:gridSpan w:val="9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79"/>
                <w:tab w:val="left" w:pos="7362"/>
              </w:tabs>
              <w:ind w:right="175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พันบาท</w:t>
            </w:r>
          </w:p>
        </w:tc>
      </w:tr>
      <w:tr w:rsidR="00F628D9" w:rsidRPr="00297680" w:rsidTr="00BF2448">
        <w:trPr>
          <w:cantSplit/>
        </w:trPr>
        <w:tc>
          <w:tcPr>
            <w:tcW w:w="3209" w:type="dxa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 xml:space="preserve">ยอดคงเหลือ 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42"/>
              </w:tabs>
              <w:ind w:left="-108" w:right="-108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85" w:type="dxa"/>
            <w:gridSpan w:val="5"/>
            <w:tcBorders>
              <w:top w:val="single" w:sz="4" w:space="0" w:color="auto"/>
            </w:tcBorders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42"/>
              </w:tabs>
              <w:ind w:left="-108" w:right="-108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ยอดคงเหลือ</w:t>
            </w:r>
          </w:p>
        </w:tc>
      </w:tr>
      <w:tr w:rsidR="00F628D9" w:rsidRPr="00297680" w:rsidTr="00BF2448">
        <w:trPr>
          <w:cantSplit/>
        </w:trPr>
        <w:tc>
          <w:tcPr>
            <w:tcW w:w="3209" w:type="dxa"/>
          </w:tcPr>
          <w:p w:rsidR="00F628D9" w:rsidRPr="00297680" w:rsidRDefault="00F628D9" w:rsidP="00BF2448">
            <w:pPr>
              <w:pStyle w:val="a0"/>
              <w:tabs>
                <w:tab w:val="clear" w:pos="360"/>
                <w:tab w:val="clear" w:pos="720"/>
                <w:tab w:val="clear" w:pos="1080"/>
              </w:tabs>
              <w:spacing w:line="240" w:lineRule="atLeast"/>
              <w:ind w:right="-108"/>
              <w:contextualSpacing/>
              <w:rPr>
                <w:rFonts w:ascii="Angsana New" w:hAnsi="Angsana New"/>
                <w:lang w:val="en-US"/>
              </w:rPr>
            </w:pPr>
          </w:p>
        </w:tc>
        <w:tc>
          <w:tcPr>
            <w:tcW w:w="1417" w:type="dxa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84" w:type="dxa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3685" w:type="dxa"/>
            <w:gridSpan w:val="5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รายการเปลี่ยนแปลงระหว่างปี</w:t>
            </w:r>
          </w:p>
        </w:tc>
        <w:tc>
          <w:tcPr>
            <w:tcW w:w="284" w:type="dxa"/>
            <w:tcBorders>
              <w:left w:val="nil"/>
            </w:tcBorders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right="-18"/>
              <w:contextualSpacing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417" w:type="dxa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-78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</w:tr>
      <w:tr w:rsidR="00F628D9" w:rsidRPr="00297680" w:rsidTr="00BF2448">
        <w:trPr>
          <w:cantSplit/>
        </w:trPr>
        <w:tc>
          <w:tcPr>
            <w:tcW w:w="3209" w:type="dxa"/>
          </w:tcPr>
          <w:p w:rsidR="00F628D9" w:rsidRPr="00297680" w:rsidRDefault="00F628D9" w:rsidP="00BF2448">
            <w:pPr>
              <w:pStyle w:val="a0"/>
              <w:tabs>
                <w:tab w:val="clear" w:pos="360"/>
                <w:tab w:val="clear" w:pos="720"/>
                <w:tab w:val="clear" w:pos="1080"/>
              </w:tabs>
              <w:spacing w:line="240" w:lineRule="atLeast"/>
              <w:ind w:right="-108"/>
              <w:contextualSpacing/>
              <w:rPr>
                <w:rFonts w:ascii="Angsana New" w:hAnsi="Angsana New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628D9" w:rsidRPr="00297680" w:rsidRDefault="00F628D9" w:rsidP="00EA0F31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297680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297680">
              <w:rPr>
                <w:rFonts w:ascii="Angsana New" w:hAnsi="Angsana New"/>
                <w:sz w:val="28"/>
                <w:szCs w:val="28"/>
              </w:rPr>
              <w:t>255</w:t>
            </w:r>
            <w:r w:rsidR="00EA0F31">
              <w:rPr>
                <w:rFonts w:ascii="Angsana New" w:hAnsi="Angsana New"/>
                <w:sz w:val="28"/>
                <w:szCs w:val="28"/>
              </w:rPr>
              <w:t>9</w:t>
            </w:r>
          </w:p>
        </w:tc>
        <w:tc>
          <w:tcPr>
            <w:tcW w:w="284" w:type="dxa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62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9" w:right="-108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ลดลง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โอน</w:t>
            </w:r>
          </w:p>
        </w:tc>
        <w:tc>
          <w:tcPr>
            <w:tcW w:w="284" w:type="dxa"/>
            <w:tcBorders>
              <w:left w:val="nil"/>
            </w:tcBorders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right="-18"/>
              <w:contextualSpacing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8" w:hanging="107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297680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="00C46679">
              <w:rPr>
                <w:rFonts w:ascii="Angsana New" w:hAnsi="Angsana New"/>
                <w:sz w:val="28"/>
                <w:szCs w:val="28"/>
              </w:rPr>
              <w:t>2560</w:t>
            </w:r>
          </w:p>
        </w:tc>
      </w:tr>
      <w:tr w:rsidR="00F628D9" w:rsidRPr="00297680" w:rsidTr="00BF2448">
        <w:trPr>
          <w:cantSplit/>
        </w:trPr>
        <w:tc>
          <w:tcPr>
            <w:tcW w:w="3209" w:type="dxa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297680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2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2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72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284" w:type="dxa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2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DA2FCE" w:rsidRPr="00297680" w:rsidTr="00DA2FCE">
        <w:trPr>
          <w:cantSplit/>
          <w:trHeight w:val="247"/>
        </w:trPr>
        <w:tc>
          <w:tcPr>
            <w:tcW w:w="3209" w:type="dxa"/>
          </w:tcPr>
          <w:p w:rsidR="00DA2FCE" w:rsidRPr="00297680" w:rsidRDefault="00DA2FCE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ที่ดิน</w:t>
            </w:r>
          </w:p>
        </w:tc>
        <w:tc>
          <w:tcPr>
            <w:tcW w:w="1417" w:type="dxa"/>
          </w:tcPr>
          <w:p w:rsidR="00DA2FCE" w:rsidRPr="00B578BD" w:rsidRDefault="00DA2FCE" w:rsidP="009C38D3">
            <w:pPr>
              <w:tabs>
                <w:tab w:val="left" w:pos="999"/>
              </w:tabs>
              <w:spacing w:line="260" w:lineRule="atLeast"/>
              <w:jc w:val="right"/>
              <w:rPr>
                <w:rFonts w:ascii="Angsana New" w:hAnsi="Angsana New"/>
                <w:sz w:val="28"/>
              </w:rPr>
            </w:pPr>
            <w:r w:rsidRPr="00B578BD">
              <w:rPr>
                <w:rFonts w:ascii="Angsana New" w:hAnsi="Angsana New"/>
                <w:sz w:val="28"/>
                <w:szCs w:val="28"/>
              </w:rPr>
              <w:t>89,206</w:t>
            </w:r>
          </w:p>
        </w:tc>
        <w:tc>
          <w:tcPr>
            <w:tcW w:w="284" w:type="dxa"/>
            <w:vAlign w:val="center"/>
          </w:tcPr>
          <w:p w:rsidR="00DA2FCE" w:rsidRPr="00297680" w:rsidRDefault="00DA2FCE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DA2FCE" w:rsidRPr="00BB7830" w:rsidRDefault="00DA2FCE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B7830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4" w:type="dxa"/>
            <w:vAlign w:val="center"/>
          </w:tcPr>
          <w:p w:rsidR="00DA2FCE" w:rsidRPr="00BB7830" w:rsidRDefault="00DA2FCE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DA2FCE" w:rsidRPr="00BB7830" w:rsidRDefault="00DA2FCE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B7830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3" w:type="dxa"/>
            <w:vAlign w:val="center"/>
          </w:tcPr>
          <w:p w:rsidR="00DA2FCE" w:rsidRPr="00BB7830" w:rsidRDefault="00DA2FCE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bottom"/>
          </w:tcPr>
          <w:p w:rsidR="00DA2FCE" w:rsidRPr="00DA2FCE" w:rsidRDefault="00DA2FCE" w:rsidP="00DA2F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6"/>
                <w:tab w:val="left" w:pos="981"/>
              </w:tabs>
              <w:spacing w:line="240" w:lineRule="auto"/>
              <w:ind w:right="8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A2FCE">
              <w:rPr>
                <w:rFonts w:ascii="Angsana New" w:hAnsi="Angsana New"/>
                <w:sz w:val="28"/>
                <w:szCs w:val="28"/>
              </w:rPr>
              <w:t>(   46,800)</w:t>
            </w:r>
          </w:p>
        </w:tc>
        <w:tc>
          <w:tcPr>
            <w:tcW w:w="284" w:type="dxa"/>
            <w:vAlign w:val="center"/>
          </w:tcPr>
          <w:p w:rsidR="00DA2FCE" w:rsidRPr="00BB7830" w:rsidRDefault="00DA2FCE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DA2FCE" w:rsidRPr="00BB7830" w:rsidRDefault="00DA2FCE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2</w:t>
            </w:r>
            <w:r>
              <w:rPr>
                <w:rFonts w:ascii="Angsana New" w:hAnsi="Angsana New"/>
                <w:sz w:val="28"/>
                <w:szCs w:val="28"/>
              </w:rPr>
              <w:t>,406</w:t>
            </w:r>
          </w:p>
        </w:tc>
      </w:tr>
      <w:tr w:rsidR="00EA0F31" w:rsidRPr="00297680" w:rsidTr="009C38D3">
        <w:trPr>
          <w:cantSplit/>
          <w:trHeight w:val="247"/>
        </w:trPr>
        <w:tc>
          <w:tcPr>
            <w:tcW w:w="3209" w:type="dxa"/>
          </w:tcPr>
          <w:p w:rsidR="00EA0F31" w:rsidRPr="00297680" w:rsidRDefault="00EA0F31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อาคารและส่วนปรับปรุงอาคาร</w:t>
            </w:r>
          </w:p>
        </w:tc>
        <w:tc>
          <w:tcPr>
            <w:tcW w:w="1417" w:type="dxa"/>
          </w:tcPr>
          <w:p w:rsidR="00EA0F31" w:rsidRPr="00B578BD" w:rsidRDefault="00EA0F31" w:rsidP="009C38D3">
            <w:pPr>
              <w:tabs>
                <w:tab w:val="left" w:pos="999"/>
              </w:tabs>
              <w:spacing w:line="260" w:lineRule="atLeast"/>
              <w:jc w:val="right"/>
              <w:rPr>
                <w:rFonts w:ascii="Angsana New" w:hAnsi="Angsana New"/>
                <w:sz w:val="28"/>
                <w:cs/>
              </w:rPr>
            </w:pPr>
            <w:r w:rsidRPr="00B578BD">
              <w:rPr>
                <w:rFonts w:ascii="Angsana New" w:hAnsi="Angsana New"/>
                <w:sz w:val="28"/>
                <w:szCs w:val="28"/>
              </w:rPr>
              <w:t>21,342</w:t>
            </w:r>
          </w:p>
        </w:tc>
        <w:tc>
          <w:tcPr>
            <w:tcW w:w="284" w:type="dxa"/>
            <w:vAlign w:val="center"/>
          </w:tcPr>
          <w:p w:rsidR="00EA0F31" w:rsidRPr="00297680" w:rsidRDefault="00EA0F31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EA0F31" w:rsidRPr="00BB7830" w:rsidRDefault="00EA0F31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B7830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4" w:type="dxa"/>
            <w:vAlign w:val="center"/>
          </w:tcPr>
          <w:p w:rsidR="00EA0F31" w:rsidRPr="00BB7830" w:rsidRDefault="00EA0F31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EA0F31" w:rsidRPr="00BB7830" w:rsidRDefault="00EA0F31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B7830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3" w:type="dxa"/>
            <w:vAlign w:val="center"/>
          </w:tcPr>
          <w:p w:rsidR="00EA0F31" w:rsidRPr="00BB7830" w:rsidRDefault="00EA0F31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EA0F31" w:rsidRPr="00BB7830" w:rsidRDefault="00EA0F31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B7830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4" w:type="dxa"/>
            <w:vAlign w:val="center"/>
          </w:tcPr>
          <w:p w:rsidR="00EA0F31" w:rsidRPr="00BB7830" w:rsidRDefault="00EA0F31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EA0F31" w:rsidRPr="00BB7830" w:rsidRDefault="00EA0F31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BB7830">
              <w:rPr>
                <w:rFonts w:ascii="Angsana New" w:hAnsi="Angsana New"/>
                <w:sz w:val="28"/>
                <w:szCs w:val="28"/>
              </w:rPr>
              <w:t>21,342</w:t>
            </w:r>
          </w:p>
        </w:tc>
      </w:tr>
      <w:tr w:rsidR="00EA0F31" w:rsidRPr="00297680" w:rsidTr="009C38D3">
        <w:trPr>
          <w:cantSplit/>
        </w:trPr>
        <w:tc>
          <w:tcPr>
            <w:tcW w:w="3209" w:type="dxa"/>
          </w:tcPr>
          <w:p w:rsidR="00EA0F31" w:rsidRPr="00297680" w:rsidRDefault="00EA0F31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เครื่องตกแต่งติดตั้งและเครื่องใช้สำนักงาน</w:t>
            </w:r>
          </w:p>
        </w:tc>
        <w:tc>
          <w:tcPr>
            <w:tcW w:w="1417" w:type="dxa"/>
            <w:shd w:val="clear" w:color="auto" w:fill="auto"/>
          </w:tcPr>
          <w:p w:rsidR="00EA0F31" w:rsidRDefault="00EA0F31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</w:rPr>
            </w:pPr>
          </w:p>
          <w:p w:rsidR="00EA0F31" w:rsidRPr="00F628D9" w:rsidRDefault="00EA0F31" w:rsidP="009C38D3">
            <w:pPr>
              <w:tabs>
                <w:tab w:val="left" w:pos="999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B7830">
              <w:rPr>
                <w:rFonts w:ascii="Angsana New" w:hAnsi="Angsana New"/>
                <w:sz w:val="28"/>
                <w:szCs w:val="28"/>
              </w:rPr>
              <w:t>18,698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EA0F31" w:rsidRPr="00297680" w:rsidRDefault="00EA0F31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A0F31" w:rsidRDefault="00EA0F31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  <w:p w:rsidR="00EA0F31" w:rsidRPr="00E7119C" w:rsidRDefault="00EA0F31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7119C">
              <w:rPr>
                <w:rFonts w:ascii="Angsana New" w:hAnsi="Angsana New"/>
                <w:sz w:val="28"/>
                <w:szCs w:val="28"/>
              </w:rPr>
              <w:t>758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EA0F31" w:rsidRPr="00E7119C" w:rsidRDefault="00EA0F31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A0F31" w:rsidRDefault="00EA0F31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  <w:p w:rsidR="00EA0F31" w:rsidRPr="00BB7830" w:rsidRDefault="00EA0F31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7119C">
              <w:rPr>
                <w:rFonts w:ascii="Angsana New" w:hAnsi="Angsana New"/>
                <w:sz w:val="28"/>
                <w:szCs w:val="28"/>
              </w:rPr>
              <w:t>507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EA0F31" w:rsidRPr="00BB7830" w:rsidRDefault="00EA0F31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0F31" w:rsidRDefault="00EA0F31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</w:p>
          <w:p w:rsidR="00EA0F31" w:rsidRPr="00E7119C" w:rsidRDefault="00EA0F31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7119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EA0F31" w:rsidRPr="00F628D9" w:rsidRDefault="00EA0F31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0F31" w:rsidRDefault="00EA0F31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  <w:p w:rsidR="00EA0F31" w:rsidRPr="00F628D9" w:rsidRDefault="00EA0F31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B7830">
              <w:rPr>
                <w:rFonts w:ascii="Angsana New" w:hAnsi="Angsana New"/>
                <w:sz w:val="28"/>
                <w:szCs w:val="28"/>
              </w:rPr>
              <w:t>18,949</w:t>
            </w:r>
          </w:p>
        </w:tc>
      </w:tr>
      <w:tr w:rsidR="00EA0F31" w:rsidRPr="00297680" w:rsidTr="009C38D3">
        <w:trPr>
          <w:cantSplit/>
        </w:trPr>
        <w:tc>
          <w:tcPr>
            <w:tcW w:w="3209" w:type="dxa"/>
          </w:tcPr>
          <w:p w:rsidR="00EA0F31" w:rsidRPr="00297680" w:rsidRDefault="00EA0F31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คอมพิวเตอร์และอุปกรณ์เชื่อมต่อ</w:t>
            </w:r>
          </w:p>
        </w:tc>
        <w:tc>
          <w:tcPr>
            <w:tcW w:w="1417" w:type="dxa"/>
            <w:shd w:val="clear" w:color="auto" w:fill="auto"/>
          </w:tcPr>
          <w:p w:rsidR="00EA0F31" w:rsidRPr="00B578BD" w:rsidRDefault="00EA0F31" w:rsidP="009C38D3">
            <w:pPr>
              <w:tabs>
                <w:tab w:val="left" w:pos="999"/>
              </w:tabs>
              <w:spacing w:line="260" w:lineRule="atLeast"/>
              <w:jc w:val="right"/>
              <w:rPr>
                <w:rFonts w:ascii="Angsana New" w:hAnsi="Angsana New"/>
                <w:sz w:val="28"/>
              </w:rPr>
            </w:pPr>
            <w:r w:rsidRPr="00B578BD">
              <w:rPr>
                <w:rFonts w:ascii="Angsana New" w:hAnsi="Angsana New"/>
                <w:sz w:val="28"/>
                <w:szCs w:val="28"/>
              </w:rPr>
              <w:t>4,375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EA0F31" w:rsidRPr="00297680" w:rsidRDefault="00EA0F31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A0F31" w:rsidRPr="00BB7830" w:rsidRDefault="00EA0F31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B7830">
              <w:rPr>
                <w:rFonts w:ascii="Angsana New" w:hAnsi="Angsana New"/>
                <w:sz w:val="28"/>
                <w:szCs w:val="28"/>
              </w:rPr>
              <w:t>652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EA0F31" w:rsidRPr="00BB7830" w:rsidRDefault="00EA0F31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A0F31" w:rsidRPr="00BB7830" w:rsidRDefault="00EA0F31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B7830">
              <w:rPr>
                <w:rFonts w:ascii="Angsana New" w:hAnsi="Angsana New"/>
                <w:sz w:val="28"/>
                <w:szCs w:val="28"/>
              </w:rPr>
              <w:t>124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EA0F31" w:rsidRPr="00BB7830" w:rsidRDefault="00EA0F31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0F31" w:rsidRPr="00BB7830" w:rsidRDefault="00EA0F31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B7830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EA0F31" w:rsidRPr="00BB7830" w:rsidRDefault="00EA0F31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0F31" w:rsidRPr="00BB7830" w:rsidRDefault="00EA0F31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B7830">
              <w:rPr>
                <w:rFonts w:ascii="Angsana New" w:hAnsi="Angsana New"/>
                <w:sz w:val="28"/>
                <w:szCs w:val="28"/>
              </w:rPr>
              <w:t>4,903</w:t>
            </w:r>
          </w:p>
        </w:tc>
      </w:tr>
      <w:tr w:rsidR="00EA0F31" w:rsidRPr="00297680" w:rsidTr="009C38D3">
        <w:trPr>
          <w:cantSplit/>
        </w:trPr>
        <w:tc>
          <w:tcPr>
            <w:tcW w:w="3209" w:type="dxa"/>
          </w:tcPr>
          <w:p w:rsidR="00EA0F31" w:rsidRPr="00297680" w:rsidRDefault="00EA0F31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1417" w:type="dxa"/>
            <w:shd w:val="clear" w:color="auto" w:fill="auto"/>
          </w:tcPr>
          <w:p w:rsidR="00EA0F31" w:rsidRPr="00B578BD" w:rsidRDefault="00EA0F31" w:rsidP="009C38D3">
            <w:pPr>
              <w:tabs>
                <w:tab w:val="left" w:pos="999"/>
              </w:tabs>
              <w:spacing w:line="260" w:lineRule="atLeast"/>
              <w:jc w:val="right"/>
              <w:rPr>
                <w:rFonts w:ascii="Angsana New" w:hAnsi="Angsana New"/>
                <w:sz w:val="28"/>
              </w:rPr>
            </w:pPr>
            <w:r w:rsidRPr="00B578BD">
              <w:rPr>
                <w:rFonts w:ascii="Angsana New" w:hAnsi="Angsana New"/>
                <w:sz w:val="28"/>
                <w:szCs w:val="28"/>
              </w:rPr>
              <w:t>24,342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EA0F31" w:rsidRPr="00297680" w:rsidRDefault="00EA0F31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A0F31" w:rsidRPr="00BB7830" w:rsidRDefault="00EA0F31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B7830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EA0F31" w:rsidRPr="00BB7830" w:rsidRDefault="00EA0F31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A0F31" w:rsidRPr="00BB7830" w:rsidRDefault="00EA0F31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B7830">
              <w:rPr>
                <w:rFonts w:ascii="Angsana New" w:hAnsi="Angsana New"/>
                <w:sz w:val="28"/>
                <w:szCs w:val="28"/>
              </w:rPr>
              <w:t>528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EA0F31" w:rsidRPr="00BB7830" w:rsidRDefault="00EA0F31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28"/>
              </w:tabs>
              <w:spacing w:line="260" w:lineRule="atLeast"/>
              <w:ind w:left="-1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0F31" w:rsidRPr="00BB7830" w:rsidRDefault="00EA0F31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B7830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EA0F31" w:rsidRPr="00BB7830" w:rsidRDefault="00EA0F31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0F31" w:rsidRPr="00BB7830" w:rsidRDefault="00EA0F31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B7830">
              <w:rPr>
                <w:rFonts w:ascii="Angsana New" w:hAnsi="Angsana New"/>
                <w:sz w:val="28"/>
                <w:szCs w:val="28"/>
              </w:rPr>
              <w:t>23,81</w:t>
            </w:r>
            <w:r>
              <w:rPr>
                <w:rFonts w:ascii="Angsana New" w:hAnsi="Angsana New"/>
                <w:sz w:val="28"/>
                <w:szCs w:val="28"/>
              </w:rPr>
              <w:t>4</w:t>
            </w:r>
          </w:p>
        </w:tc>
      </w:tr>
      <w:tr w:rsidR="00EA0F31" w:rsidRPr="00297680" w:rsidTr="009C38D3">
        <w:trPr>
          <w:cantSplit/>
        </w:trPr>
        <w:tc>
          <w:tcPr>
            <w:tcW w:w="3209" w:type="dxa"/>
          </w:tcPr>
          <w:p w:rsidR="00EA0F31" w:rsidRPr="00297680" w:rsidRDefault="00EA0F31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งานระหว่างก่อสร้าง</w:t>
            </w:r>
          </w:p>
        </w:tc>
        <w:tc>
          <w:tcPr>
            <w:tcW w:w="1417" w:type="dxa"/>
            <w:shd w:val="clear" w:color="auto" w:fill="auto"/>
          </w:tcPr>
          <w:p w:rsidR="00EA0F31" w:rsidRPr="00B578BD" w:rsidRDefault="00EA0F31" w:rsidP="009C38D3">
            <w:pPr>
              <w:spacing w:line="260" w:lineRule="atLeast"/>
              <w:jc w:val="right"/>
              <w:rPr>
                <w:rFonts w:ascii="Angsana New" w:hAnsi="Angsana New"/>
                <w:sz w:val="28"/>
              </w:rPr>
            </w:pPr>
            <w:r w:rsidRPr="00B578BD">
              <w:rPr>
                <w:rFonts w:ascii="Angsana New" w:hAnsi="Angsana New"/>
                <w:sz w:val="28"/>
                <w:szCs w:val="28"/>
              </w:rPr>
              <w:t>180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EA0F31" w:rsidRPr="00297680" w:rsidRDefault="00EA0F31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A0F31" w:rsidRPr="00B04D86" w:rsidRDefault="00EA0F31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  <w:r w:rsidRPr="00E7119C">
              <w:rPr>
                <w:rFonts w:ascii="Angsana New" w:hAnsi="Angsana New"/>
                <w:sz w:val="28"/>
                <w:szCs w:val="28"/>
              </w:rPr>
              <w:t>18,241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EA0F31" w:rsidRPr="00B04D86" w:rsidRDefault="00EA0F31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A0F31" w:rsidRPr="00BB7830" w:rsidRDefault="00EA0F31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B7830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EA0F31" w:rsidRPr="00BB7830" w:rsidRDefault="00EA0F31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0F31" w:rsidRPr="00BB7830" w:rsidRDefault="00EA0F31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B7830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EA0F31" w:rsidRPr="00BB7830" w:rsidRDefault="00EA0F31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0F31" w:rsidRPr="00BB7830" w:rsidRDefault="00EA0F31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18,421</w:t>
            </w:r>
          </w:p>
        </w:tc>
      </w:tr>
      <w:tr w:rsidR="00DA2FCE" w:rsidRPr="00297680" w:rsidTr="00DA2FCE">
        <w:trPr>
          <w:cantSplit/>
        </w:trPr>
        <w:tc>
          <w:tcPr>
            <w:tcW w:w="3209" w:type="dxa"/>
          </w:tcPr>
          <w:p w:rsidR="00DA2FCE" w:rsidRPr="00297680" w:rsidRDefault="00DA2FCE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อุปกรณ์เพื่อการสาธิต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DA2FCE" w:rsidRPr="00B578BD" w:rsidRDefault="00DA2FCE" w:rsidP="009C38D3">
            <w:pPr>
              <w:spacing w:line="260" w:lineRule="atLeast"/>
              <w:jc w:val="right"/>
              <w:rPr>
                <w:rFonts w:ascii="Angsana New" w:hAnsi="Angsana New"/>
                <w:sz w:val="28"/>
              </w:rPr>
            </w:pPr>
            <w:r w:rsidRPr="00B578BD">
              <w:rPr>
                <w:rFonts w:ascii="Angsana New" w:hAnsi="Angsana New"/>
                <w:sz w:val="28"/>
                <w:szCs w:val="28"/>
              </w:rPr>
              <w:t>8,598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DA2FCE" w:rsidRPr="00BB7830" w:rsidRDefault="00DA2FCE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2FCE" w:rsidRPr="00BB7830" w:rsidRDefault="00DA2FCE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B7830">
              <w:rPr>
                <w:rFonts w:ascii="Angsana New" w:hAnsi="Angsana New"/>
                <w:sz w:val="28"/>
                <w:szCs w:val="28"/>
              </w:rPr>
              <w:t>5,988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DA2FCE" w:rsidRPr="00BB7830" w:rsidRDefault="00DA2FCE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2FCE" w:rsidRPr="00BB7830" w:rsidRDefault="00DA2FCE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B7830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DA2FCE" w:rsidRPr="00BB7830" w:rsidRDefault="00DA2FCE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2FCE" w:rsidRPr="00DA2FCE" w:rsidRDefault="00DA2FCE" w:rsidP="00DA2F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6"/>
                <w:tab w:val="left" w:pos="981"/>
              </w:tabs>
              <w:spacing w:line="240" w:lineRule="auto"/>
              <w:ind w:right="8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A2FCE">
              <w:rPr>
                <w:rFonts w:ascii="Angsana New" w:hAnsi="Angsana New"/>
                <w:sz w:val="28"/>
                <w:szCs w:val="28"/>
              </w:rPr>
              <w:t xml:space="preserve">( </w:t>
            </w:r>
            <w:r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DA2FCE">
              <w:rPr>
                <w:rFonts w:ascii="Angsana New" w:hAnsi="Angsana New"/>
                <w:sz w:val="28"/>
                <w:szCs w:val="28"/>
              </w:rPr>
              <w:t xml:space="preserve">  </w:t>
            </w:r>
            <w:r>
              <w:rPr>
                <w:rFonts w:ascii="Angsana New" w:hAnsi="Angsana New"/>
                <w:sz w:val="28"/>
                <w:szCs w:val="28"/>
              </w:rPr>
              <w:t>2</w:t>
            </w:r>
            <w:r w:rsidRPr="00DA2FCE">
              <w:rPr>
                <w:rFonts w:ascii="Angsana New" w:hAnsi="Angsana New"/>
                <w:sz w:val="28"/>
                <w:szCs w:val="28"/>
              </w:rPr>
              <w:t>,</w:t>
            </w:r>
            <w:r>
              <w:rPr>
                <w:rFonts w:ascii="Angsana New" w:hAnsi="Angsana New"/>
                <w:sz w:val="28"/>
                <w:szCs w:val="28"/>
              </w:rPr>
              <w:t>732</w:t>
            </w:r>
            <w:r w:rsidRPr="00DA2FCE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DA2FCE" w:rsidRPr="00BB7830" w:rsidRDefault="00DA2FCE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2FCE" w:rsidRPr="00BB7830" w:rsidRDefault="00DA2FCE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B7830">
              <w:rPr>
                <w:rFonts w:ascii="Angsana New" w:hAnsi="Angsana New"/>
                <w:sz w:val="28"/>
                <w:szCs w:val="28"/>
              </w:rPr>
              <w:t>11,854</w:t>
            </w:r>
          </w:p>
        </w:tc>
      </w:tr>
      <w:tr w:rsidR="00DA2FCE" w:rsidRPr="00297680" w:rsidTr="00DA2FCE">
        <w:trPr>
          <w:cantSplit/>
        </w:trPr>
        <w:tc>
          <w:tcPr>
            <w:tcW w:w="3209" w:type="dxa"/>
          </w:tcPr>
          <w:p w:rsidR="00DA2FCE" w:rsidRPr="00297680" w:rsidRDefault="00DA2FCE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รวมราคาทุน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DA2FCE" w:rsidRPr="00B578BD" w:rsidRDefault="00DA2FCE" w:rsidP="009C38D3">
            <w:pPr>
              <w:tabs>
                <w:tab w:val="left" w:pos="999"/>
              </w:tabs>
              <w:spacing w:line="260" w:lineRule="atLeast"/>
              <w:jc w:val="right"/>
              <w:rPr>
                <w:rFonts w:ascii="Angsana New" w:hAnsi="Angsana New"/>
                <w:sz w:val="28"/>
              </w:rPr>
            </w:pPr>
            <w:r w:rsidRPr="00B578BD">
              <w:rPr>
                <w:rFonts w:ascii="Angsana New" w:hAnsi="Angsana New"/>
                <w:sz w:val="28"/>
                <w:szCs w:val="28"/>
              </w:rPr>
              <w:t>166,741</w:t>
            </w:r>
          </w:p>
        </w:tc>
        <w:tc>
          <w:tcPr>
            <w:tcW w:w="284" w:type="dxa"/>
            <w:vAlign w:val="center"/>
          </w:tcPr>
          <w:p w:rsidR="00DA2FCE" w:rsidRPr="00297680" w:rsidRDefault="00DA2FCE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CE" w:rsidRPr="00BB7830" w:rsidRDefault="00DA2FCE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B7830">
              <w:rPr>
                <w:rFonts w:ascii="Angsana New" w:hAnsi="Angsana New"/>
                <w:sz w:val="28"/>
                <w:szCs w:val="28"/>
              </w:rPr>
              <w:t>25,6</w:t>
            </w:r>
            <w:r>
              <w:rPr>
                <w:rFonts w:ascii="Angsana New" w:hAnsi="Angsana New"/>
                <w:sz w:val="28"/>
                <w:szCs w:val="28"/>
              </w:rPr>
              <w:t>39</w:t>
            </w:r>
          </w:p>
        </w:tc>
        <w:tc>
          <w:tcPr>
            <w:tcW w:w="284" w:type="dxa"/>
            <w:vAlign w:val="center"/>
          </w:tcPr>
          <w:p w:rsidR="00DA2FCE" w:rsidRPr="00BB7830" w:rsidRDefault="00DA2FCE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CE" w:rsidRPr="00BB7830" w:rsidRDefault="00DA2FCE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B7830">
              <w:rPr>
                <w:rFonts w:ascii="Angsana New" w:hAnsi="Angsana New"/>
                <w:sz w:val="28"/>
                <w:szCs w:val="28"/>
              </w:rPr>
              <w:t>1,159</w:t>
            </w:r>
          </w:p>
        </w:tc>
        <w:tc>
          <w:tcPr>
            <w:tcW w:w="283" w:type="dxa"/>
            <w:vAlign w:val="center"/>
          </w:tcPr>
          <w:p w:rsidR="00DA2FCE" w:rsidRPr="00BB7830" w:rsidRDefault="00DA2FCE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175"/>
                <w:tab w:val="left" w:pos="1035"/>
              </w:tabs>
              <w:spacing w:line="260" w:lineRule="atLeast"/>
              <w:ind w:right="142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A2FCE" w:rsidRPr="00DA2FCE" w:rsidRDefault="00DA2FCE" w:rsidP="00DA2F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6"/>
                <w:tab w:val="left" w:pos="981"/>
              </w:tabs>
              <w:spacing w:line="240" w:lineRule="auto"/>
              <w:ind w:right="85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( </w:t>
            </w:r>
            <w:r w:rsidRPr="00DA2FCE">
              <w:rPr>
                <w:rFonts w:ascii="Angsana New" w:hAnsi="Angsana New"/>
                <w:sz w:val="28"/>
                <w:szCs w:val="28"/>
              </w:rPr>
              <w:t xml:space="preserve"> </w:t>
            </w:r>
            <w:r>
              <w:rPr>
                <w:rFonts w:ascii="Angsana New" w:hAnsi="Angsana New"/>
                <w:sz w:val="28"/>
                <w:szCs w:val="28"/>
              </w:rPr>
              <w:t>49</w:t>
            </w:r>
            <w:r w:rsidRPr="00DA2FCE">
              <w:rPr>
                <w:rFonts w:ascii="Angsana New" w:hAnsi="Angsana New"/>
                <w:sz w:val="28"/>
                <w:szCs w:val="28"/>
              </w:rPr>
              <w:t>,</w:t>
            </w:r>
            <w:r>
              <w:rPr>
                <w:rFonts w:ascii="Angsana New" w:hAnsi="Angsana New"/>
                <w:sz w:val="28"/>
                <w:szCs w:val="28"/>
              </w:rPr>
              <w:t>532</w:t>
            </w:r>
            <w:r w:rsidRPr="00DA2FCE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84" w:type="dxa"/>
            <w:vAlign w:val="center"/>
          </w:tcPr>
          <w:p w:rsidR="00DA2FCE" w:rsidRPr="00B04D86" w:rsidRDefault="00DA2FCE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2FCE" w:rsidRPr="00BB7830" w:rsidRDefault="00DA2FCE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141</w:t>
            </w:r>
            <w:r>
              <w:rPr>
                <w:rFonts w:ascii="Angsana New" w:hAnsi="Angsana New"/>
                <w:sz w:val="28"/>
                <w:szCs w:val="28"/>
              </w:rPr>
              <w:t>,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6</w:t>
            </w:r>
            <w:r>
              <w:rPr>
                <w:rFonts w:ascii="Angsana New" w:hAnsi="Angsana New"/>
                <w:sz w:val="28"/>
                <w:szCs w:val="28"/>
              </w:rPr>
              <w:t>89</w:t>
            </w:r>
          </w:p>
        </w:tc>
      </w:tr>
    </w:tbl>
    <w:p w:rsidR="00F628D9" w:rsidRPr="00610D6B" w:rsidRDefault="00F628D9" w:rsidP="00244BBA">
      <w:pPr>
        <w:rPr>
          <w:rFonts w:ascii="Angsana New" w:hAnsi="Angsana New"/>
          <w:sz w:val="20"/>
          <w:szCs w:val="20"/>
        </w:rPr>
      </w:pPr>
    </w:p>
    <w:tbl>
      <w:tblPr>
        <w:tblW w:w="10296" w:type="dxa"/>
        <w:tblInd w:w="18" w:type="dxa"/>
        <w:tblLayout w:type="fixed"/>
        <w:tblLook w:val="0000"/>
      </w:tblPr>
      <w:tblGrid>
        <w:gridCol w:w="3209"/>
        <w:gridCol w:w="1417"/>
        <w:gridCol w:w="284"/>
        <w:gridCol w:w="992"/>
        <w:gridCol w:w="284"/>
        <w:gridCol w:w="992"/>
        <w:gridCol w:w="283"/>
        <w:gridCol w:w="1134"/>
        <w:gridCol w:w="284"/>
        <w:gridCol w:w="1417"/>
      </w:tblGrid>
      <w:tr w:rsidR="00F628D9" w:rsidRPr="00297680" w:rsidTr="00BF2448">
        <w:trPr>
          <w:cantSplit/>
        </w:trPr>
        <w:tc>
          <w:tcPr>
            <w:tcW w:w="3209" w:type="dxa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297680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ค่าเสื่อมราคาสะสม</w:t>
            </w:r>
          </w:p>
        </w:tc>
        <w:tc>
          <w:tcPr>
            <w:tcW w:w="1417" w:type="dxa"/>
            <w:vAlign w:val="center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992" w:type="dxa"/>
            <w:vAlign w:val="center"/>
          </w:tcPr>
          <w:p w:rsidR="00F628D9" w:rsidRPr="00810AD3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33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284" w:type="dxa"/>
            <w:vAlign w:val="center"/>
          </w:tcPr>
          <w:p w:rsidR="00F628D9" w:rsidRPr="00810AD3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992" w:type="dxa"/>
            <w:vAlign w:val="center"/>
          </w:tcPr>
          <w:p w:rsidR="00F628D9" w:rsidRPr="00810AD3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F628D9" w:rsidRPr="00810AD3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F628D9" w:rsidRPr="00810AD3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7" w:type="dxa"/>
          </w:tcPr>
          <w:p w:rsidR="00F628D9" w:rsidRPr="00B578BD" w:rsidRDefault="00F628D9" w:rsidP="00BF2448">
            <w:pPr>
              <w:tabs>
                <w:tab w:val="left" w:pos="999"/>
              </w:tabs>
              <w:spacing w:line="260" w:lineRule="atLeast"/>
              <w:jc w:val="right"/>
              <w:rPr>
                <w:rFonts w:ascii="Angsana New" w:hAnsi="Angsana New"/>
                <w:sz w:val="28"/>
              </w:rPr>
            </w:pPr>
          </w:p>
        </w:tc>
      </w:tr>
      <w:tr w:rsidR="00EA0F31" w:rsidRPr="00297680" w:rsidTr="009C38D3">
        <w:trPr>
          <w:cantSplit/>
        </w:trPr>
        <w:tc>
          <w:tcPr>
            <w:tcW w:w="3209" w:type="dxa"/>
          </w:tcPr>
          <w:p w:rsidR="00EA0F31" w:rsidRPr="00297680" w:rsidRDefault="00EA0F31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อาคารและส่วนปรับปรุงอาคาร</w:t>
            </w:r>
          </w:p>
        </w:tc>
        <w:tc>
          <w:tcPr>
            <w:tcW w:w="1417" w:type="dxa"/>
          </w:tcPr>
          <w:p w:rsidR="00EA0F31" w:rsidRPr="00B578BD" w:rsidRDefault="00EA0F31" w:rsidP="009C38D3">
            <w:pPr>
              <w:tabs>
                <w:tab w:val="left" w:pos="999"/>
              </w:tabs>
              <w:spacing w:line="260" w:lineRule="atLeast"/>
              <w:jc w:val="right"/>
              <w:rPr>
                <w:rFonts w:ascii="Angsana New" w:hAnsi="Angsana New"/>
                <w:sz w:val="28"/>
              </w:rPr>
            </w:pPr>
            <w:r w:rsidRPr="00B578BD">
              <w:rPr>
                <w:rFonts w:ascii="Angsana New" w:hAnsi="Angsana New"/>
                <w:sz w:val="28"/>
                <w:szCs w:val="28"/>
              </w:rPr>
              <w:t>9,300</w:t>
            </w:r>
          </w:p>
        </w:tc>
        <w:tc>
          <w:tcPr>
            <w:tcW w:w="284" w:type="dxa"/>
            <w:vAlign w:val="center"/>
          </w:tcPr>
          <w:p w:rsidR="00EA0F31" w:rsidRPr="00297680" w:rsidRDefault="00EA0F31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EA0F31" w:rsidRPr="00C12DBE" w:rsidRDefault="00EA0F31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12DBE">
              <w:rPr>
                <w:rFonts w:ascii="Angsana New" w:hAnsi="Angsana New"/>
                <w:sz w:val="28"/>
                <w:szCs w:val="28"/>
              </w:rPr>
              <w:t>1,067</w:t>
            </w:r>
          </w:p>
        </w:tc>
        <w:tc>
          <w:tcPr>
            <w:tcW w:w="284" w:type="dxa"/>
            <w:vAlign w:val="center"/>
          </w:tcPr>
          <w:p w:rsidR="00EA0F31" w:rsidRPr="00C12DBE" w:rsidRDefault="00EA0F31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EA0F31" w:rsidRPr="00C12DBE" w:rsidRDefault="00EA0F31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12DB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3" w:type="dxa"/>
            <w:vAlign w:val="center"/>
          </w:tcPr>
          <w:p w:rsidR="00EA0F31" w:rsidRPr="00C12DBE" w:rsidRDefault="00EA0F31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EA0F31" w:rsidRPr="00C12DBE" w:rsidRDefault="00EA0F31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12DB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4" w:type="dxa"/>
            <w:vAlign w:val="center"/>
          </w:tcPr>
          <w:p w:rsidR="00EA0F31" w:rsidRPr="00C12DBE" w:rsidRDefault="00EA0F31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EA0F31" w:rsidRPr="00C12DBE" w:rsidRDefault="00EA0F31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12DBE">
              <w:rPr>
                <w:rFonts w:ascii="Angsana New" w:hAnsi="Angsana New"/>
                <w:sz w:val="28"/>
                <w:szCs w:val="28"/>
              </w:rPr>
              <w:t>10,36</w:t>
            </w:r>
            <w:r>
              <w:rPr>
                <w:rFonts w:ascii="Angsana New" w:hAnsi="Angsana New"/>
                <w:sz w:val="28"/>
                <w:szCs w:val="28"/>
              </w:rPr>
              <w:t>7</w:t>
            </w:r>
          </w:p>
        </w:tc>
      </w:tr>
      <w:tr w:rsidR="00EA0F31" w:rsidRPr="00297680" w:rsidTr="009C38D3">
        <w:trPr>
          <w:cantSplit/>
        </w:trPr>
        <w:tc>
          <w:tcPr>
            <w:tcW w:w="3209" w:type="dxa"/>
          </w:tcPr>
          <w:p w:rsidR="00EA0F31" w:rsidRPr="00297680" w:rsidRDefault="00EA0F31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เครื่องตกแต่งติดตั้งและเครื่องใช้สำนักงาน</w:t>
            </w:r>
          </w:p>
        </w:tc>
        <w:tc>
          <w:tcPr>
            <w:tcW w:w="1417" w:type="dxa"/>
          </w:tcPr>
          <w:p w:rsidR="00EA0F31" w:rsidRDefault="00EA0F31" w:rsidP="009C38D3">
            <w:pPr>
              <w:tabs>
                <w:tab w:val="left" w:pos="999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  <w:p w:rsidR="00EA0F31" w:rsidRPr="00B578BD" w:rsidRDefault="00EA0F31" w:rsidP="009C38D3">
            <w:pPr>
              <w:tabs>
                <w:tab w:val="left" w:pos="999"/>
              </w:tabs>
              <w:spacing w:line="260" w:lineRule="atLeast"/>
              <w:jc w:val="right"/>
              <w:rPr>
                <w:rFonts w:ascii="Angsana New" w:hAnsi="Angsana New"/>
                <w:sz w:val="28"/>
              </w:rPr>
            </w:pPr>
            <w:r w:rsidRPr="00B578BD">
              <w:rPr>
                <w:rFonts w:ascii="Angsana New" w:hAnsi="Angsana New"/>
                <w:sz w:val="28"/>
                <w:szCs w:val="28"/>
              </w:rPr>
              <w:t>13,639</w:t>
            </w:r>
          </w:p>
        </w:tc>
        <w:tc>
          <w:tcPr>
            <w:tcW w:w="284" w:type="dxa"/>
            <w:vAlign w:val="center"/>
          </w:tcPr>
          <w:p w:rsidR="00EA0F31" w:rsidRPr="00297680" w:rsidRDefault="00EA0F31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EA0F31" w:rsidRDefault="00EA0F31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  <w:p w:rsidR="00EA0F31" w:rsidRPr="00C12DBE" w:rsidRDefault="00EA0F31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12DBE">
              <w:rPr>
                <w:rFonts w:ascii="Angsana New" w:hAnsi="Angsana New"/>
                <w:sz w:val="28"/>
                <w:szCs w:val="28"/>
              </w:rPr>
              <w:t>1,894</w:t>
            </w:r>
          </w:p>
        </w:tc>
        <w:tc>
          <w:tcPr>
            <w:tcW w:w="284" w:type="dxa"/>
            <w:vAlign w:val="center"/>
          </w:tcPr>
          <w:p w:rsidR="00EA0F31" w:rsidRPr="00C12DBE" w:rsidRDefault="00EA0F31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EA0F31" w:rsidRDefault="00EA0F31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  <w:p w:rsidR="00EA0F31" w:rsidRPr="00C12DBE" w:rsidRDefault="00EA0F31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12DBE">
              <w:rPr>
                <w:rFonts w:ascii="Angsana New" w:hAnsi="Angsana New"/>
                <w:sz w:val="28"/>
                <w:szCs w:val="28"/>
              </w:rPr>
              <w:t>506</w:t>
            </w:r>
          </w:p>
        </w:tc>
        <w:tc>
          <w:tcPr>
            <w:tcW w:w="283" w:type="dxa"/>
            <w:vAlign w:val="center"/>
          </w:tcPr>
          <w:p w:rsidR="00EA0F31" w:rsidRPr="00C12DBE" w:rsidRDefault="00EA0F31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EA0F31" w:rsidRDefault="00EA0F31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</w:p>
          <w:p w:rsidR="00EA0F31" w:rsidRPr="00C12DBE" w:rsidRDefault="00EA0F31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12DB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4" w:type="dxa"/>
            <w:vAlign w:val="center"/>
          </w:tcPr>
          <w:p w:rsidR="00EA0F31" w:rsidRPr="00C12DBE" w:rsidRDefault="00EA0F31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EA0F31" w:rsidRDefault="00EA0F31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  <w:p w:rsidR="00EA0F31" w:rsidRPr="00C12DBE" w:rsidRDefault="00EA0F31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12DBE">
              <w:rPr>
                <w:rFonts w:ascii="Angsana New" w:hAnsi="Angsana New"/>
                <w:sz w:val="28"/>
                <w:szCs w:val="28"/>
              </w:rPr>
              <w:t>15,027</w:t>
            </w:r>
          </w:p>
        </w:tc>
      </w:tr>
      <w:tr w:rsidR="00EA0F31" w:rsidRPr="00297680" w:rsidTr="009C38D3">
        <w:trPr>
          <w:cantSplit/>
        </w:trPr>
        <w:tc>
          <w:tcPr>
            <w:tcW w:w="3209" w:type="dxa"/>
          </w:tcPr>
          <w:p w:rsidR="00EA0F31" w:rsidRPr="00297680" w:rsidRDefault="00EA0F31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คอมพิวเตอร์และอุปกรณ์เชื่อมต่อ</w:t>
            </w:r>
          </w:p>
        </w:tc>
        <w:tc>
          <w:tcPr>
            <w:tcW w:w="1417" w:type="dxa"/>
          </w:tcPr>
          <w:p w:rsidR="00EA0F31" w:rsidRPr="00B578BD" w:rsidRDefault="00EA0F31" w:rsidP="009C38D3">
            <w:pPr>
              <w:tabs>
                <w:tab w:val="left" w:pos="999"/>
              </w:tabs>
              <w:spacing w:line="260" w:lineRule="atLeast"/>
              <w:jc w:val="right"/>
              <w:rPr>
                <w:rFonts w:ascii="Angsana New" w:hAnsi="Angsana New"/>
                <w:sz w:val="28"/>
              </w:rPr>
            </w:pPr>
            <w:r w:rsidRPr="00B578BD">
              <w:rPr>
                <w:rFonts w:ascii="Angsana New" w:hAnsi="Angsana New"/>
                <w:sz w:val="28"/>
                <w:szCs w:val="28"/>
              </w:rPr>
              <w:t>2,353</w:t>
            </w:r>
          </w:p>
        </w:tc>
        <w:tc>
          <w:tcPr>
            <w:tcW w:w="284" w:type="dxa"/>
            <w:vAlign w:val="center"/>
          </w:tcPr>
          <w:p w:rsidR="00EA0F31" w:rsidRPr="00297680" w:rsidRDefault="00EA0F31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EA0F31" w:rsidRPr="00C12DBE" w:rsidRDefault="00EA0F31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12DBE">
              <w:rPr>
                <w:rFonts w:ascii="Angsana New" w:hAnsi="Angsana New"/>
                <w:sz w:val="28"/>
                <w:szCs w:val="28"/>
              </w:rPr>
              <w:t>991</w:t>
            </w:r>
          </w:p>
        </w:tc>
        <w:tc>
          <w:tcPr>
            <w:tcW w:w="284" w:type="dxa"/>
            <w:vAlign w:val="center"/>
          </w:tcPr>
          <w:p w:rsidR="00EA0F31" w:rsidRPr="00C12DBE" w:rsidRDefault="00EA0F31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EA0F31" w:rsidRPr="00C12DBE" w:rsidRDefault="00EA0F31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12DBE">
              <w:rPr>
                <w:rFonts w:ascii="Angsana New" w:hAnsi="Angsana New"/>
                <w:sz w:val="28"/>
                <w:szCs w:val="28"/>
              </w:rPr>
              <w:t>84</w:t>
            </w:r>
          </w:p>
        </w:tc>
        <w:tc>
          <w:tcPr>
            <w:tcW w:w="283" w:type="dxa"/>
            <w:vAlign w:val="center"/>
          </w:tcPr>
          <w:p w:rsidR="00EA0F31" w:rsidRPr="00C12DBE" w:rsidRDefault="00EA0F31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EA0F31" w:rsidRPr="00C12DBE" w:rsidRDefault="00EA0F31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12DB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4" w:type="dxa"/>
            <w:vAlign w:val="center"/>
          </w:tcPr>
          <w:p w:rsidR="00EA0F31" w:rsidRPr="00C12DBE" w:rsidRDefault="00EA0F31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EA0F31" w:rsidRPr="00C12DBE" w:rsidRDefault="00EA0F31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12DBE">
              <w:rPr>
                <w:rFonts w:ascii="Angsana New" w:hAnsi="Angsana New"/>
                <w:sz w:val="28"/>
                <w:szCs w:val="28"/>
              </w:rPr>
              <w:t>3,26</w:t>
            </w:r>
            <w:r>
              <w:rPr>
                <w:rFonts w:ascii="Angsana New" w:hAnsi="Angsana New"/>
                <w:sz w:val="28"/>
                <w:szCs w:val="28"/>
              </w:rPr>
              <w:t>0</w:t>
            </w:r>
          </w:p>
        </w:tc>
      </w:tr>
      <w:tr w:rsidR="00EA0F31" w:rsidRPr="00297680" w:rsidTr="009C38D3">
        <w:trPr>
          <w:cantSplit/>
        </w:trPr>
        <w:tc>
          <w:tcPr>
            <w:tcW w:w="3209" w:type="dxa"/>
          </w:tcPr>
          <w:p w:rsidR="00EA0F31" w:rsidRPr="00297680" w:rsidRDefault="00EA0F31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1417" w:type="dxa"/>
          </w:tcPr>
          <w:p w:rsidR="00EA0F31" w:rsidRPr="00B578BD" w:rsidRDefault="00EA0F31" w:rsidP="009C38D3">
            <w:pPr>
              <w:tabs>
                <w:tab w:val="left" w:pos="999"/>
              </w:tabs>
              <w:spacing w:line="260" w:lineRule="atLeast"/>
              <w:jc w:val="right"/>
              <w:rPr>
                <w:rFonts w:ascii="Angsana New" w:hAnsi="Angsana New"/>
                <w:sz w:val="28"/>
              </w:rPr>
            </w:pPr>
            <w:r w:rsidRPr="00B578BD">
              <w:rPr>
                <w:rFonts w:ascii="Angsana New" w:hAnsi="Angsana New"/>
                <w:sz w:val="28"/>
                <w:szCs w:val="28"/>
              </w:rPr>
              <w:t>15,616</w:t>
            </w:r>
          </w:p>
        </w:tc>
        <w:tc>
          <w:tcPr>
            <w:tcW w:w="284" w:type="dxa"/>
            <w:vAlign w:val="center"/>
          </w:tcPr>
          <w:p w:rsidR="00EA0F31" w:rsidRPr="00297680" w:rsidRDefault="00EA0F31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26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992" w:type="dxa"/>
            <w:vAlign w:val="center"/>
          </w:tcPr>
          <w:p w:rsidR="00EA0F31" w:rsidRPr="00C12DBE" w:rsidRDefault="00EA0F31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12DBE">
              <w:rPr>
                <w:rFonts w:ascii="Angsana New" w:hAnsi="Angsana New"/>
                <w:sz w:val="28"/>
                <w:szCs w:val="28"/>
              </w:rPr>
              <w:t>3,847</w:t>
            </w:r>
          </w:p>
        </w:tc>
        <w:tc>
          <w:tcPr>
            <w:tcW w:w="284" w:type="dxa"/>
            <w:vAlign w:val="center"/>
          </w:tcPr>
          <w:p w:rsidR="00EA0F31" w:rsidRPr="00C12DBE" w:rsidRDefault="00EA0F31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1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EA0F31" w:rsidRPr="00C12DBE" w:rsidRDefault="00EA0F31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12DBE">
              <w:rPr>
                <w:rFonts w:ascii="Angsana New" w:hAnsi="Angsana New"/>
                <w:sz w:val="28"/>
                <w:szCs w:val="28"/>
              </w:rPr>
              <w:t>528</w:t>
            </w:r>
          </w:p>
        </w:tc>
        <w:tc>
          <w:tcPr>
            <w:tcW w:w="283" w:type="dxa"/>
            <w:vAlign w:val="center"/>
          </w:tcPr>
          <w:p w:rsidR="00EA0F31" w:rsidRPr="00C12DBE" w:rsidRDefault="00EA0F31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28"/>
              </w:tabs>
              <w:spacing w:line="260" w:lineRule="atLeast"/>
              <w:ind w:left="-1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EA0F31" w:rsidRPr="00C12DBE" w:rsidRDefault="00EA0F31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12DB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4" w:type="dxa"/>
            <w:vAlign w:val="center"/>
          </w:tcPr>
          <w:p w:rsidR="00EA0F31" w:rsidRPr="00C12DBE" w:rsidRDefault="00EA0F31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  <w:vAlign w:val="center"/>
          </w:tcPr>
          <w:p w:rsidR="00EA0F31" w:rsidRPr="00C12DBE" w:rsidRDefault="00EA0F31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12DBE">
              <w:rPr>
                <w:rFonts w:ascii="Angsana New" w:hAnsi="Angsana New"/>
                <w:sz w:val="28"/>
                <w:szCs w:val="28"/>
              </w:rPr>
              <w:t>18,93</w:t>
            </w:r>
            <w:r>
              <w:rPr>
                <w:rFonts w:ascii="Angsana New" w:hAnsi="Angsana New"/>
                <w:sz w:val="28"/>
                <w:szCs w:val="28"/>
              </w:rPr>
              <w:t>5</w:t>
            </w:r>
          </w:p>
        </w:tc>
      </w:tr>
      <w:tr w:rsidR="00333768" w:rsidRPr="00297680" w:rsidTr="00BC5118">
        <w:trPr>
          <w:cantSplit/>
        </w:trPr>
        <w:tc>
          <w:tcPr>
            <w:tcW w:w="3209" w:type="dxa"/>
          </w:tcPr>
          <w:p w:rsidR="00333768" w:rsidRPr="00297680" w:rsidRDefault="00333768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อุปกรณ์เพื่อการสาธิต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33768" w:rsidRPr="00B578BD" w:rsidRDefault="00333768" w:rsidP="009C38D3">
            <w:pPr>
              <w:tabs>
                <w:tab w:val="left" w:pos="999"/>
              </w:tabs>
              <w:spacing w:line="260" w:lineRule="atLeast"/>
              <w:jc w:val="right"/>
              <w:rPr>
                <w:rFonts w:ascii="Angsana New" w:hAnsi="Angsana New"/>
                <w:sz w:val="28"/>
              </w:rPr>
            </w:pPr>
            <w:r w:rsidRPr="00B578BD">
              <w:rPr>
                <w:rFonts w:ascii="Angsana New" w:hAnsi="Angsana New"/>
                <w:sz w:val="28"/>
                <w:szCs w:val="28"/>
              </w:rPr>
              <w:t>1,771</w:t>
            </w:r>
          </w:p>
        </w:tc>
        <w:tc>
          <w:tcPr>
            <w:tcW w:w="284" w:type="dxa"/>
            <w:vAlign w:val="center"/>
          </w:tcPr>
          <w:p w:rsidR="00333768" w:rsidRPr="00297680" w:rsidRDefault="00333768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26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333768" w:rsidRPr="00C12DBE" w:rsidRDefault="00333768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12DBE">
              <w:rPr>
                <w:rFonts w:ascii="Angsana New" w:hAnsi="Angsana New"/>
                <w:sz w:val="28"/>
                <w:szCs w:val="28"/>
              </w:rPr>
              <w:t>1,44</w:t>
            </w:r>
            <w:r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284" w:type="dxa"/>
            <w:vAlign w:val="center"/>
          </w:tcPr>
          <w:p w:rsidR="00333768" w:rsidRPr="00C12DBE" w:rsidRDefault="00333768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1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333768" w:rsidRPr="00C12DBE" w:rsidRDefault="00333768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12DB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3" w:type="dxa"/>
            <w:vAlign w:val="center"/>
          </w:tcPr>
          <w:p w:rsidR="00333768" w:rsidRPr="00C12DBE" w:rsidRDefault="00333768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28"/>
              </w:tabs>
              <w:spacing w:line="260" w:lineRule="atLeast"/>
              <w:ind w:left="-1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333768" w:rsidRPr="00DA2FCE" w:rsidRDefault="00333768" w:rsidP="003337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6"/>
                <w:tab w:val="left" w:pos="981"/>
              </w:tabs>
              <w:spacing w:line="240" w:lineRule="auto"/>
              <w:ind w:right="8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A2FCE">
              <w:rPr>
                <w:rFonts w:ascii="Angsana New" w:hAnsi="Angsana New"/>
                <w:sz w:val="28"/>
                <w:szCs w:val="28"/>
              </w:rPr>
              <w:t xml:space="preserve">( </w:t>
            </w:r>
            <w:r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DA2FCE">
              <w:rPr>
                <w:rFonts w:ascii="Angsana New" w:hAnsi="Angsana New"/>
                <w:sz w:val="28"/>
                <w:szCs w:val="28"/>
              </w:rPr>
              <w:t xml:space="preserve">  </w:t>
            </w:r>
            <w:r>
              <w:rPr>
                <w:rFonts w:ascii="Angsana New" w:hAnsi="Angsana New"/>
                <w:sz w:val="28"/>
                <w:szCs w:val="28"/>
              </w:rPr>
              <w:t>353</w:t>
            </w:r>
            <w:r w:rsidRPr="00DA2FCE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84" w:type="dxa"/>
            <w:vAlign w:val="center"/>
          </w:tcPr>
          <w:p w:rsidR="00333768" w:rsidRPr="00C12DBE" w:rsidRDefault="00333768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333768" w:rsidRPr="00C12DBE" w:rsidRDefault="00333768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12DBE">
              <w:rPr>
                <w:rFonts w:ascii="Angsana New" w:hAnsi="Angsana New"/>
                <w:sz w:val="28"/>
                <w:szCs w:val="28"/>
              </w:rPr>
              <w:t>2,863</w:t>
            </w:r>
          </w:p>
        </w:tc>
      </w:tr>
      <w:tr w:rsidR="00333768" w:rsidRPr="00297680" w:rsidTr="00BC5118">
        <w:trPr>
          <w:cantSplit/>
        </w:trPr>
        <w:tc>
          <w:tcPr>
            <w:tcW w:w="3209" w:type="dxa"/>
          </w:tcPr>
          <w:p w:rsidR="00333768" w:rsidRPr="00297680" w:rsidRDefault="00333768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297680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รวมค่าเสื่อมราคาสะสม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333768" w:rsidRPr="00B578BD" w:rsidRDefault="00333768" w:rsidP="009C38D3">
            <w:pPr>
              <w:tabs>
                <w:tab w:val="left" w:pos="999"/>
              </w:tabs>
              <w:spacing w:line="260" w:lineRule="atLeast"/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42,679</w:t>
            </w:r>
          </w:p>
        </w:tc>
        <w:tc>
          <w:tcPr>
            <w:tcW w:w="284" w:type="dxa"/>
            <w:vAlign w:val="center"/>
          </w:tcPr>
          <w:p w:rsidR="00333768" w:rsidRPr="00297680" w:rsidRDefault="00333768" w:rsidP="009C38D3">
            <w:pPr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3768" w:rsidRPr="00C12DBE" w:rsidRDefault="00333768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12DBE">
              <w:rPr>
                <w:rFonts w:ascii="Angsana New" w:hAnsi="Angsana New"/>
                <w:sz w:val="28"/>
                <w:szCs w:val="28"/>
              </w:rPr>
              <w:t>9,244</w:t>
            </w:r>
          </w:p>
        </w:tc>
        <w:tc>
          <w:tcPr>
            <w:tcW w:w="284" w:type="dxa"/>
            <w:vAlign w:val="center"/>
          </w:tcPr>
          <w:p w:rsidR="00333768" w:rsidRPr="00C12DBE" w:rsidRDefault="00333768" w:rsidP="009C38D3">
            <w:pPr>
              <w:tabs>
                <w:tab w:val="clear" w:pos="907"/>
                <w:tab w:val="left" w:pos="882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3768" w:rsidRPr="00C12DBE" w:rsidRDefault="00333768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12DBE">
              <w:rPr>
                <w:rFonts w:ascii="Angsana New" w:hAnsi="Angsana New"/>
                <w:sz w:val="28"/>
                <w:szCs w:val="28"/>
              </w:rPr>
              <w:t>1,118</w:t>
            </w:r>
          </w:p>
        </w:tc>
        <w:tc>
          <w:tcPr>
            <w:tcW w:w="283" w:type="dxa"/>
            <w:vAlign w:val="center"/>
          </w:tcPr>
          <w:p w:rsidR="00333768" w:rsidRPr="00C12DBE" w:rsidRDefault="00333768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175"/>
                <w:tab w:val="left" w:pos="1035"/>
              </w:tabs>
              <w:spacing w:line="260" w:lineRule="atLeast"/>
              <w:ind w:right="142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33768" w:rsidRPr="00DA2FCE" w:rsidRDefault="00333768" w:rsidP="00BC51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6"/>
                <w:tab w:val="left" w:pos="981"/>
              </w:tabs>
              <w:spacing w:line="240" w:lineRule="auto"/>
              <w:ind w:right="8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A2FCE">
              <w:rPr>
                <w:rFonts w:ascii="Angsana New" w:hAnsi="Angsana New"/>
                <w:sz w:val="28"/>
                <w:szCs w:val="28"/>
              </w:rPr>
              <w:t xml:space="preserve">( </w:t>
            </w:r>
            <w:r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DA2FCE">
              <w:rPr>
                <w:rFonts w:ascii="Angsana New" w:hAnsi="Angsana New"/>
                <w:sz w:val="28"/>
                <w:szCs w:val="28"/>
              </w:rPr>
              <w:t xml:space="preserve">  </w:t>
            </w:r>
            <w:r>
              <w:rPr>
                <w:rFonts w:ascii="Angsana New" w:hAnsi="Angsana New"/>
                <w:sz w:val="28"/>
                <w:szCs w:val="28"/>
              </w:rPr>
              <w:t>353</w:t>
            </w:r>
            <w:r w:rsidRPr="00DA2FCE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84" w:type="dxa"/>
            <w:vAlign w:val="center"/>
          </w:tcPr>
          <w:p w:rsidR="00333768" w:rsidRPr="00C12DBE" w:rsidRDefault="00333768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3768" w:rsidRPr="00C12DBE" w:rsidRDefault="00333768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12DBE">
              <w:rPr>
                <w:rFonts w:ascii="Angsana New" w:hAnsi="Angsana New"/>
                <w:sz w:val="28"/>
                <w:szCs w:val="28"/>
              </w:rPr>
              <w:t>50,452</w:t>
            </w:r>
          </w:p>
        </w:tc>
      </w:tr>
      <w:tr w:rsidR="00EA0F31" w:rsidRPr="00297680" w:rsidTr="009C38D3">
        <w:trPr>
          <w:cantSplit/>
        </w:trPr>
        <w:tc>
          <w:tcPr>
            <w:tcW w:w="3209" w:type="dxa"/>
          </w:tcPr>
          <w:p w:rsidR="00EA0F31" w:rsidRPr="00297680" w:rsidRDefault="00EA0F31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สุทธิ</w:t>
            </w: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</w:tcPr>
          <w:p w:rsidR="00EA0F31" w:rsidRPr="00B578BD" w:rsidRDefault="00EA0F31" w:rsidP="009C38D3">
            <w:pPr>
              <w:tabs>
                <w:tab w:val="left" w:pos="999"/>
              </w:tabs>
              <w:spacing w:line="260" w:lineRule="atLeast"/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124,062</w:t>
            </w:r>
          </w:p>
        </w:tc>
        <w:tc>
          <w:tcPr>
            <w:tcW w:w="284" w:type="dxa"/>
            <w:vAlign w:val="center"/>
          </w:tcPr>
          <w:p w:rsidR="00EA0F31" w:rsidRPr="00297680" w:rsidRDefault="00EA0F31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8"/>
                <w:szCs w:val="28"/>
                <w:u w:val="double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EA0F31" w:rsidRPr="00C12DBE" w:rsidRDefault="00EA0F31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8"/>
                <w:szCs w:val="28"/>
                <w:u w:val="double"/>
              </w:rPr>
            </w:pPr>
          </w:p>
        </w:tc>
        <w:tc>
          <w:tcPr>
            <w:tcW w:w="284" w:type="dxa"/>
            <w:vAlign w:val="center"/>
          </w:tcPr>
          <w:p w:rsidR="00EA0F31" w:rsidRPr="00C12DBE" w:rsidRDefault="00EA0F31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8"/>
                <w:szCs w:val="28"/>
                <w:u w:val="double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EA0F31" w:rsidRPr="00C12DBE" w:rsidRDefault="00EA0F31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8"/>
                <w:szCs w:val="28"/>
                <w:u w:val="double"/>
              </w:rPr>
            </w:pPr>
          </w:p>
        </w:tc>
        <w:tc>
          <w:tcPr>
            <w:tcW w:w="283" w:type="dxa"/>
            <w:vAlign w:val="center"/>
          </w:tcPr>
          <w:p w:rsidR="00EA0F31" w:rsidRPr="00C12DBE" w:rsidRDefault="00EA0F31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EA0F31" w:rsidRPr="00C12DBE" w:rsidRDefault="00EA0F31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EA0F31" w:rsidRPr="00C12DBE" w:rsidRDefault="00EA0F31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28"/>
                <w:szCs w:val="28"/>
                <w:u w:val="double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EA0F31" w:rsidRPr="00C12DBE" w:rsidRDefault="00EA0F31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91,237</w:t>
            </w:r>
          </w:p>
        </w:tc>
      </w:tr>
    </w:tbl>
    <w:p w:rsidR="00F628D9" w:rsidRPr="00610D6B" w:rsidRDefault="00F628D9" w:rsidP="00244BBA">
      <w:pPr>
        <w:rPr>
          <w:rFonts w:ascii="Angsana New" w:hAnsi="Angsana New"/>
          <w:sz w:val="20"/>
          <w:szCs w:val="20"/>
        </w:rPr>
      </w:pPr>
    </w:p>
    <w:p w:rsidR="00F628D9" w:rsidRPr="00610D6B" w:rsidRDefault="00F628D9" w:rsidP="00F628D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28"/>
          <w:szCs w:val="28"/>
          <w:cs/>
        </w:rPr>
      </w:pPr>
      <w:r w:rsidRPr="00610D6B">
        <w:rPr>
          <w:rFonts w:ascii="Angsana New" w:hAnsi="Angsana New" w:hint="cs"/>
          <w:sz w:val="28"/>
          <w:szCs w:val="28"/>
          <w:cs/>
        </w:rPr>
        <w:t xml:space="preserve">ค่าเสื่อมราคาสำหรับปี </w:t>
      </w:r>
      <w:r w:rsidR="00C46679" w:rsidRPr="00610D6B">
        <w:rPr>
          <w:rFonts w:ascii="Angsana New" w:hAnsi="Angsana New"/>
          <w:sz w:val="28"/>
          <w:szCs w:val="28"/>
        </w:rPr>
        <w:t>2561</w:t>
      </w:r>
      <w:r w:rsidRPr="00610D6B">
        <w:rPr>
          <w:rFonts w:ascii="Angsana New" w:hAnsi="Angsana New"/>
          <w:sz w:val="28"/>
          <w:szCs w:val="28"/>
        </w:rPr>
        <w:t xml:space="preserve"> </w:t>
      </w:r>
      <w:r w:rsidRPr="00610D6B">
        <w:rPr>
          <w:rFonts w:ascii="Angsana New" w:hAnsi="Angsana New" w:hint="cs"/>
          <w:sz w:val="28"/>
          <w:szCs w:val="28"/>
          <w:cs/>
        </w:rPr>
        <w:t xml:space="preserve">และ </w:t>
      </w:r>
      <w:r w:rsidR="00C46679" w:rsidRPr="00610D6B">
        <w:rPr>
          <w:rFonts w:ascii="Angsana New" w:hAnsi="Angsana New"/>
          <w:sz w:val="28"/>
          <w:szCs w:val="28"/>
        </w:rPr>
        <w:t>2560</w:t>
      </w:r>
      <w:r w:rsidRPr="00610D6B">
        <w:rPr>
          <w:rFonts w:ascii="Angsana New" w:hAnsi="Angsana New" w:hint="cs"/>
          <w:sz w:val="28"/>
          <w:szCs w:val="28"/>
          <w:cs/>
        </w:rPr>
        <w:t xml:space="preserve"> มีจำนวนเงิน</w:t>
      </w:r>
      <w:r w:rsidR="00BA28ED" w:rsidRPr="00610D6B">
        <w:rPr>
          <w:rFonts w:ascii="Angsana New" w:hAnsi="Angsana New" w:hint="cs"/>
          <w:sz w:val="28"/>
          <w:szCs w:val="28"/>
          <w:cs/>
        </w:rPr>
        <w:t>ปีละ</w:t>
      </w:r>
      <w:r w:rsidRPr="00610D6B">
        <w:rPr>
          <w:rFonts w:ascii="Angsana New" w:hAnsi="Angsana New" w:hint="cs"/>
          <w:sz w:val="28"/>
          <w:szCs w:val="28"/>
          <w:cs/>
        </w:rPr>
        <w:t xml:space="preserve">ประมาณ </w:t>
      </w:r>
      <w:r w:rsidR="00A60D7F">
        <w:rPr>
          <w:rFonts w:ascii="Angsana New" w:hAnsi="Angsana New"/>
          <w:sz w:val="28"/>
          <w:szCs w:val="28"/>
        </w:rPr>
        <w:t>8.0</w:t>
      </w:r>
      <w:r w:rsidR="00B92772" w:rsidRPr="00610D6B">
        <w:rPr>
          <w:rFonts w:ascii="Angsana New" w:hAnsi="Angsana New"/>
          <w:sz w:val="28"/>
          <w:szCs w:val="28"/>
        </w:rPr>
        <w:t xml:space="preserve"> </w:t>
      </w:r>
      <w:r w:rsidR="00B92772" w:rsidRPr="00610D6B">
        <w:rPr>
          <w:rFonts w:ascii="Angsana New" w:hAnsi="Angsana New" w:hint="cs"/>
          <w:sz w:val="28"/>
          <w:szCs w:val="28"/>
          <w:cs/>
        </w:rPr>
        <w:t xml:space="preserve">ล้านบาทและ </w:t>
      </w:r>
      <w:r w:rsidRPr="00610D6B">
        <w:rPr>
          <w:rFonts w:ascii="Angsana New" w:hAnsi="Angsana New"/>
          <w:sz w:val="28"/>
          <w:szCs w:val="28"/>
        </w:rPr>
        <w:t xml:space="preserve">9.2 </w:t>
      </w:r>
      <w:r w:rsidRPr="00610D6B">
        <w:rPr>
          <w:rFonts w:ascii="Angsana New" w:hAnsi="Angsana New" w:hint="cs"/>
          <w:sz w:val="28"/>
          <w:szCs w:val="28"/>
          <w:cs/>
        </w:rPr>
        <w:t>ล้านบาท</w:t>
      </w:r>
      <w:r w:rsidR="00B92772" w:rsidRPr="00610D6B">
        <w:rPr>
          <w:rFonts w:ascii="Angsana New" w:hAnsi="Angsana New" w:hint="cs"/>
          <w:sz w:val="28"/>
          <w:szCs w:val="28"/>
          <w:cs/>
        </w:rPr>
        <w:t xml:space="preserve"> ตามลำดับ</w:t>
      </w:r>
    </w:p>
    <w:p w:rsidR="00F628D9" w:rsidRPr="00610D6B" w:rsidRDefault="00F628D9" w:rsidP="00F628D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20"/>
          <w:szCs w:val="20"/>
        </w:rPr>
      </w:pPr>
    </w:p>
    <w:p w:rsidR="00F628D9" w:rsidRPr="00610D6B" w:rsidRDefault="00F628D9" w:rsidP="00F628D9">
      <w:pPr>
        <w:pStyle w:val="Preformatted"/>
        <w:tabs>
          <w:tab w:val="clear" w:pos="0"/>
          <w:tab w:val="clear" w:pos="959"/>
          <w:tab w:val="clear" w:pos="1918"/>
          <w:tab w:val="clear" w:pos="2877"/>
          <w:tab w:val="clear" w:pos="3836"/>
          <w:tab w:val="clear" w:pos="4795"/>
          <w:tab w:val="clear" w:pos="5754"/>
          <w:tab w:val="clear" w:pos="6713"/>
          <w:tab w:val="clear" w:pos="7672"/>
          <w:tab w:val="clear" w:pos="8631"/>
          <w:tab w:val="clear" w:pos="9590"/>
        </w:tabs>
        <w:jc w:val="thaiDistribute"/>
        <w:rPr>
          <w:rFonts w:ascii="Angsana New" w:eastAsia="Times New Roman" w:hAnsi="Angsana New"/>
          <w:sz w:val="28"/>
          <w:szCs w:val="28"/>
          <w:highlight w:val="yellow"/>
          <w:cs/>
          <w:lang w:eastAsia="en-US"/>
        </w:rPr>
      </w:pPr>
      <w:r w:rsidRPr="00610D6B">
        <w:rPr>
          <w:rFonts w:ascii="Angsana New" w:eastAsia="Times New Roman" w:hAnsi="Angsana New"/>
          <w:sz w:val="28"/>
          <w:szCs w:val="28"/>
          <w:cs/>
          <w:lang w:eastAsia="en-US"/>
        </w:rPr>
        <w:t xml:space="preserve">ณ วันที่ </w:t>
      </w:r>
      <w:r w:rsidRPr="00610D6B">
        <w:rPr>
          <w:rFonts w:ascii="Angsana New" w:eastAsia="Times New Roman" w:hAnsi="Angsana New"/>
          <w:sz w:val="28"/>
          <w:szCs w:val="28"/>
          <w:lang w:eastAsia="en-US"/>
        </w:rPr>
        <w:t xml:space="preserve">31 </w:t>
      </w:r>
      <w:r w:rsidRPr="00610D6B">
        <w:rPr>
          <w:rFonts w:ascii="Angsana New" w:eastAsia="Times New Roman" w:hAnsi="Angsana New"/>
          <w:sz w:val="28"/>
          <w:szCs w:val="28"/>
          <w:cs/>
          <w:lang w:eastAsia="en-US"/>
        </w:rPr>
        <w:t xml:space="preserve">ธันวาคม </w:t>
      </w:r>
      <w:r w:rsidR="00C46679" w:rsidRPr="00610D6B">
        <w:rPr>
          <w:rFonts w:ascii="Angsana New" w:eastAsia="Times New Roman" w:hAnsi="Angsana New"/>
          <w:sz w:val="28"/>
          <w:szCs w:val="28"/>
          <w:lang w:eastAsia="en-US"/>
        </w:rPr>
        <w:t>2561</w:t>
      </w:r>
      <w:r w:rsidRPr="00610D6B">
        <w:rPr>
          <w:rFonts w:ascii="Angsana New" w:eastAsia="Times New Roman" w:hAnsi="Angsana New"/>
          <w:sz w:val="28"/>
          <w:szCs w:val="28"/>
          <w:cs/>
          <w:lang w:eastAsia="en-US"/>
        </w:rPr>
        <w:t xml:space="preserve"> </w:t>
      </w:r>
      <w:r w:rsidRPr="00610D6B">
        <w:rPr>
          <w:rFonts w:ascii="Angsana New" w:eastAsia="Times New Roman" w:hAnsi="Angsana New" w:hint="cs"/>
          <w:sz w:val="28"/>
          <w:szCs w:val="28"/>
          <w:cs/>
          <w:lang w:eastAsia="en-US"/>
        </w:rPr>
        <w:t xml:space="preserve">และ </w:t>
      </w:r>
      <w:r w:rsidR="00C46679" w:rsidRPr="00610D6B">
        <w:rPr>
          <w:rFonts w:ascii="Angsana New" w:eastAsia="Times New Roman" w:hAnsi="Angsana New"/>
          <w:sz w:val="28"/>
          <w:szCs w:val="28"/>
          <w:lang w:eastAsia="en-US"/>
        </w:rPr>
        <w:t>2560</w:t>
      </w:r>
      <w:r w:rsidRPr="00610D6B">
        <w:rPr>
          <w:rFonts w:ascii="Angsana New" w:eastAsia="Times New Roman" w:hAnsi="Angsana New" w:hint="cs"/>
          <w:sz w:val="28"/>
          <w:szCs w:val="28"/>
          <w:cs/>
          <w:lang w:eastAsia="en-US"/>
        </w:rPr>
        <w:t xml:space="preserve"> </w:t>
      </w:r>
      <w:r w:rsidRPr="00610D6B">
        <w:rPr>
          <w:rFonts w:ascii="Angsana New" w:eastAsia="Times New Roman" w:hAnsi="Angsana New"/>
          <w:sz w:val="28"/>
          <w:szCs w:val="28"/>
          <w:cs/>
          <w:lang w:eastAsia="en-US"/>
        </w:rPr>
        <w:t>บริษัทมียานพาหนะซึ่งอยู่ภายใต้เงื่อนไขของสัญญาเช่าซื้อโดยมีมูลค่าตามบัญชีเป็นจำนวนเงิน</w:t>
      </w:r>
      <w:r w:rsidRPr="00610D6B">
        <w:rPr>
          <w:rFonts w:ascii="Angsana New" w:eastAsia="Times New Roman" w:hAnsi="Angsana New" w:hint="cs"/>
          <w:sz w:val="28"/>
          <w:szCs w:val="28"/>
          <w:cs/>
          <w:lang w:eastAsia="en-US"/>
        </w:rPr>
        <w:t>รวม</w:t>
      </w:r>
      <w:r w:rsidRPr="00610D6B">
        <w:rPr>
          <w:rFonts w:ascii="Angsana New" w:eastAsia="Times New Roman" w:hAnsi="Angsana New"/>
          <w:sz w:val="28"/>
          <w:szCs w:val="28"/>
          <w:cs/>
          <w:lang w:eastAsia="en-US"/>
        </w:rPr>
        <w:t>ประมาณ</w:t>
      </w:r>
      <w:r w:rsidRPr="00610D6B">
        <w:rPr>
          <w:rFonts w:ascii="Angsana New" w:eastAsia="Times New Roman" w:hAnsi="Angsana New" w:hint="cs"/>
          <w:sz w:val="28"/>
          <w:szCs w:val="28"/>
          <w:cs/>
          <w:lang w:eastAsia="en-US"/>
        </w:rPr>
        <w:t xml:space="preserve"> </w:t>
      </w:r>
      <w:r w:rsidR="00B92772" w:rsidRPr="00610D6B">
        <w:rPr>
          <w:rFonts w:ascii="Angsana New" w:eastAsia="Times New Roman" w:hAnsi="Angsana New"/>
          <w:sz w:val="28"/>
          <w:szCs w:val="28"/>
          <w:lang w:eastAsia="en-US"/>
        </w:rPr>
        <w:t>0.4</w:t>
      </w:r>
      <w:r w:rsidRPr="00610D6B">
        <w:rPr>
          <w:rFonts w:ascii="Angsana New" w:eastAsia="Times New Roman" w:hAnsi="Angsana New"/>
          <w:sz w:val="28"/>
          <w:szCs w:val="28"/>
          <w:cs/>
          <w:lang w:eastAsia="en-US"/>
        </w:rPr>
        <w:t xml:space="preserve"> ล้านบาท</w:t>
      </w:r>
      <w:r w:rsidRPr="00610D6B">
        <w:rPr>
          <w:rFonts w:ascii="Angsana New" w:eastAsia="Times New Roman" w:hAnsi="Angsana New" w:hint="cs"/>
          <w:sz w:val="28"/>
          <w:szCs w:val="28"/>
          <w:cs/>
          <w:lang w:eastAsia="en-US"/>
        </w:rPr>
        <w:t xml:space="preserve"> และ </w:t>
      </w:r>
      <w:r w:rsidR="00D63C56" w:rsidRPr="00610D6B">
        <w:rPr>
          <w:rFonts w:ascii="Angsana New" w:eastAsia="Times New Roman" w:hAnsi="Angsana New"/>
          <w:sz w:val="28"/>
          <w:szCs w:val="28"/>
          <w:lang w:eastAsia="en-US"/>
        </w:rPr>
        <w:t>0.6</w:t>
      </w:r>
      <w:r w:rsidR="00D63C56" w:rsidRPr="00610D6B">
        <w:rPr>
          <w:rFonts w:ascii="Angsana New" w:eastAsia="Times New Roman" w:hAnsi="Angsana New"/>
          <w:sz w:val="28"/>
          <w:szCs w:val="28"/>
          <w:cs/>
          <w:lang w:eastAsia="en-US"/>
        </w:rPr>
        <w:t xml:space="preserve"> </w:t>
      </w:r>
      <w:r w:rsidRPr="00610D6B">
        <w:rPr>
          <w:rFonts w:ascii="Angsana New" w:eastAsia="Times New Roman" w:hAnsi="Angsana New" w:hint="cs"/>
          <w:sz w:val="28"/>
          <w:szCs w:val="28"/>
          <w:cs/>
          <w:lang w:eastAsia="en-US"/>
        </w:rPr>
        <w:t>ล้านบาท ตามลำดับ</w:t>
      </w:r>
    </w:p>
    <w:p w:rsidR="00F628D9" w:rsidRPr="008364B5" w:rsidRDefault="00F628D9" w:rsidP="00F628D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28"/>
          <w:szCs w:val="28"/>
        </w:rPr>
      </w:pPr>
    </w:p>
    <w:p w:rsidR="00F628D9" w:rsidRPr="00610D6B" w:rsidRDefault="00F628D9" w:rsidP="00F628D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28"/>
          <w:szCs w:val="28"/>
          <w:highlight w:val="yellow"/>
        </w:rPr>
      </w:pPr>
      <w:r w:rsidRPr="00610D6B">
        <w:rPr>
          <w:rFonts w:ascii="Angsana New" w:hAnsi="Angsana New" w:hint="cs"/>
          <w:sz w:val="28"/>
          <w:szCs w:val="28"/>
          <w:cs/>
        </w:rPr>
        <w:t>ราคาทุนของ</w:t>
      </w:r>
      <w:r w:rsidRPr="00610D6B">
        <w:rPr>
          <w:rFonts w:ascii="Angsana New" w:hAnsi="Angsana New"/>
          <w:sz w:val="28"/>
          <w:szCs w:val="28"/>
          <w:cs/>
        </w:rPr>
        <w:t>เครื่องตกแต่ง ติดตั้งและ</w:t>
      </w:r>
      <w:r w:rsidRPr="00610D6B">
        <w:rPr>
          <w:rFonts w:ascii="Angsana New" w:hAnsi="Angsana New" w:hint="cs"/>
          <w:sz w:val="28"/>
          <w:szCs w:val="28"/>
          <w:cs/>
        </w:rPr>
        <w:t xml:space="preserve">เครื่องใช้สำนักงานและยานพาหนะซึ่งหักค่าเสื่อมราคาทั้งจำนวนแล้วแต่ยังคงใช้งานอยู่ ณ วันที่ </w:t>
      </w:r>
      <w:r w:rsidRPr="00610D6B">
        <w:rPr>
          <w:rFonts w:ascii="Angsana New" w:hAnsi="Angsana New"/>
          <w:sz w:val="28"/>
          <w:szCs w:val="28"/>
        </w:rPr>
        <w:t>31</w:t>
      </w:r>
      <w:r w:rsidRPr="00610D6B">
        <w:rPr>
          <w:rFonts w:ascii="Angsana New" w:hAnsi="Angsana New" w:hint="cs"/>
          <w:sz w:val="28"/>
          <w:szCs w:val="28"/>
          <w:cs/>
        </w:rPr>
        <w:t xml:space="preserve"> ธันวาคม </w:t>
      </w:r>
      <w:r w:rsidR="00C46679" w:rsidRPr="00610D6B">
        <w:rPr>
          <w:rFonts w:ascii="Angsana New" w:hAnsi="Angsana New"/>
          <w:sz w:val="28"/>
          <w:szCs w:val="28"/>
        </w:rPr>
        <w:t>2561</w:t>
      </w:r>
      <w:r w:rsidRPr="00610D6B">
        <w:rPr>
          <w:rFonts w:ascii="Angsana New" w:hAnsi="Angsana New" w:hint="cs"/>
          <w:sz w:val="28"/>
          <w:szCs w:val="28"/>
          <w:cs/>
        </w:rPr>
        <w:t xml:space="preserve"> และ </w:t>
      </w:r>
      <w:r w:rsidR="00C46679" w:rsidRPr="00610D6B">
        <w:rPr>
          <w:rFonts w:ascii="Angsana New" w:hAnsi="Angsana New"/>
          <w:sz w:val="28"/>
          <w:szCs w:val="28"/>
        </w:rPr>
        <w:t>2560</w:t>
      </w:r>
      <w:r w:rsidRPr="00610D6B">
        <w:rPr>
          <w:rFonts w:ascii="Angsana New" w:hAnsi="Angsana New"/>
          <w:sz w:val="28"/>
          <w:szCs w:val="28"/>
        </w:rPr>
        <w:t xml:space="preserve"> </w:t>
      </w:r>
      <w:r w:rsidRPr="00610D6B">
        <w:rPr>
          <w:rFonts w:ascii="Angsana New" w:hAnsi="Angsana New" w:hint="cs"/>
          <w:sz w:val="28"/>
          <w:szCs w:val="28"/>
          <w:cs/>
        </w:rPr>
        <w:t xml:space="preserve">มีจำนวนเงินประมาณ </w:t>
      </w:r>
      <w:r w:rsidR="00B92772" w:rsidRPr="00610D6B">
        <w:rPr>
          <w:rFonts w:ascii="Angsana New" w:hAnsi="Angsana New"/>
          <w:sz w:val="28"/>
          <w:szCs w:val="28"/>
        </w:rPr>
        <w:t>27.6</w:t>
      </w:r>
      <w:r w:rsidRPr="00610D6B">
        <w:rPr>
          <w:rFonts w:ascii="Angsana New" w:hAnsi="Angsana New"/>
          <w:sz w:val="28"/>
          <w:szCs w:val="28"/>
        </w:rPr>
        <w:t xml:space="preserve"> </w:t>
      </w:r>
      <w:r w:rsidRPr="00610D6B">
        <w:rPr>
          <w:rFonts w:ascii="Angsana New" w:hAnsi="Angsana New" w:hint="cs"/>
          <w:sz w:val="28"/>
          <w:szCs w:val="28"/>
          <w:cs/>
        </w:rPr>
        <w:t xml:space="preserve">ล้านบาทและ </w:t>
      </w:r>
      <w:r w:rsidR="00D63C56" w:rsidRPr="00610D6B">
        <w:rPr>
          <w:rFonts w:ascii="Angsana New" w:hAnsi="Angsana New"/>
          <w:sz w:val="28"/>
          <w:szCs w:val="28"/>
        </w:rPr>
        <w:t xml:space="preserve">22.8 </w:t>
      </w:r>
      <w:r w:rsidRPr="00610D6B">
        <w:rPr>
          <w:rFonts w:ascii="Angsana New" w:hAnsi="Angsana New" w:hint="cs"/>
          <w:sz w:val="28"/>
          <w:szCs w:val="28"/>
          <w:cs/>
        </w:rPr>
        <w:t>ล้านบาท ตามลำดับ</w:t>
      </w:r>
    </w:p>
    <w:p w:rsidR="00F628D9" w:rsidRPr="006C7CAB" w:rsidRDefault="00F628D9" w:rsidP="00F628D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20"/>
          <w:szCs w:val="20"/>
        </w:rPr>
      </w:pPr>
    </w:p>
    <w:p w:rsidR="00F628D9" w:rsidRPr="006C7CAB" w:rsidRDefault="00F628D9" w:rsidP="00F628D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28"/>
          <w:szCs w:val="28"/>
        </w:rPr>
      </w:pPr>
      <w:r w:rsidRPr="006C7CAB">
        <w:rPr>
          <w:rFonts w:ascii="Angsana New" w:hAnsi="Angsana New"/>
          <w:sz w:val="28"/>
          <w:szCs w:val="28"/>
          <w:cs/>
        </w:rPr>
        <w:lastRenderedPageBreak/>
        <w:t xml:space="preserve">ณ วันที่ </w:t>
      </w:r>
      <w:r w:rsidRPr="006C7CAB">
        <w:rPr>
          <w:rFonts w:ascii="Angsana New" w:hAnsi="Angsana New"/>
          <w:sz w:val="28"/>
          <w:szCs w:val="28"/>
        </w:rPr>
        <w:t xml:space="preserve">31 </w:t>
      </w:r>
      <w:r w:rsidRPr="006C7CAB">
        <w:rPr>
          <w:rFonts w:ascii="Angsana New" w:hAnsi="Angsana New"/>
          <w:sz w:val="28"/>
          <w:szCs w:val="28"/>
          <w:cs/>
        </w:rPr>
        <w:t xml:space="preserve">ธันวาคม </w:t>
      </w:r>
      <w:r w:rsidR="00C46679" w:rsidRPr="006C7CAB">
        <w:rPr>
          <w:rFonts w:ascii="Angsana New" w:hAnsi="Angsana New"/>
          <w:sz w:val="28"/>
          <w:szCs w:val="28"/>
        </w:rPr>
        <w:t>2561</w:t>
      </w:r>
      <w:r w:rsidRPr="006C7CAB">
        <w:rPr>
          <w:rFonts w:ascii="Angsana New" w:hAnsi="Angsana New"/>
          <w:sz w:val="28"/>
          <w:szCs w:val="28"/>
          <w:cs/>
        </w:rPr>
        <w:t xml:space="preserve"> และ </w:t>
      </w:r>
      <w:r w:rsidR="00C46679" w:rsidRPr="006C7CAB">
        <w:rPr>
          <w:rFonts w:ascii="Angsana New" w:hAnsi="Angsana New"/>
          <w:sz w:val="28"/>
          <w:szCs w:val="28"/>
        </w:rPr>
        <w:t>2560</w:t>
      </w:r>
      <w:r w:rsidRPr="006C7CAB">
        <w:rPr>
          <w:rFonts w:ascii="Angsana New" w:hAnsi="Angsana New"/>
          <w:sz w:val="28"/>
          <w:szCs w:val="28"/>
        </w:rPr>
        <w:t xml:space="preserve"> </w:t>
      </w:r>
      <w:r w:rsidRPr="006C7CAB">
        <w:rPr>
          <w:rFonts w:ascii="Angsana New" w:hAnsi="Angsana New"/>
          <w:sz w:val="28"/>
          <w:szCs w:val="28"/>
          <w:cs/>
        </w:rPr>
        <w:t>บริษัทได้จดจำนองที่ดินพร้อมสิ่งปลูกสร้าง</w:t>
      </w:r>
      <w:r w:rsidRPr="006C7CAB">
        <w:rPr>
          <w:rFonts w:ascii="Angsana New" w:hAnsi="Angsana New" w:hint="cs"/>
          <w:sz w:val="28"/>
          <w:szCs w:val="28"/>
          <w:cs/>
        </w:rPr>
        <w:t>บนที่ดิน</w:t>
      </w:r>
      <w:r w:rsidR="00A60D7F">
        <w:rPr>
          <w:rFonts w:ascii="Angsana New" w:hAnsi="Angsana New" w:hint="cs"/>
          <w:sz w:val="28"/>
          <w:szCs w:val="28"/>
          <w:cs/>
        </w:rPr>
        <w:t xml:space="preserve"> (รวมที่ดินที่ไม่ได้ใช้ในการดำเนินงานตามที่กล่าวในหมายเหตุ 8) </w:t>
      </w:r>
      <w:r w:rsidRPr="006C7CAB">
        <w:rPr>
          <w:rFonts w:ascii="Angsana New" w:hAnsi="Angsana New"/>
          <w:sz w:val="28"/>
          <w:szCs w:val="28"/>
          <w:cs/>
        </w:rPr>
        <w:t xml:space="preserve">ซึ่งมีมูลค่าตามบัญชีประมาณ </w:t>
      </w:r>
      <w:r w:rsidR="00B92772" w:rsidRPr="006C7CAB">
        <w:rPr>
          <w:rFonts w:ascii="Angsana New" w:hAnsi="Angsana New"/>
          <w:sz w:val="28"/>
          <w:szCs w:val="28"/>
        </w:rPr>
        <w:t>126.6</w:t>
      </w:r>
      <w:r w:rsidRPr="006C7CAB">
        <w:rPr>
          <w:rFonts w:ascii="Angsana New" w:hAnsi="Angsana New"/>
          <w:sz w:val="28"/>
          <w:szCs w:val="28"/>
        </w:rPr>
        <w:t xml:space="preserve"> </w:t>
      </w:r>
      <w:r w:rsidRPr="006C7CAB">
        <w:rPr>
          <w:rFonts w:ascii="Angsana New" w:hAnsi="Angsana New"/>
          <w:sz w:val="28"/>
          <w:szCs w:val="28"/>
          <w:cs/>
        </w:rPr>
        <w:t>ล้านบาท</w:t>
      </w:r>
      <w:r w:rsidRPr="006C7CAB">
        <w:rPr>
          <w:rFonts w:ascii="Angsana New" w:hAnsi="Angsana New" w:hint="cs"/>
          <w:sz w:val="28"/>
          <w:szCs w:val="28"/>
          <w:cs/>
        </w:rPr>
        <w:t>และ</w:t>
      </w:r>
      <w:r w:rsidRPr="006C7CAB">
        <w:rPr>
          <w:rFonts w:ascii="Angsana New" w:hAnsi="Angsana New"/>
          <w:sz w:val="28"/>
          <w:szCs w:val="28"/>
          <w:cs/>
        </w:rPr>
        <w:t xml:space="preserve"> </w:t>
      </w:r>
      <w:r w:rsidR="00D80CDC" w:rsidRPr="006C7CAB">
        <w:rPr>
          <w:rFonts w:ascii="Angsana New" w:hAnsi="Angsana New"/>
          <w:sz w:val="28"/>
          <w:szCs w:val="28"/>
        </w:rPr>
        <w:t>118.6</w:t>
      </w:r>
      <w:r w:rsidRPr="006C7CAB">
        <w:rPr>
          <w:rFonts w:ascii="Angsana New" w:hAnsi="Angsana New"/>
          <w:sz w:val="28"/>
          <w:szCs w:val="28"/>
        </w:rPr>
        <w:t xml:space="preserve"> </w:t>
      </w:r>
      <w:r w:rsidRPr="006C7CAB">
        <w:rPr>
          <w:rFonts w:ascii="Angsana New" w:hAnsi="Angsana New" w:hint="cs"/>
          <w:sz w:val="28"/>
          <w:szCs w:val="28"/>
          <w:cs/>
        </w:rPr>
        <w:t>ล้านบาท</w:t>
      </w:r>
      <w:r w:rsidRPr="006C7CAB">
        <w:rPr>
          <w:rFonts w:ascii="Angsana New" w:hAnsi="Angsana New"/>
          <w:sz w:val="28"/>
          <w:szCs w:val="28"/>
          <w:cs/>
        </w:rPr>
        <w:t>เป็นหลัก</w:t>
      </w:r>
      <w:r w:rsidRPr="006C7CAB">
        <w:rPr>
          <w:rFonts w:ascii="Angsana New" w:hAnsi="Angsana New" w:hint="cs"/>
          <w:sz w:val="28"/>
          <w:szCs w:val="28"/>
          <w:cs/>
        </w:rPr>
        <w:t>ป</w:t>
      </w:r>
      <w:r w:rsidRPr="006C7CAB">
        <w:rPr>
          <w:rFonts w:ascii="Angsana New" w:hAnsi="Angsana New"/>
          <w:sz w:val="28"/>
          <w:szCs w:val="28"/>
          <w:cs/>
        </w:rPr>
        <w:t>ระกันวงเงินเบิกเกินบัญชี</w:t>
      </w:r>
      <w:r w:rsidRPr="006C7CAB">
        <w:rPr>
          <w:rFonts w:ascii="Angsana New" w:hAnsi="Angsana New" w:hint="cs"/>
          <w:sz w:val="28"/>
          <w:szCs w:val="28"/>
          <w:cs/>
        </w:rPr>
        <w:t xml:space="preserve"> วง</w:t>
      </w:r>
      <w:r w:rsidRPr="006C7CAB">
        <w:rPr>
          <w:rFonts w:ascii="Angsana New" w:hAnsi="Angsana New"/>
          <w:sz w:val="28"/>
          <w:szCs w:val="28"/>
          <w:cs/>
        </w:rPr>
        <w:t>เงินกู้ยืมระยะสั้นและ</w:t>
      </w:r>
      <w:r w:rsidRPr="006C7CAB">
        <w:rPr>
          <w:rFonts w:ascii="Angsana New" w:hAnsi="Angsana New" w:hint="cs"/>
          <w:sz w:val="28"/>
          <w:szCs w:val="28"/>
          <w:cs/>
        </w:rPr>
        <w:t>วง</w:t>
      </w:r>
      <w:r w:rsidRPr="006C7CAB">
        <w:rPr>
          <w:rFonts w:ascii="Angsana New" w:hAnsi="Angsana New"/>
          <w:sz w:val="28"/>
          <w:szCs w:val="28"/>
          <w:cs/>
        </w:rPr>
        <w:t>เงินกู้ยืมระยะ</w:t>
      </w:r>
      <w:r w:rsidRPr="006C7CAB">
        <w:rPr>
          <w:rFonts w:ascii="Angsana New" w:hAnsi="Angsana New" w:hint="cs"/>
          <w:sz w:val="28"/>
          <w:szCs w:val="28"/>
          <w:cs/>
        </w:rPr>
        <w:t>ยาว</w:t>
      </w:r>
      <w:r w:rsidRPr="006C7CAB">
        <w:rPr>
          <w:rFonts w:ascii="Angsana New" w:hAnsi="Angsana New"/>
          <w:sz w:val="28"/>
          <w:szCs w:val="28"/>
          <w:cs/>
        </w:rPr>
        <w:t>จากสถาบันการเงิน (ดูหมายเหตุ</w:t>
      </w:r>
      <w:r w:rsidRPr="006C7CAB">
        <w:rPr>
          <w:rFonts w:ascii="Angsana New" w:hAnsi="Angsana New" w:hint="cs"/>
          <w:sz w:val="28"/>
          <w:szCs w:val="28"/>
          <w:cs/>
        </w:rPr>
        <w:t xml:space="preserve"> </w:t>
      </w:r>
      <w:r w:rsidR="003361AB" w:rsidRPr="006C7CAB">
        <w:rPr>
          <w:rFonts w:ascii="Angsana New" w:hAnsi="Angsana New"/>
          <w:sz w:val="28"/>
          <w:szCs w:val="28"/>
        </w:rPr>
        <w:t>10</w:t>
      </w:r>
      <w:r w:rsidRPr="006C7CAB">
        <w:rPr>
          <w:rFonts w:ascii="Angsana New" w:hAnsi="Angsana New" w:hint="cs"/>
          <w:sz w:val="28"/>
          <w:szCs w:val="28"/>
          <w:cs/>
        </w:rPr>
        <w:t xml:space="preserve"> และ </w:t>
      </w:r>
      <w:r w:rsidRPr="006C7CAB">
        <w:rPr>
          <w:rFonts w:ascii="Angsana New" w:hAnsi="Angsana New"/>
          <w:sz w:val="28"/>
          <w:szCs w:val="28"/>
        </w:rPr>
        <w:t>1</w:t>
      </w:r>
      <w:r w:rsidR="003361AB" w:rsidRPr="006C7CAB">
        <w:rPr>
          <w:rFonts w:ascii="Angsana New" w:hAnsi="Angsana New"/>
          <w:sz w:val="28"/>
          <w:szCs w:val="28"/>
        </w:rPr>
        <w:t>1</w:t>
      </w:r>
      <w:r w:rsidRPr="006C7CAB">
        <w:rPr>
          <w:rFonts w:ascii="Angsana New" w:hAnsi="Angsana New"/>
          <w:sz w:val="28"/>
          <w:szCs w:val="28"/>
          <w:cs/>
        </w:rPr>
        <w:t>)</w:t>
      </w:r>
    </w:p>
    <w:p w:rsidR="008364B5" w:rsidRPr="006C7CAB" w:rsidRDefault="008364B5" w:rsidP="00244BBA">
      <w:pPr>
        <w:rPr>
          <w:rFonts w:ascii="Angsana New" w:hAnsi="Angsana New"/>
          <w:sz w:val="20"/>
          <w:szCs w:val="20"/>
        </w:rPr>
      </w:pPr>
    </w:p>
    <w:p w:rsidR="00F628D9" w:rsidRPr="006C7CAB" w:rsidRDefault="00F628D9" w:rsidP="00F628D9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28"/>
          <w:szCs w:val="28"/>
        </w:rPr>
      </w:pPr>
      <w:r w:rsidRPr="006C7CAB">
        <w:rPr>
          <w:rFonts w:ascii="Angsana New" w:hAnsi="Angsana New" w:hint="cs"/>
          <w:b/>
          <w:bCs/>
          <w:sz w:val="28"/>
          <w:szCs w:val="28"/>
          <w:cs/>
        </w:rPr>
        <w:t>ที่ดินที่ไม่ได้ใช้ในการดำเนินงาน</w:t>
      </w:r>
    </w:p>
    <w:p w:rsidR="00F628D9" w:rsidRPr="006C7CAB" w:rsidRDefault="00F628D9" w:rsidP="00F628D9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20"/>
          <w:szCs w:val="20"/>
        </w:rPr>
      </w:pPr>
    </w:p>
    <w:p w:rsidR="004F5FE1" w:rsidRPr="006C7CAB" w:rsidRDefault="00AA40BF" w:rsidP="008364B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28"/>
          <w:szCs w:val="28"/>
        </w:rPr>
      </w:pPr>
      <w:r>
        <w:rPr>
          <w:rFonts w:ascii="Angsana New" w:hAnsi="Angsana New" w:hint="cs"/>
          <w:sz w:val="28"/>
          <w:szCs w:val="28"/>
          <w:cs/>
        </w:rPr>
        <w:t>ใน</w:t>
      </w:r>
      <w:r w:rsidR="00E5125B">
        <w:rPr>
          <w:rFonts w:ascii="Angsana New" w:hAnsi="Angsana New" w:hint="cs"/>
          <w:sz w:val="28"/>
          <w:szCs w:val="28"/>
          <w:cs/>
        </w:rPr>
        <w:t>ปี</w:t>
      </w:r>
      <w:r w:rsidR="00F628D9" w:rsidRPr="006C7CAB">
        <w:rPr>
          <w:rFonts w:ascii="Angsana New" w:hAnsi="Angsana New" w:hint="cs"/>
          <w:sz w:val="28"/>
          <w:szCs w:val="28"/>
          <w:cs/>
        </w:rPr>
        <w:t xml:space="preserve"> 2560 ฝ่ายบริหารของบริษัท</w:t>
      </w:r>
      <w:r w:rsidR="00F628D9" w:rsidRPr="006C7CAB">
        <w:rPr>
          <w:rFonts w:ascii="Angsana New" w:hAnsi="Angsana New"/>
          <w:sz w:val="28"/>
          <w:szCs w:val="28"/>
          <w:cs/>
        </w:rPr>
        <w:t xml:space="preserve">ได้พิจารณาทบทวนแผนการลงทุนก่อสร้างอาคารสำนักงานแห่งใหม่และได้สำรวจสินทรัพย์ที่ใช้ในการดำเนินงานของบริษัทและพบว่า บริษัทมีที่ดินผืนหนึ่งบนถนนรามคำแหง เขตสะพานสูง กรุงเทพฯ </w:t>
      </w:r>
      <w:r w:rsidR="00F628D9" w:rsidRPr="006C7CAB">
        <w:rPr>
          <w:rFonts w:ascii="Angsana New" w:hAnsi="Angsana New" w:hint="cs"/>
          <w:sz w:val="28"/>
          <w:szCs w:val="28"/>
          <w:cs/>
        </w:rPr>
        <w:t>ซึ่งมีเนื้อที่ประมาณ 2 ไร่โดยบริษัท</w:t>
      </w:r>
      <w:r w:rsidR="00F628D9" w:rsidRPr="006C7CAB">
        <w:rPr>
          <w:rFonts w:ascii="Angsana New" w:hAnsi="Angsana New"/>
          <w:sz w:val="28"/>
          <w:szCs w:val="28"/>
          <w:cs/>
        </w:rPr>
        <w:t>ซื้อมา</w:t>
      </w:r>
      <w:r w:rsidR="00F628D9" w:rsidRPr="006C7CAB">
        <w:rPr>
          <w:rFonts w:ascii="Angsana New" w:hAnsi="Angsana New" w:hint="cs"/>
          <w:sz w:val="28"/>
          <w:szCs w:val="28"/>
          <w:cs/>
        </w:rPr>
        <w:t>ในราคาประมาณ 46.8 ล้านบาท</w:t>
      </w:r>
      <w:r w:rsidR="00F628D9" w:rsidRPr="006C7CAB">
        <w:rPr>
          <w:rFonts w:ascii="Angsana New" w:hAnsi="Angsana New"/>
          <w:sz w:val="28"/>
          <w:szCs w:val="28"/>
          <w:cs/>
        </w:rPr>
        <w:t>ในปี 2556 เพื่อรองรับแผนการก่อสร้างอาคารสำนักงานแห่งใหม่</w:t>
      </w:r>
      <w:r w:rsidR="00F628D9" w:rsidRPr="006C7CAB">
        <w:rPr>
          <w:rFonts w:ascii="Angsana New" w:hAnsi="Angsana New" w:hint="cs"/>
          <w:sz w:val="28"/>
          <w:szCs w:val="28"/>
          <w:cs/>
        </w:rPr>
        <w:t>ในขณะ</w:t>
      </w:r>
      <w:r w:rsidR="00F628D9" w:rsidRPr="006C7CAB">
        <w:rPr>
          <w:rFonts w:ascii="Angsana New" w:hAnsi="Angsana New"/>
          <w:sz w:val="28"/>
          <w:szCs w:val="28"/>
          <w:cs/>
        </w:rPr>
        <w:t>นั้น</w:t>
      </w:r>
      <w:r w:rsidR="00F628D9" w:rsidRPr="006C7CAB">
        <w:rPr>
          <w:rFonts w:ascii="Angsana New" w:hAnsi="Angsana New" w:hint="cs"/>
          <w:sz w:val="28"/>
          <w:szCs w:val="28"/>
          <w:cs/>
        </w:rPr>
        <w:t>แต่ใน</w:t>
      </w:r>
      <w:r w:rsidR="00F628D9" w:rsidRPr="006C7CAB">
        <w:rPr>
          <w:rFonts w:ascii="Angsana New" w:hAnsi="Angsana New"/>
          <w:sz w:val="28"/>
          <w:szCs w:val="28"/>
          <w:cs/>
        </w:rPr>
        <w:t xml:space="preserve">ปัจจุบันไม่ได้ถูกนำมาใช้ในการดำเนินงานของบริษัท </w:t>
      </w:r>
      <w:r w:rsidR="00F628D9" w:rsidRPr="006C7CAB">
        <w:rPr>
          <w:rFonts w:ascii="Angsana New" w:hAnsi="Angsana New" w:hint="cs"/>
          <w:sz w:val="28"/>
          <w:szCs w:val="28"/>
          <w:cs/>
        </w:rPr>
        <w:t xml:space="preserve">ดังนั้น บริษัทจึงได้โอนที่ดินดังกล่าวด้วยราคาตามบัญชีข้างต้นออกจากที่ดิน อาคารและอุปกรณ์เพื่อแสดงรายการเป็น </w:t>
      </w:r>
      <w:r w:rsidR="00F628D9" w:rsidRPr="006C7CAB">
        <w:rPr>
          <w:rFonts w:ascii="Angsana New" w:hAnsi="Angsana New"/>
          <w:sz w:val="28"/>
          <w:szCs w:val="28"/>
        </w:rPr>
        <w:t>“</w:t>
      </w:r>
      <w:r w:rsidR="00F628D9" w:rsidRPr="006C7CAB">
        <w:rPr>
          <w:rFonts w:ascii="Angsana New" w:hAnsi="Angsana New" w:hint="cs"/>
          <w:sz w:val="28"/>
          <w:szCs w:val="28"/>
          <w:cs/>
        </w:rPr>
        <w:t>ที่ดินที่ไม่ได้ใช้ในการดำเนินงาน</w:t>
      </w:r>
      <w:r w:rsidR="00F628D9" w:rsidRPr="006C7CAB">
        <w:rPr>
          <w:rFonts w:ascii="Angsana New" w:hAnsi="Angsana New"/>
          <w:sz w:val="28"/>
          <w:szCs w:val="28"/>
        </w:rPr>
        <w:t>”</w:t>
      </w:r>
      <w:r w:rsidR="00F628D9" w:rsidRPr="006C7CAB">
        <w:rPr>
          <w:rFonts w:ascii="Angsana New" w:hAnsi="Angsana New" w:hint="cs"/>
          <w:sz w:val="28"/>
          <w:szCs w:val="28"/>
          <w:cs/>
        </w:rPr>
        <w:t xml:space="preserve"> ซึ่งแสดงเป็นรายการแยกต่างหากในงบแสดงฐานะการเงิน ณ วันที่ 31 ธันวาคม </w:t>
      </w:r>
      <w:r w:rsidR="00C46679" w:rsidRPr="006C7CAB">
        <w:rPr>
          <w:rFonts w:ascii="Angsana New" w:hAnsi="Angsana New" w:hint="cs"/>
          <w:sz w:val="28"/>
          <w:szCs w:val="28"/>
          <w:cs/>
        </w:rPr>
        <w:t>2561</w:t>
      </w:r>
      <w:r w:rsidR="00A60D7F">
        <w:rPr>
          <w:rFonts w:ascii="Angsana New" w:hAnsi="Angsana New" w:hint="cs"/>
          <w:sz w:val="28"/>
          <w:szCs w:val="28"/>
          <w:cs/>
        </w:rPr>
        <w:t xml:space="preserve"> และ 2560</w:t>
      </w:r>
      <w:r w:rsidR="004F5FE1" w:rsidRPr="006C7CAB">
        <w:rPr>
          <w:rFonts w:ascii="Angsana New" w:hAnsi="Angsana New" w:hint="cs"/>
          <w:sz w:val="28"/>
          <w:szCs w:val="28"/>
          <w:cs/>
        </w:rPr>
        <w:t xml:space="preserve"> ทั้งนี้ ราคาประเมิน</w:t>
      </w:r>
      <w:r w:rsidR="00A60D7F">
        <w:rPr>
          <w:rFonts w:ascii="Angsana New" w:hAnsi="Angsana New" w:hint="cs"/>
          <w:sz w:val="28"/>
          <w:szCs w:val="28"/>
          <w:cs/>
        </w:rPr>
        <w:t>ล่าสุด</w:t>
      </w:r>
      <w:r w:rsidR="004F5FE1" w:rsidRPr="006C7CAB">
        <w:rPr>
          <w:rFonts w:ascii="Angsana New" w:hAnsi="Angsana New" w:hint="cs"/>
          <w:sz w:val="28"/>
          <w:szCs w:val="28"/>
          <w:cs/>
        </w:rPr>
        <w:t>ของที่ดินดังกล่าว ซึ่งประเมินโ</w:t>
      </w:r>
      <w:r w:rsidR="00EF384D" w:rsidRPr="006C7CAB">
        <w:rPr>
          <w:rFonts w:ascii="Angsana New" w:hAnsi="Angsana New" w:hint="cs"/>
          <w:sz w:val="28"/>
          <w:szCs w:val="28"/>
          <w:cs/>
        </w:rPr>
        <w:t>ดยผู้ประเมินราคาอิสระ</w:t>
      </w:r>
      <w:r w:rsidR="004F5FE1" w:rsidRPr="006C7CAB">
        <w:rPr>
          <w:rFonts w:ascii="Angsana New" w:hAnsi="Angsana New" w:hint="cs"/>
          <w:sz w:val="28"/>
          <w:szCs w:val="28"/>
          <w:cs/>
        </w:rPr>
        <w:t xml:space="preserve">โดยใช้วิธี </w:t>
      </w:r>
      <w:r w:rsidR="004F5FE1" w:rsidRPr="006C7CAB">
        <w:rPr>
          <w:rFonts w:ascii="Angsana New" w:hAnsi="Angsana New"/>
          <w:sz w:val="28"/>
          <w:szCs w:val="28"/>
        </w:rPr>
        <w:t>Market Approach</w:t>
      </w:r>
      <w:r w:rsidR="004F5FE1" w:rsidRPr="006C7CAB">
        <w:rPr>
          <w:rFonts w:ascii="Angsana New" w:hAnsi="Angsana New" w:hint="cs"/>
          <w:sz w:val="28"/>
          <w:szCs w:val="28"/>
          <w:cs/>
        </w:rPr>
        <w:t xml:space="preserve"> มีจำนวนเงินประมาณ 58.2 ล้านบาท</w:t>
      </w:r>
    </w:p>
    <w:p w:rsidR="008364B5" w:rsidRPr="006C7CAB" w:rsidRDefault="008364B5" w:rsidP="008364B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20"/>
          <w:szCs w:val="20"/>
        </w:rPr>
      </w:pPr>
    </w:p>
    <w:p w:rsidR="008364B5" w:rsidRPr="006C7CAB" w:rsidRDefault="008364B5" w:rsidP="008364B5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28"/>
          <w:szCs w:val="28"/>
        </w:rPr>
      </w:pPr>
      <w:r w:rsidRPr="006C7CAB">
        <w:rPr>
          <w:rFonts w:ascii="Angsana New" w:hAnsi="Angsana New" w:hint="cs"/>
          <w:b/>
          <w:bCs/>
          <w:sz w:val="28"/>
          <w:szCs w:val="28"/>
          <w:cs/>
        </w:rPr>
        <w:t>สินทรัพย์ไม่มีตัวตน</w:t>
      </w:r>
      <w:r w:rsidRPr="006C7CAB">
        <w:rPr>
          <w:rFonts w:ascii="Angsana New" w:hAnsi="Angsana New"/>
          <w:b/>
          <w:bCs/>
          <w:sz w:val="28"/>
          <w:szCs w:val="28"/>
        </w:rPr>
        <w:t xml:space="preserve"> - </w:t>
      </w:r>
      <w:r w:rsidRPr="006C7CAB">
        <w:rPr>
          <w:rFonts w:ascii="Angsana New" w:hAnsi="Angsana New" w:hint="cs"/>
          <w:b/>
          <w:bCs/>
          <w:sz w:val="28"/>
          <w:szCs w:val="28"/>
          <w:cs/>
        </w:rPr>
        <w:t>สุทธิ</w:t>
      </w:r>
    </w:p>
    <w:p w:rsidR="008364B5" w:rsidRPr="006C7CAB" w:rsidRDefault="008364B5" w:rsidP="008364B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b/>
          <w:bCs/>
          <w:sz w:val="20"/>
          <w:szCs w:val="20"/>
        </w:rPr>
      </w:pPr>
    </w:p>
    <w:tbl>
      <w:tblPr>
        <w:tblW w:w="9536" w:type="dxa"/>
        <w:tblInd w:w="-72" w:type="dxa"/>
        <w:tblLayout w:type="fixed"/>
        <w:tblLook w:val="0000"/>
      </w:tblPr>
      <w:tblGrid>
        <w:gridCol w:w="2590"/>
        <w:gridCol w:w="1620"/>
        <w:gridCol w:w="236"/>
        <w:gridCol w:w="1440"/>
        <w:gridCol w:w="236"/>
        <w:gridCol w:w="1440"/>
        <w:gridCol w:w="236"/>
        <w:gridCol w:w="1738"/>
      </w:tblGrid>
      <w:tr w:rsidR="008364B5" w:rsidRPr="00610D6B" w:rsidTr="00EA641B">
        <w:trPr>
          <w:cantSplit/>
        </w:trPr>
        <w:tc>
          <w:tcPr>
            <w:tcW w:w="2590" w:type="dxa"/>
          </w:tcPr>
          <w:p w:rsidR="008364B5" w:rsidRPr="006C7CAB" w:rsidRDefault="008364B5" w:rsidP="00EA641B">
            <w:pPr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946" w:type="dxa"/>
            <w:gridSpan w:val="7"/>
            <w:tcBorders>
              <w:bottom w:val="single" w:sz="4" w:space="0" w:color="auto"/>
            </w:tcBorders>
          </w:tcPr>
          <w:p w:rsidR="008364B5" w:rsidRPr="006C7CAB" w:rsidRDefault="008364B5" w:rsidP="00EA641B">
            <w:pPr>
              <w:tabs>
                <w:tab w:val="left" w:pos="6084"/>
                <w:tab w:val="left" w:pos="7362"/>
              </w:tabs>
              <w:ind w:right="7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C7CAB">
              <w:rPr>
                <w:rFonts w:ascii="Angsana New" w:hAnsi="Angsana New" w:hint="cs"/>
                <w:sz w:val="28"/>
                <w:szCs w:val="28"/>
                <w:cs/>
              </w:rPr>
              <w:t>พันบาท</w:t>
            </w:r>
          </w:p>
        </w:tc>
      </w:tr>
      <w:tr w:rsidR="008364B5" w:rsidRPr="00610D6B" w:rsidTr="00EA641B">
        <w:trPr>
          <w:cantSplit/>
        </w:trPr>
        <w:tc>
          <w:tcPr>
            <w:tcW w:w="2590" w:type="dxa"/>
          </w:tcPr>
          <w:p w:rsidR="008364B5" w:rsidRPr="006C7CAB" w:rsidRDefault="008364B5" w:rsidP="00EA641B">
            <w:pPr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8364B5" w:rsidRPr="006C7CAB" w:rsidRDefault="008364B5" w:rsidP="00EA641B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C7CAB">
              <w:rPr>
                <w:rFonts w:ascii="Angsana New" w:hAnsi="Angsana New"/>
                <w:sz w:val="28"/>
                <w:szCs w:val="28"/>
                <w:cs/>
              </w:rPr>
              <w:t>ยอดคงเหล</w:t>
            </w:r>
            <w:r w:rsidRPr="006C7CAB">
              <w:rPr>
                <w:rFonts w:ascii="Angsana New" w:hAnsi="Angsana New" w:hint="cs"/>
                <w:sz w:val="28"/>
                <w:szCs w:val="28"/>
                <w:cs/>
              </w:rPr>
              <w:t xml:space="preserve">ือ </w:t>
            </w:r>
          </w:p>
          <w:p w:rsidR="008364B5" w:rsidRPr="006C7CAB" w:rsidRDefault="008364B5" w:rsidP="00EA641B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C7CAB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8364B5" w:rsidRPr="006C7CAB" w:rsidRDefault="008364B5" w:rsidP="00EA641B">
            <w:pPr>
              <w:tabs>
                <w:tab w:val="left" w:pos="3024"/>
              </w:tabs>
              <w:ind w:left="-108" w:right="7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1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364B5" w:rsidRPr="006C7CAB" w:rsidRDefault="008364B5" w:rsidP="00EA641B">
            <w:pPr>
              <w:tabs>
                <w:tab w:val="left" w:pos="3024"/>
              </w:tabs>
              <w:ind w:right="72"/>
              <w:jc w:val="center"/>
              <w:rPr>
                <w:rFonts w:ascii="Angsana New" w:hAnsi="Angsana New"/>
                <w:sz w:val="28"/>
                <w:szCs w:val="28"/>
              </w:rPr>
            </w:pPr>
          </w:p>
          <w:p w:rsidR="008364B5" w:rsidRPr="006C7CAB" w:rsidRDefault="008364B5" w:rsidP="00EA641B">
            <w:pPr>
              <w:tabs>
                <w:tab w:val="left" w:pos="3024"/>
              </w:tabs>
              <w:ind w:right="7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C7CAB">
              <w:rPr>
                <w:rFonts w:ascii="Angsana New" w:hAnsi="Angsana New" w:hint="cs"/>
                <w:sz w:val="28"/>
                <w:szCs w:val="28"/>
                <w:cs/>
              </w:rPr>
              <w:t>รายการเปลี่ยนแปลงระหว่างปี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8364B5" w:rsidRPr="006C7CAB" w:rsidRDefault="008364B5" w:rsidP="00EA641B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738" w:type="dxa"/>
            <w:tcBorders>
              <w:top w:val="single" w:sz="4" w:space="0" w:color="auto"/>
            </w:tcBorders>
          </w:tcPr>
          <w:p w:rsidR="008364B5" w:rsidRPr="006C7CAB" w:rsidRDefault="008364B5" w:rsidP="00EA641B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C7CAB">
              <w:rPr>
                <w:rFonts w:ascii="Angsana New" w:hAnsi="Angsana New"/>
                <w:sz w:val="28"/>
                <w:szCs w:val="28"/>
                <w:cs/>
              </w:rPr>
              <w:t>ยอดคงเหล</w:t>
            </w:r>
            <w:r w:rsidRPr="006C7CAB">
              <w:rPr>
                <w:rFonts w:ascii="Angsana New" w:hAnsi="Angsana New" w:hint="cs"/>
                <w:sz w:val="28"/>
                <w:szCs w:val="28"/>
                <w:cs/>
              </w:rPr>
              <w:t xml:space="preserve">ือ </w:t>
            </w:r>
          </w:p>
          <w:p w:rsidR="008364B5" w:rsidRPr="006C7CAB" w:rsidRDefault="008364B5" w:rsidP="00EA641B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C7CAB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</w:p>
        </w:tc>
      </w:tr>
      <w:tr w:rsidR="008364B5" w:rsidRPr="00610D6B" w:rsidTr="00EA641B">
        <w:trPr>
          <w:cantSplit/>
        </w:trPr>
        <w:tc>
          <w:tcPr>
            <w:tcW w:w="2590" w:type="dxa"/>
          </w:tcPr>
          <w:p w:rsidR="008364B5" w:rsidRPr="006C7CAB" w:rsidRDefault="008364B5" w:rsidP="00EA641B">
            <w:pPr>
              <w:pStyle w:val="a0"/>
              <w:tabs>
                <w:tab w:val="clear" w:pos="360"/>
                <w:tab w:val="clear" w:pos="720"/>
                <w:tab w:val="clear" w:pos="1080"/>
              </w:tabs>
              <w:ind w:right="-198"/>
              <w:rPr>
                <w:rFonts w:ascii="Angsana New" w:hAnsi="Angsana New"/>
                <w:lang w:val="en-US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8364B5" w:rsidRPr="006C7CAB" w:rsidRDefault="008364B5" w:rsidP="00EA641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C7CAB">
              <w:rPr>
                <w:rFonts w:ascii="Angsana New" w:hAnsi="Angsana New"/>
                <w:sz w:val="28"/>
                <w:szCs w:val="28"/>
              </w:rPr>
              <w:t>31</w:t>
            </w:r>
            <w:r w:rsidRPr="006C7CAB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 </w:t>
            </w:r>
            <w:r w:rsidR="00C46679" w:rsidRPr="006C7CAB">
              <w:rPr>
                <w:rFonts w:ascii="Angsana New" w:hAnsi="Angsana New"/>
                <w:sz w:val="28"/>
                <w:szCs w:val="28"/>
              </w:rPr>
              <w:t>2560</w:t>
            </w:r>
          </w:p>
        </w:tc>
        <w:tc>
          <w:tcPr>
            <w:tcW w:w="236" w:type="dxa"/>
          </w:tcPr>
          <w:p w:rsidR="008364B5" w:rsidRPr="006C7CAB" w:rsidRDefault="008364B5" w:rsidP="00EA641B">
            <w:pPr>
              <w:pStyle w:val="a1"/>
              <w:tabs>
                <w:tab w:val="left" w:pos="1404"/>
              </w:tabs>
              <w:ind w:right="-108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8364B5" w:rsidRPr="006C7CAB" w:rsidRDefault="008364B5" w:rsidP="00EA641B">
            <w:pPr>
              <w:pStyle w:val="a1"/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C7CAB">
              <w:rPr>
                <w:rFonts w:ascii="Angsana New" w:hAnsi="Angsana New"/>
                <w:sz w:val="28"/>
                <w:szCs w:val="28"/>
                <w:cs/>
              </w:rPr>
              <w:t>เพิ่ม</w:t>
            </w:r>
            <w:r w:rsidRPr="006C7CAB">
              <w:rPr>
                <w:rFonts w:ascii="Angsana New" w:hAnsi="Angsana New" w:hint="cs"/>
                <w:sz w:val="28"/>
                <w:szCs w:val="28"/>
                <w:cs/>
              </w:rPr>
              <w:t>ขึ้น</w:t>
            </w:r>
          </w:p>
        </w:tc>
        <w:tc>
          <w:tcPr>
            <w:tcW w:w="236" w:type="dxa"/>
          </w:tcPr>
          <w:p w:rsidR="008364B5" w:rsidRPr="006C7CAB" w:rsidRDefault="008364B5" w:rsidP="00EA641B">
            <w:pPr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8364B5" w:rsidRPr="006C7CAB" w:rsidRDefault="008364B5" w:rsidP="00EA641B">
            <w:pPr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C7CAB">
              <w:rPr>
                <w:rFonts w:ascii="Angsana New" w:hAnsi="Angsana New"/>
                <w:sz w:val="28"/>
                <w:szCs w:val="28"/>
                <w:cs/>
              </w:rPr>
              <w:t>ลด</w:t>
            </w:r>
            <w:r w:rsidRPr="006C7CAB">
              <w:rPr>
                <w:rFonts w:ascii="Angsana New" w:hAnsi="Angsana New" w:hint="cs"/>
                <w:sz w:val="28"/>
                <w:szCs w:val="28"/>
                <w:cs/>
              </w:rPr>
              <w:t>ลง</w:t>
            </w:r>
          </w:p>
        </w:tc>
        <w:tc>
          <w:tcPr>
            <w:tcW w:w="236" w:type="dxa"/>
          </w:tcPr>
          <w:p w:rsidR="008364B5" w:rsidRPr="006C7CAB" w:rsidRDefault="008364B5" w:rsidP="00EA641B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738" w:type="dxa"/>
            <w:tcBorders>
              <w:bottom w:val="single" w:sz="4" w:space="0" w:color="auto"/>
            </w:tcBorders>
          </w:tcPr>
          <w:p w:rsidR="008364B5" w:rsidRPr="006C7CAB" w:rsidRDefault="008364B5" w:rsidP="00EA641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C7CAB">
              <w:rPr>
                <w:rFonts w:ascii="Angsana New" w:hAnsi="Angsana New"/>
                <w:sz w:val="28"/>
                <w:szCs w:val="28"/>
              </w:rPr>
              <w:t>31</w:t>
            </w:r>
            <w:r w:rsidRPr="006C7CAB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 </w:t>
            </w:r>
            <w:r w:rsidR="00C46679" w:rsidRPr="006C7CAB">
              <w:rPr>
                <w:rFonts w:ascii="Angsana New" w:hAnsi="Angsana New"/>
                <w:sz w:val="28"/>
                <w:szCs w:val="28"/>
              </w:rPr>
              <w:t>2561</w:t>
            </w:r>
          </w:p>
        </w:tc>
      </w:tr>
      <w:tr w:rsidR="00B92772" w:rsidRPr="00610D6B" w:rsidTr="00EA641B">
        <w:trPr>
          <w:cantSplit/>
        </w:trPr>
        <w:tc>
          <w:tcPr>
            <w:tcW w:w="2590" w:type="dxa"/>
          </w:tcPr>
          <w:p w:rsidR="00B92772" w:rsidRPr="006C7CAB" w:rsidRDefault="00B92772" w:rsidP="00EA641B">
            <w:pPr>
              <w:ind w:left="72"/>
              <w:jc w:val="both"/>
              <w:rPr>
                <w:rFonts w:ascii="Angsana New" w:hAnsi="Angsana New"/>
                <w:sz w:val="28"/>
                <w:szCs w:val="28"/>
              </w:rPr>
            </w:pPr>
            <w:r w:rsidRPr="006C7CAB">
              <w:rPr>
                <w:rFonts w:ascii="Angsana New" w:hAnsi="Angsana New" w:hint="cs"/>
                <w:sz w:val="28"/>
                <w:szCs w:val="28"/>
                <w:cs/>
              </w:rPr>
              <w:t>ราคา</w:t>
            </w:r>
            <w:r w:rsidRPr="006C7CAB">
              <w:rPr>
                <w:rFonts w:ascii="Angsana New" w:hAnsi="Angsana New"/>
                <w:sz w:val="28"/>
                <w:szCs w:val="28"/>
                <w:cs/>
              </w:rPr>
              <w:t>ทุน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B92772" w:rsidRPr="006C7CAB" w:rsidRDefault="00B92772" w:rsidP="00257FD2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lang w:val="en-US"/>
              </w:rPr>
            </w:pPr>
            <w:r w:rsidRPr="006C7CAB">
              <w:rPr>
                <w:rFonts w:hAnsi="Angsana New" w:hint="cs"/>
                <w:cs/>
                <w:lang w:val="en-US"/>
              </w:rPr>
              <w:t>4</w:t>
            </w:r>
            <w:r w:rsidRPr="006C7CAB">
              <w:rPr>
                <w:rFonts w:hAnsi="Angsana New"/>
                <w:lang w:val="en-US"/>
              </w:rPr>
              <w:t>,</w:t>
            </w:r>
            <w:r w:rsidRPr="006C7CAB">
              <w:rPr>
                <w:rFonts w:hAnsi="Angsana New" w:hint="cs"/>
                <w:cs/>
                <w:lang w:val="en-US"/>
              </w:rPr>
              <w:t>623</w:t>
            </w:r>
          </w:p>
        </w:tc>
        <w:tc>
          <w:tcPr>
            <w:tcW w:w="236" w:type="dxa"/>
          </w:tcPr>
          <w:p w:rsidR="00B92772" w:rsidRPr="006C7CAB" w:rsidRDefault="00B92772" w:rsidP="00EA641B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:rsidR="00B92772" w:rsidRPr="006C7CAB" w:rsidRDefault="00B92772" w:rsidP="00EA641B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78"/>
              <w:jc w:val="right"/>
              <w:rPr>
                <w:rFonts w:hAnsi="Angsana New"/>
                <w:lang w:val="en-US"/>
              </w:rPr>
            </w:pPr>
            <w:r w:rsidRPr="006C7CAB">
              <w:rPr>
                <w:rFonts w:hAnsi="Angsana New"/>
                <w:lang w:val="en-US"/>
              </w:rPr>
              <w:t>330</w:t>
            </w:r>
          </w:p>
        </w:tc>
        <w:tc>
          <w:tcPr>
            <w:tcW w:w="236" w:type="dxa"/>
          </w:tcPr>
          <w:p w:rsidR="00B92772" w:rsidRPr="006C7CAB" w:rsidRDefault="00B92772" w:rsidP="00EA641B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B92772" w:rsidRPr="006C7CAB" w:rsidRDefault="00B92772" w:rsidP="00EA641B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lang w:val="en-US"/>
              </w:rPr>
            </w:pPr>
            <w:r w:rsidRPr="006C7CAB">
              <w:rPr>
                <w:rFonts w:hAnsi="Angsana New"/>
                <w:lang w:val="en-US"/>
              </w:rPr>
              <w:t xml:space="preserve">               -</w:t>
            </w:r>
          </w:p>
        </w:tc>
        <w:tc>
          <w:tcPr>
            <w:tcW w:w="236" w:type="dxa"/>
          </w:tcPr>
          <w:p w:rsidR="00B92772" w:rsidRPr="006C7CAB" w:rsidRDefault="00B92772" w:rsidP="00EA641B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738" w:type="dxa"/>
            <w:tcBorders>
              <w:top w:val="single" w:sz="4" w:space="0" w:color="auto"/>
            </w:tcBorders>
          </w:tcPr>
          <w:p w:rsidR="00B92772" w:rsidRPr="006C7CAB" w:rsidRDefault="00B92772" w:rsidP="00EA641B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lang w:val="en-US"/>
              </w:rPr>
            </w:pPr>
            <w:r w:rsidRPr="006C7CAB">
              <w:rPr>
                <w:rFonts w:hAnsi="Angsana New"/>
                <w:lang w:val="en-US"/>
              </w:rPr>
              <w:t>4,953</w:t>
            </w:r>
          </w:p>
        </w:tc>
      </w:tr>
      <w:tr w:rsidR="00B92772" w:rsidRPr="00610D6B" w:rsidTr="00EA641B">
        <w:trPr>
          <w:cantSplit/>
        </w:trPr>
        <w:tc>
          <w:tcPr>
            <w:tcW w:w="2590" w:type="dxa"/>
          </w:tcPr>
          <w:p w:rsidR="00B92772" w:rsidRPr="006C7CAB" w:rsidRDefault="00B92772" w:rsidP="00EA641B">
            <w:pPr>
              <w:ind w:left="72"/>
              <w:jc w:val="both"/>
              <w:rPr>
                <w:rFonts w:ascii="Angsana New" w:hAnsi="Angsana New"/>
                <w:sz w:val="28"/>
                <w:szCs w:val="28"/>
              </w:rPr>
            </w:pPr>
            <w:r w:rsidRPr="006C7CAB">
              <w:rPr>
                <w:rFonts w:ascii="Angsana New" w:hAnsi="Angsana New"/>
                <w:sz w:val="28"/>
                <w:szCs w:val="28"/>
                <w:cs/>
              </w:rPr>
              <w:t>ค่า</w:t>
            </w:r>
            <w:r w:rsidRPr="006C7CAB">
              <w:rPr>
                <w:rFonts w:ascii="Angsana New" w:hAnsi="Angsana New" w:hint="cs"/>
                <w:sz w:val="28"/>
                <w:szCs w:val="28"/>
                <w:cs/>
              </w:rPr>
              <w:t>ตัดจำหน่าย</w:t>
            </w:r>
            <w:r w:rsidRPr="006C7CAB">
              <w:rPr>
                <w:rFonts w:ascii="Angsana New" w:hAnsi="Angsana New"/>
                <w:sz w:val="28"/>
                <w:szCs w:val="28"/>
                <w:cs/>
              </w:rPr>
              <w:t>สะสม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B92772" w:rsidRPr="006C7CAB" w:rsidRDefault="00B92772" w:rsidP="00257FD2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522"/>
              </w:tabs>
              <w:ind w:right="163"/>
              <w:jc w:val="right"/>
              <w:rPr>
                <w:rFonts w:hAnsi="Angsana New"/>
                <w:lang w:val="en-US"/>
              </w:rPr>
            </w:pPr>
            <w:r w:rsidRPr="006C7CAB">
              <w:rPr>
                <w:rFonts w:hAnsi="Angsana New"/>
                <w:lang w:val="en-US"/>
              </w:rPr>
              <w:t>( 2,128)</w:t>
            </w:r>
          </w:p>
        </w:tc>
        <w:tc>
          <w:tcPr>
            <w:tcW w:w="236" w:type="dxa"/>
          </w:tcPr>
          <w:p w:rsidR="00B92772" w:rsidRPr="006C7CAB" w:rsidRDefault="00B92772" w:rsidP="00EA641B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highlight w:val="yellow"/>
                <w:lang w:val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B92772" w:rsidRPr="006C7CAB" w:rsidRDefault="00B92772" w:rsidP="00EA641B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lang w:val="en-US"/>
              </w:rPr>
            </w:pPr>
            <w:r w:rsidRPr="006C7CAB">
              <w:rPr>
                <w:rFonts w:hAnsi="Angsana New"/>
                <w:lang w:val="en-US"/>
              </w:rPr>
              <w:t>(  481)</w:t>
            </w:r>
          </w:p>
        </w:tc>
        <w:tc>
          <w:tcPr>
            <w:tcW w:w="236" w:type="dxa"/>
          </w:tcPr>
          <w:p w:rsidR="00B92772" w:rsidRPr="006C7CAB" w:rsidRDefault="00B92772" w:rsidP="00EA641B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B92772" w:rsidRPr="006C7CAB" w:rsidRDefault="00B92772" w:rsidP="00EA641B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lang w:val="en-US"/>
              </w:rPr>
            </w:pPr>
            <w:r w:rsidRPr="006C7CAB">
              <w:rPr>
                <w:rFonts w:hAnsi="Angsana New"/>
                <w:lang w:val="en-US"/>
              </w:rPr>
              <w:t xml:space="preserve">               -</w:t>
            </w:r>
          </w:p>
        </w:tc>
        <w:tc>
          <w:tcPr>
            <w:tcW w:w="236" w:type="dxa"/>
          </w:tcPr>
          <w:p w:rsidR="00B92772" w:rsidRPr="006C7CAB" w:rsidRDefault="00B92772" w:rsidP="00EA641B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738" w:type="dxa"/>
            <w:tcBorders>
              <w:bottom w:val="single" w:sz="4" w:space="0" w:color="auto"/>
            </w:tcBorders>
          </w:tcPr>
          <w:p w:rsidR="00B92772" w:rsidRPr="006C7CAB" w:rsidRDefault="00B92772" w:rsidP="00EA641B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522"/>
              </w:tabs>
              <w:ind w:right="163"/>
              <w:jc w:val="right"/>
              <w:rPr>
                <w:rFonts w:hAnsi="Angsana New"/>
                <w:lang w:val="en-US"/>
              </w:rPr>
            </w:pPr>
            <w:r w:rsidRPr="006C7CAB">
              <w:rPr>
                <w:rFonts w:hAnsi="Angsana New"/>
                <w:lang w:val="en-US"/>
              </w:rPr>
              <w:t>( 2,609)</w:t>
            </w:r>
          </w:p>
        </w:tc>
      </w:tr>
      <w:tr w:rsidR="00B92772" w:rsidRPr="00610D6B" w:rsidTr="00EA641B">
        <w:trPr>
          <w:cantSplit/>
        </w:trPr>
        <w:tc>
          <w:tcPr>
            <w:tcW w:w="2590" w:type="dxa"/>
          </w:tcPr>
          <w:p w:rsidR="00B92772" w:rsidRPr="006C7CAB" w:rsidRDefault="00B92772" w:rsidP="00EA641B">
            <w:pPr>
              <w:ind w:left="72"/>
              <w:jc w:val="both"/>
              <w:rPr>
                <w:rFonts w:ascii="Angsana New" w:hAnsi="Angsana New"/>
                <w:sz w:val="28"/>
                <w:szCs w:val="28"/>
              </w:rPr>
            </w:pPr>
            <w:r w:rsidRPr="006C7CAB">
              <w:rPr>
                <w:rFonts w:ascii="Angsana New" w:hAnsi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:rsidR="00B92772" w:rsidRPr="006C7CAB" w:rsidRDefault="00B92772" w:rsidP="00257FD2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lang w:val="en-US"/>
              </w:rPr>
            </w:pPr>
            <w:r w:rsidRPr="006C7CAB">
              <w:rPr>
                <w:rFonts w:hAnsi="Angsana New"/>
                <w:lang w:val="en-US"/>
              </w:rPr>
              <w:t>2,495</w:t>
            </w:r>
          </w:p>
        </w:tc>
        <w:tc>
          <w:tcPr>
            <w:tcW w:w="236" w:type="dxa"/>
          </w:tcPr>
          <w:p w:rsidR="00B92772" w:rsidRPr="006C7CAB" w:rsidRDefault="00B92772" w:rsidP="00EA641B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92772" w:rsidRPr="006C7CAB" w:rsidRDefault="00B92772" w:rsidP="00EA641B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lang w:val="en-US"/>
              </w:rPr>
            </w:pPr>
            <w:r w:rsidRPr="006C7CAB">
              <w:rPr>
                <w:rFonts w:hAnsi="Angsana New"/>
                <w:lang w:val="en-US"/>
              </w:rPr>
              <w:t>(  151)</w:t>
            </w:r>
          </w:p>
        </w:tc>
        <w:tc>
          <w:tcPr>
            <w:tcW w:w="236" w:type="dxa"/>
          </w:tcPr>
          <w:p w:rsidR="00B92772" w:rsidRPr="006C7CAB" w:rsidRDefault="00B92772" w:rsidP="00EA641B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:rsidR="00B92772" w:rsidRPr="006C7CAB" w:rsidRDefault="00B92772" w:rsidP="00EA641B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lang w:val="en-US"/>
              </w:rPr>
            </w:pPr>
            <w:r w:rsidRPr="006C7CAB">
              <w:rPr>
                <w:rFonts w:hAnsi="Angsana New"/>
                <w:lang w:val="en-US"/>
              </w:rPr>
              <w:t xml:space="preserve">               -</w:t>
            </w:r>
          </w:p>
        </w:tc>
        <w:tc>
          <w:tcPr>
            <w:tcW w:w="236" w:type="dxa"/>
          </w:tcPr>
          <w:p w:rsidR="00B92772" w:rsidRPr="006C7CAB" w:rsidRDefault="00B92772" w:rsidP="00EA641B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738" w:type="dxa"/>
            <w:tcBorders>
              <w:top w:val="single" w:sz="4" w:space="0" w:color="auto"/>
              <w:bottom w:val="double" w:sz="4" w:space="0" w:color="auto"/>
            </w:tcBorders>
          </w:tcPr>
          <w:p w:rsidR="00B92772" w:rsidRPr="006C7CAB" w:rsidRDefault="00B92772" w:rsidP="00EA641B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lang w:val="en-US"/>
              </w:rPr>
            </w:pPr>
            <w:r w:rsidRPr="006C7CAB">
              <w:rPr>
                <w:rFonts w:hAnsi="Angsana New"/>
                <w:lang w:val="en-US"/>
              </w:rPr>
              <w:t>2,344</w:t>
            </w:r>
          </w:p>
        </w:tc>
      </w:tr>
      <w:tr w:rsidR="008364B5" w:rsidRPr="00E5125B" w:rsidTr="00EA641B">
        <w:trPr>
          <w:cantSplit/>
        </w:trPr>
        <w:tc>
          <w:tcPr>
            <w:tcW w:w="2590" w:type="dxa"/>
          </w:tcPr>
          <w:p w:rsidR="008364B5" w:rsidRPr="00E5125B" w:rsidRDefault="008364B5" w:rsidP="00EA641B">
            <w:pPr>
              <w:ind w:left="72"/>
              <w:jc w:val="both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1620" w:type="dxa"/>
            <w:tcBorders>
              <w:top w:val="double" w:sz="4" w:space="0" w:color="auto"/>
            </w:tcBorders>
          </w:tcPr>
          <w:p w:rsidR="008364B5" w:rsidRPr="00E5125B" w:rsidRDefault="008364B5" w:rsidP="00EA641B">
            <w:pPr>
              <w:ind w:right="69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6" w:type="dxa"/>
          </w:tcPr>
          <w:p w:rsidR="008364B5" w:rsidRPr="00E5125B" w:rsidRDefault="008364B5" w:rsidP="00EA641B">
            <w:pPr>
              <w:pStyle w:val="ASSETS"/>
              <w:spacing w:line="260" w:lineRule="atLeast"/>
              <w:ind w:right="160"/>
              <w:jc w:val="right"/>
              <w:rPr>
                <w:rFonts w:ascii="Angsana New" w:hAnsi="Angsana New"/>
                <w:b w:val="0"/>
                <w:bCs w:val="0"/>
                <w:sz w:val="20"/>
                <w:szCs w:val="20"/>
                <w:u w:val="none"/>
                <w:lang w:val="en-US"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</w:tcPr>
          <w:p w:rsidR="008364B5" w:rsidRPr="00E5125B" w:rsidRDefault="008364B5" w:rsidP="00EA641B">
            <w:pPr>
              <w:tabs>
                <w:tab w:val="clear" w:pos="680"/>
              </w:tabs>
              <w:ind w:right="2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6" w:type="dxa"/>
          </w:tcPr>
          <w:p w:rsidR="008364B5" w:rsidRPr="00E5125B" w:rsidRDefault="008364B5" w:rsidP="00EA641B">
            <w:pPr>
              <w:pStyle w:val="ASSETS"/>
              <w:spacing w:line="260" w:lineRule="atLeast"/>
              <w:ind w:right="160"/>
              <w:jc w:val="right"/>
              <w:rPr>
                <w:rFonts w:ascii="Angsana New" w:hAnsi="Angsana New"/>
                <w:b w:val="0"/>
                <w:bCs w:val="0"/>
                <w:sz w:val="20"/>
                <w:szCs w:val="20"/>
                <w:u w:val="none"/>
                <w:lang w:val="en-US"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</w:tcPr>
          <w:p w:rsidR="008364B5" w:rsidRPr="00E5125B" w:rsidRDefault="008364B5" w:rsidP="00EA641B">
            <w:pPr>
              <w:ind w:left="-108" w:right="160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6" w:type="dxa"/>
          </w:tcPr>
          <w:p w:rsidR="008364B5" w:rsidRPr="00E5125B" w:rsidRDefault="008364B5" w:rsidP="00EA641B">
            <w:pPr>
              <w:pStyle w:val="ASSETS"/>
              <w:spacing w:line="260" w:lineRule="atLeast"/>
              <w:ind w:right="160"/>
              <w:jc w:val="right"/>
              <w:rPr>
                <w:rFonts w:ascii="Angsana New" w:hAnsi="Angsana New"/>
                <w:b w:val="0"/>
                <w:bCs w:val="0"/>
                <w:sz w:val="20"/>
                <w:szCs w:val="20"/>
                <w:u w:val="none"/>
                <w:lang w:val="en-US"/>
              </w:rPr>
            </w:pPr>
          </w:p>
        </w:tc>
        <w:tc>
          <w:tcPr>
            <w:tcW w:w="1738" w:type="dxa"/>
            <w:tcBorders>
              <w:top w:val="double" w:sz="4" w:space="0" w:color="auto"/>
            </w:tcBorders>
          </w:tcPr>
          <w:p w:rsidR="008364B5" w:rsidRPr="00E5125B" w:rsidRDefault="008364B5" w:rsidP="00EA641B">
            <w:pPr>
              <w:ind w:right="69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8364B5" w:rsidRPr="00610D6B" w:rsidTr="00EA641B">
        <w:trPr>
          <w:cantSplit/>
        </w:trPr>
        <w:tc>
          <w:tcPr>
            <w:tcW w:w="2590" w:type="dxa"/>
          </w:tcPr>
          <w:p w:rsidR="008364B5" w:rsidRPr="006C7CAB" w:rsidRDefault="008364B5" w:rsidP="00EA641B">
            <w:pPr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946" w:type="dxa"/>
            <w:gridSpan w:val="7"/>
            <w:tcBorders>
              <w:bottom w:val="single" w:sz="4" w:space="0" w:color="auto"/>
            </w:tcBorders>
          </w:tcPr>
          <w:p w:rsidR="008364B5" w:rsidRPr="006C7CAB" w:rsidRDefault="008364B5" w:rsidP="00EA641B">
            <w:pPr>
              <w:tabs>
                <w:tab w:val="left" w:pos="6084"/>
                <w:tab w:val="left" w:pos="7362"/>
              </w:tabs>
              <w:ind w:right="7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C7CAB">
              <w:rPr>
                <w:rFonts w:ascii="Angsana New" w:hAnsi="Angsana New" w:hint="cs"/>
                <w:sz w:val="28"/>
                <w:szCs w:val="28"/>
                <w:cs/>
              </w:rPr>
              <w:t>พันบาท</w:t>
            </w:r>
          </w:p>
        </w:tc>
      </w:tr>
      <w:tr w:rsidR="008364B5" w:rsidRPr="00610D6B" w:rsidTr="00EA641B">
        <w:trPr>
          <w:cantSplit/>
        </w:trPr>
        <w:tc>
          <w:tcPr>
            <w:tcW w:w="2590" w:type="dxa"/>
          </w:tcPr>
          <w:p w:rsidR="008364B5" w:rsidRPr="006C7CAB" w:rsidRDefault="008364B5" w:rsidP="00EA641B">
            <w:pPr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8364B5" w:rsidRPr="006C7CAB" w:rsidRDefault="008364B5" w:rsidP="00EA641B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C7CAB">
              <w:rPr>
                <w:rFonts w:ascii="Angsana New" w:hAnsi="Angsana New"/>
                <w:sz w:val="28"/>
                <w:szCs w:val="28"/>
                <w:cs/>
              </w:rPr>
              <w:t>ยอดคงเหล</w:t>
            </w:r>
            <w:r w:rsidRPr="006C7CAB">
              <w:rPr>
                <w:rFonts w:ascii="Angsana New" w:hAnsi="Angsana New" w:hint="cs"/>
                <w:sz w:val="28"/>
                <w:szCs w:val="28"/>
                <w:cs/>
              </w:rPr>
              <w:t xml:space="preserve">ือ </w:t>
            </w:r>
          </w:p>
          <w:p w:rsidR="008364B5" w:rsidRPr="006C7CAB" w:rsidRDefault="008364B5" w:rsidP="00EA641B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C7CAB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8364B5" w:rsidRPr="006C7CAB" w:rsidRDefault="008364B5" w:rsidP="00EA641B">
            <w:pPr>
              <w:tabs>
                <w:tab w:val="left" w:pos="3024"/>
              </w:tabs>
              <w:ind w:left="-108" w:right="7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1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364B5" w:rsidRPr="006C7CAB" w:rsidRDefault="008364B5" w:rsidP="00EA641B">
            <w:pPr>
              <w:tabs>
                <w:tab w:val="left" w:pos="3024"/>
              </w:tabs>
              <w:ind w:right="72"/>
              <w:jc w:val="center"/>
              <w:rPr>
                <w:rFonts w:ascii="Angsana New" w:hAnsi="Angsana New"/>
                <w:sz w:val="28"/>
                <w:szCs w:val="28"/>
              </w:rPr>
            </w:pPr>
          </w:p>
          <w:p w:rsidR="008364B5" w:rsidRPr="006C7CAB" w:rsidRDefault="008364B5" w:rsidP="00EA641B">
            <w:pPr>
              <w:tabs>
                <w:tab w:val="left" w:pos="3024"/>
              </w:tabs>
              <w:ind w:right="7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C7CAB">
              <w:rPr>
                <w:rFonts w:ascii="Angsana New" w:hAnsi="Angsana New" w:hint="cs"/>
                <w:sz w:val="28"/>
                <w:szCs w:val="28"/>
                <w:cs/>
              </w:rPr>
              <w:t>รายการเปลี่ยนแปลงระหว่างปี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8364B5" w:rsidRPr="006C7CAB" w:rsidRDefault="008364B5" w:rsidP="00EA641B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738" w:type="dxa"/>
            <w:tcBorders>
              <w:top w:val="single" w:sz="4" w:space="0" w:color="auto"/>
            </w:tcBorders>
          </w:tcPr>
          <w:p w:rsidR="008364B5" w:rsidRPr="006C7CAB" w:rsidRDefault="008364B5" w:rsidP="00EA641B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C7CAB">
              <w:rPr>
                <w:rFonts w:ascii="Angsana New" w:hAnsi="Angsana New"/>
                <w:sz w:val="28"/>
                <w:szCs w:val="28"/>
                <w:cs/>
              </w:rPr>
              <w:t>ยอดคงเหล</w:t>
            </w:r>
            <w:r w:rsidRPr="006C7CAB">
              <w:rPr>
                <w:rFonts w:ascii="Angsana New" w:hAnsi="Angsana New" w:hint="cs"/>
                <w:sz w:val="28"/>
                <w:szCs w:val="28"/>
                <w:cs/>
              </w:rPr>
              <w:t xml:space="preserve">ือ </w:t>
            </w:r>
          </w:p>
          <w:p w:rsidR="008364B5" w:rsidRPr="006C7CAB" w:rsidRDefault="008364B5" w:rsidP="00EA641B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C7CAB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</w:p>
        </w:tc>
      </w:tr>
      <w:tr w:rsidR="008364B5" w:rsidRPr="00610D6B" w:rsidTr="00EA641B">
        <w:trPr>
          <w:cantSplit/>
        </w:trPr>
        <w:tc>
          <w:tcPr>
            <w:tcW w:w="2590" w:type="dxa"/>
          </w:tcPr>
          <w:p w:rsidR="008364B5" w:rsidRPr="006C7CAB" w:rsidRDefault="008364B5" w:rsidP="00EA641B">
            <w:pPr>
              <w:pStyle w:val="a0"/>
              <w:tabs>
                <w:tab w:val="clear" w:pos="360"/>
                <w:tab w:val="clear" w:pos="720"/>
                <w:tab w:val="clear" w:pos="1080"/>
              </w:tabs>
              <w:ind w:right="-198"/>
              <w:rPr>
                <w:rFonts w:ascii="Angsana New" w:hAnsi="Angsana New"/>
                <w:lang w:val="en-US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8364B5" w:rsidRPr="006C7CAB" w:rsidRDefault="008364B5" w:rsidP="00E25086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C7CAB">
              <w:rPr>
                <w:rFonts w:ascii="Angsana New" w:hAnsi="Angsana New"/>
                <w:sz w:val="28"/>
                <w:szCs w:val="28"/>
              </w:rPr>
              <w:t>31</w:t>
            </w:r>
            <w:r w:rsidRPr="006C7CAB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 </w:t>
            </w:r>
            <w:r w:rsidRPr="006C7CAB">
              <w:rPr>
                <w:rFonts w:ascii="Angsana New" w:hAnsi="Angsana New"/>
                <w:sz w:val="28"/>
                <w:szCs w:val="28"/>
              </w:rPr>
              <w:t>255</w:t>
            </w:r>
            <w:r w:rsidR="00E25086" w:rsidRPr="006C7CAB">
              <w:rPr>
                <w:rFonts w:ascii="Angsana New" w:hAnsi="Angsana New"/>
                <w:sz w:val="28"/>
                <w:szCs w:val="28"/>
              </w:rPr>
              <w:t>9</w:t>
            </w:r>
          </w:p>
        </w:tc>
        <w:tc>
          <w:tcPr>
            <w:tcW w:w="236" w:type="dxa"/>
          </w:tcPr>
          <w:p w:rsidR="008364B5" w:rsidRPr="006C7CAB" w:rsidRDefault="008364B5" w:rsidP="00EA641B">
            <w:pPr>
              <w:pStyle w:val="a1"/>
              <w:tabs>
                <w:tab w:val="left" w:pos="1404"/>
              </w:tabs>
              <w:ind w:right="-108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8364B5" w:rsidRPr="006C7CAB" w:rsidRDefault="008364B5" w:rsidP="00EA641B">
            <w:pPr>
              <w:pStyle w:val="a1"/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C7CAB">
              <w:rPr>
                <w:rFonts w:ascii="Angsana New" w:hAnsi="Angsana New"/>
                <w:sz w:val="28"/>
                <w:szCs w:val="28"/>
                <w:cs/>
              </w:rPr>
              <w:t>เพิ่ม</w:t>
            </w:r>
            <w:r w:rsidRPr="006C7CAB">
              <w:rPr>
                <w:rFonts w:ascii="Angsana New" w:hAnsi="Angsana New" w:hint="cs"/>
                <w:sz w:val="28"/>
                <w:szCs w:val="28"/>
                <w:cs/>
              </w:rPr>
              <w:t>ขึ้น</w:t>
            </w:r>
          </w:p>
        </w:tc>
        <w:tc>
          <w:tcPr>
            <w:tcW w:w="236" w:type="dxa"/>
          </w:tcPr>
          <w:p w:rsidR="008364B5" w:rsidRPr="006C7CAB" w:rsidRDefault="008364B5" w:rsidP="00EA641B">
            <w:pPr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8364B5" w:rsidRPr="006C7CAB" w:rsidRDefault="008364B5" w:rsidP="00EA641B">
            <w:pPr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C7CAB">
              <w:rPr>
                <w:rFonts w:ascii="Angsana New" w:hAnsi="Angsana New"/>
                <w:sz w:val="28"/>
                <w:szCs w:val="28"/>
                <w:cs/>
              </w:rPr>
              <w:t>ลด</w:t>
            </w:r>
            <w:r w:rsidRPr="006C7CAB">
              <w:rPr>
                <w:rFonts w:ascii="Angsana New" w:hAnsi="Angsana New" w:hint="cs"/>
                <w:sz w:val="28"/>
                <w:szCs w:val="28"/>
                <w:cs/>
              </w:rPr>
              <w:t>ลง</w:t>
            </w:r>
          </w:p>
        </w:tc>
        <w:tc>
          <w:tcPr>
            <w:tcW w:w="236" w:type="dxa"/>
          </w:tcPr>
          <w:p w:rsidR="008364B5" w:rsidRPr="006C7CAB" w:rsidRDefault="008364B5" w:rsidP="00EA641B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738" w:type="dxa"/>
            <w:tcBorders>
              <w:bottom w:val="single" w:sz="4" w:space="0" w:color="auto"/>
            </w:tcBorders>
          </w:tcPr>
          <w:p w:rsidR="008364B5" w:rsidRPr="006C7CAB" w:rsidRDefault="008364B5" w:rsidP="00EA641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C7CAB">
              <w:rPr>
                <w:rFonts w:ascii="Angsana New" w:hAnsi="Angsana New"/>
                <w:sz w:val="28"/>
                <w:szCs w:val="28"/>
              </w:rPr>
              <w:t>31</w:t>
            </w:r>
            <w:r w:rsidRPr="006C7CAB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 </w:t>
            </w:r>
            <w:r w:rsidR="00C46679" w:rsidRPr="006C7CAB">
              <w:rPr>
                <w:rFonts w:ascii="Angsana New" w:hAnsi="Angsana New"/>
                <w:sz w:val="28"/>
                <w:szCs w:val="28"/>
              </w:rPr>
              <w:t>2560</w:t>
            </w:r>
          </w:p>
        </w:tc>
      </w:tr>
      <w:tr w:rsidR="00E25086" w:rsidRPr="00610D6B" w:rsidTr="00EA641B">
        <w:trPr>
          <w:cantSplit/>
        </w:trPr>
        <w:tc>
          <w:tcPr>
            <w:tcW w:w="2590" w:type="dxa"/>
          </w:tcPr>
          <w:p w:rsidR="00E25086" w:rsidRPr="006C7CAB" w:rsidRDefault="00E25086" w:rsidP="00EA641B">
            <w:pPr>
              <w:ind w:left="72"/>
              <w:jc w:val="both"/>
              <w:rPr>
                <w:rFonts w:ascii="Angsana New" w:hAnsi="Angsana New"/>
                <w:sz w:val="28"/>
                <w:szCs w:val="28"/>
              </w:rPr>
            </w:pPr>
            <w:r w:rsidRPr="006C7CAB">
              <w:rPr>
                <w:rFonts w:ascii="Angsana New" w:hAnsi="Angsana New" w:hint="cs"/>
                <w:sz w:val="28"/>
                <w:szCs w:val="28"/>
                <w:cs/>
              </w:rPr>
              <w:t>ราคา</w:t>
            </w:r>
            <w:r w:rsidRPr="006C7CAB">
              <w:rPr>
                <w:rFonts w:ascii="Angsana New" w:hAnsi="Angsana New"/>
                <w:sz w:val="28"/>
                <w:szCs w:val="28"/>
                <w:cs/>
              </w:rPr>
              <w:t>ทุน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E25086" w:rsidRPr="006C7CAB" w:rsidRDefault="00E25086" w:rsidP="009C38D3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lang w:val="en-US"/>
              </w:rPr>
            </w:pPr>
            <w:r w:rsidRPr="006C7CAB">
              <w:rPr>
                <w:rFonts w:hAnsi="Angsana New"/>
                <w:lang w:val="en-US"/>
              </w:rPr>
              <w:t>4,503</w:t>
            </w:r>
          </w:p>
        </w:tc>
        <w:tc>
          <w:tcPr>
            <w:tcW w:w="236" w:type="dxa"/>
          </w:tcPr>
          <w:p w:rsidR="00E25086" w:rsidRPr="006C7CAB" w:rsidRDefault="00E25086" w:rsidP="009C38D3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:rsidR="00E25086" w:rsidRPr="006C7CAB" w:rsidRDefault="00E25086" w:rsidP="009C38D3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78"/>
              <w:jc w:val="right"/>
              <w:rPr>
                <w:rFonts w:hAnsi="Angsana New"/>
                <w:lang w:val="en-US"/>
              </w:rPr>
            </w:pPr>
            <w:r w:rsidRPr="006C7CAB">
              <w:rPr>
                <w:rFonts w:hAnsi="Angsana New" w:hint="cs"/>
                <w:cs/>
                <w:lang w:val="en-US"/>
              </w:rPr>
              <w:t>120</w:t>
            </w:r>
          </w:p>
        </w:tc>
        <w:tc>
          <w:tcPr>
            <w:tcW w:w="236" w:type="dxa"/>
          </w:tcPr>
          <w:p w:rsidR="00E25086" w:rsidRPr="006C7CAB" w:rsidRDefault="00E25086" w:rsidP="009C38D3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E25086" w:rsidRPr="006C7CAB" w:rsidRDefault="00E25086" w:rsidP="009C38D3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lang w:val="en-US"/>
              </w:rPr>
            </w:pPr>
            <w:r w:rsidRPr="006C7CAB">
              <w:rPr>
                <w:rFonts w:hAnsi="Angsana New"/>
                <w:lang w:val="en-US"/>
              </w:rPr>
              <w:t xml:space="preserve">               -</w:t>
            </w:r>
          </w:p>
        </w:tc>
        <w:tc>
          <w:tcPr>
            <w:tcW w:w="236" w:type="dxa"/>
          </w:tcPr>
          <w:p w:rsidR="00E25086" w:rsidRPr="006C7CAB" w:rsidRDefault="00E25086" w:rsidP="009C38D3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738" w:type="dxa"/>
            <w:tcBorders>
              <w:top w:val="single" w:sz="4" w:space="0" w:color="auto"/>
            </w:tcBorders>
          </w:tcPr>
          <w:p w:rsidR="00E25086" w:rsidRPr="006C7CAB" w:rsidRDefault="00E25086" w:rsidP="009C38D3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lang w:val="en-US"/>
              </w:rPr>
            </w:pPr>
            <w:r w:rsidRPr="006C7CAB">
              <w:rPr>
                <w:rFonts w:hAnsi="Angsana New" w:hint="cs"/>
                <w:cs/>
                <w:lang w:val="en-US"/>
              </w:rPr>
              <w:t>4</w:t>
            </w:r>
            <w:r w:rsidRPr="006C7CAB">
              <w:rPr>
                <w:rFonts w:hAnsi="Angsana New"/>
                <w:lang w:val="en-US"/>
              </w:rPr>
              <w:t>,</w:t>
            </w:r>
            <w:r w:rsidRPr="006C7CAB">
              <w:rPr>
                <w:rFonts w:hAnsi="Angsana New" w:hint="cs"/>
                <w:cs/>
                <w:lang w:val="en-US"/>
              </w:rPr>
              <w:t>623</w:t>
            </w:r>
          </w:p>
        </w:tc>
      </w:tr>
      <w:tr w:rsidR="00E25086" w:rsidRPr="00610D6B" w:rsidTr="00EA641B">
        <w:trPr>
          <w:cantSplit/>
        </w:trPr>
        <w:tc>
          <w:tcPr>
            <w:tcW w:w="2590" w:type="dxa"/>
          </w:tcPr>
          <w:p w:rsidR="00E25086" w:rsidRPr="006C7CAB" w:rsidRDefault="00E25086" w:rsidP="00EA641B">
            <w:pPr>
              <w:ind w:left="72"/>
              <w:jc w:val="both"/>
              <w:rPr>
                <w:rFonts w:ascii="Angsana New" w:hAnsi="Angsana New"/>
                <w:sz w:val="28"/>
                <w:szCs w:val="28"/>
              </w:rPr>
            </w:pPr>
            <w:r w:rsidRPr="006C7CAB">
              <w:rPr>
                <w:rFonts w:ascii="Angsana New" w:hAnsi="Angsana New"/>
                <w:sz w:val="28"/>
                <w:szCs w:val="28"/>
                <w:cs/>
              </w:rPr>
              <w:t>ค่า</w:t>
            </w:r>
            <w:r w:rsidRPr="006C7CAB">
              <w:rPr>
                <w:rFonts w:ascii="Angsana New" w:hAnsi="Angsana New" w:hint="cs"/>
                <w:sz w:val="28"/>
                <w:szCs w:val="28"/>
                <w:cs/>
              </w:rPr>
              <w:t>ตัดจำหน่าย</w:t>
            </w:r>
            <w:r w:rsidRPr="006C7CAB">
              <w:rPr>
                <w:rFonts w:ascii="Angsana New" w:hAnsi="Angsana New"/>
                <w:sz w:val="28"/>
                <w:szCs w:val="28"/>
                <w:cs/>
              </w:rPr>
              <w:t>สะสม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E25086" w:rsidRPr="006C7CAB" w:rsidRDefault="00E25086" w:rsidP="009C38D3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522"/>
              </w:tabs>
              <w:ind w:right="163"/>
              <w:jc w:val="right"/>
              <w:rPr>
                <w:rFonts w:hAnsi="Angsana New"/>
                <w:lang w:val="en-US"/>
              </w:rPr>
            </w:pPr>
            <w:r w:rsidRPr="006C7CAB">
              <w:rPr>
                <w:rFonts w:hAnsi="Angsana New"/>
                <w:lang w:val="en-US"/>
              </w:rPr>
              <w:t>( 1,633)</w:t>
            </w:r>
          </w:p>
        </w:tc>
        <w:tc>
          <w:tcPr>
            <w:tcW w:w="236" w:type="dxa"/>
          </w:tcPr>
          <w:p w:rsidR="00E25086" w:rsidRPr="006C7CAB" w:rsidRDefault="00E25086" w:rsidP="009C38D3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lang w:val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E25086" w:rsidRPr="006C7CAB" w:rsidRDefault="00E25086" w:rsidP="009C38D3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lang w:val="en-US"/>
              </w:rPr>
            </w:pPr>
            <w:r w:rsidRPr="006C7CAB">
              <w:rPr>
                <w:rFonts w:hAnsi="Angsana New"/>
                <w:lang w:val="en-US"/>
              </w:rPr>
              <w:t>(  495)</w:t>
            </w:r>
          </w:p>
        </w:tc>
        <w:tc>
          <w:tcPr>
            <w:tcW w:w="236" w:type="dxa"/>
          </w:tcPr>
          <w:p w:rsidR="00E25086" w:rsidRPr="006C7CAB" w:rsidRDefault="00E25086" w:rsidP="009C38D3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E25086" w:rsidRPr="006C7CAB" w:rsidRDefault="00E25086" w:rsidP="009C38D3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lang w:val="en-US"/>
              </w:rPr>
            </w:pPr>
            <w:r w:rsidRPr="006C7CAB">
              <w:rPr>
                <w:rFonts w:hAnsi="Angsana New"/>
                <w:lang w:val="en-US"/>
              </w:rPr>
              <w:t xml:space="preserve">               -</w:t>
            </w:r>
          </w:p>
        </w:tc>
        <w:tc>
          <w:tcPr>
            <w:tcW w:w="236" w:type="dxa"/>
          </w:tcPr>
          <w:p w:rsidR="00E25086" w:rsidRPr="006C7CAB" w:rsidRDefault="00E25086" w:rsidP="009C38D3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738" w:type="dxa"/>
            <w:tcBorders>
              <w:bottom w:val="single" w:sz="4" w:space="0" w:color="auto"/>
            </w:tcBorders>
          </w:tcPr>
          <w:p w:rsidR="00E25086" w:rsidRPr="006C7CAB" w:rsidRDefault="00E25086" w:rsidP="009C38D3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522"/>
              </w:tabs>
              <w:ind w:right="163"/>
              <w:jc w:val="right"/>
              <w:rPr>
                <w:rFonts w:hAnsi="Angsana New"/>
                <w:lang w:val="en-US"/>
              </w:rPr>
            </w:pPr>
            <w:r w:rsidRPr="006C7CAB">
              <w:rPr>
                <w:rFonts w:hAnsi="Angsana New"/>
                <w:lang w:val="en-US"/>
              </w:rPr>
              <w:t>( 2,128)</w:t>
            </w:r>
          </w:p>
        </w:tc>
      </w:tr>
      <w:tr w:rsidR="00E25086" w:rsidRPr="00610D6B" w:rsidTr="00EA641B">
        <w:trPr>
          <w:cantSplit/>
        </w:trPr>
        <w:tc>
          <w:tcPr>
            <w:tcW w:w="2590" w:type="dxa"/>
          </w:tcPr>
          <w:p w:rsidR="00E25086" w:rsidRPr="006C7CAB" w:rsidRDefault="00E25086" w:rsidP="00EA641B">
            <w:pPr>
              <w:ind w:left="72"/>
              <w:jc w:val="both"/>
              <w:rPr>
                <w:rFonts w:ascii="Angsana New" w:hAnsi="Angsana New"/>
                <w:sz w:val="28"/>
                <w:szCs w:val="28"/>
              </w:rPr>
            </w:pPr>
            <w:r w:rsidRPr="006C7CAB">
              <w:rPr>
                <w:rFonts w:ascii="Angsana New" w:hAnsi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:rsidR="00E25086" w:rsidRPr="006C7CAB" w:rsidRDefault="00E25086" w:rsidP="009C38D3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lang w:val="en-US"/>
              </w:rPr>
            </w:pPr>
            <w:r w:rsidRPr="006C7CAB">
              <w:rPr>
                <w:rFonts w:hAnsi="Angsana New"/>
                <w:lang w:val="en-US"/>
              </w:rPr>
              <w:t>2,870</w:t>
            </w:r>
          </w:p>
        </w:tc>
        <w:tc>
          <w:tcPr>
            <w:tcW w:w="236" w:type="dxa"/>
          </w:tcPr>
          <w:p w:rsidR="00E25086" w:rsidRPr="006C7CAB" w:rsidRDefault="00E25086" w:rsidP="009C38D3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E25086" w:rsidRPr="006C7CAB" w:rsidRDefault="00E25086" w:rsidP="009C38D3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lang w:val="en-US"/>
              </w:rPr>
            </w:pPr>
            <w:r w:rsidRPr="006C7CAB">
              <w:rPr>
                <w:rFonts w:hAnsi="Angsana New"/>
                <w:lang w:val="en-US"/>
              </w:rPr>
              <w:t>(  375)</w:t>
            </w:r>
          </w:p>
        </w:tc>
        <w:tc>
          <w:tcPr>
            <w:tcW w:w="236" w:type="dxa"/>
          </w:tcPr>
          <w:p w:rsidR="00E25086" w:rsidRPr="006C7CAB" w:rsidRDefault="00E25086" w:rsidP="009C38D3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:rsidR="00E25086" w:rsidRPr="006C7CAB" w:rsidRDefault="00E25086" w:rsidP="009C38D3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lang w:val="en-US"/>
              </w:rPr>
            </w:pPr>
            <w:r w:rsidRPr="006C7CAB">
              <w:rPr>
                <w:rFonts w:hAnsi="Angsana New"/>
                <w:lang w:val="en-US"/>
              </w:rPr>
              <w:t xml:space="preserve">               -</w:t>
            </w:r>
          </w:p>
        </w:tc>
        <w:tc>
          <w:tcPr>
            <w:tcW w:w="236" w:type="dxa"/>
          </w:tcPr>
          <w:p w:rsidR="00E25086" w:rsidRPr="006C7CAB" w:rsidRDefault="00E25086" w:rsidP="009C38D3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738" w:type="dxa"/>
            <w:tcBorders>
              <w:top w:val="single" w:sz="4" w:space="0" w:color="auto"/>
              <w:bottom w:val="double" w:sz="4" w:space="0" w:color="auto"/>
            </w:tcBorders>
          </w:tcPr>
          <w:p w:rsidR="00E25086" w:rsidRPr="006C7CAB" w:rsidRDefault="00E25086" w:rsidP="009C38D3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lang w:val="en-US"/>
              </w:rPr>
            </w:pPr>
            <w:r w:rsidRPr="006C7CAB">
              <w:rPr>
                <w:rFonts w:hAnsi="Angsana New"/>
                <w:lang w:val="en-US"/>
              </w:rPr>
              <w:t>2,495</w:t>
            </w:r>
          </w:p>
        </w:tc>
      </w:tr>
    </w:tbl>
    <w:p w:rsidR="008364B5" w:rsidRPr="006C7CAB" w:rsidRDefault="008364B5" w:rsidP="008364B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20"/>
          <w:szCs w:val="20"/>
        </w:rPr>
      </w:pPr>
      <w:r w:rsidRPr="006C7CAB">
        <w:rPr>
          <w:rFonts w:ascii="Angsana New" w:hAnsi="Angsana New"/>
          <w:sz w:val="20"/>
          <w:szCs w:val="20"/>
        </w:rPr>
        <w:t xml:space="preserve"> </w:t>
      </w:r>
    </w:p>
    <w:p w:rsidR="008364B5" w:rsidRPr="006C7CAB" w:rsidRDefault="008364B5" w:rsidP="008364B5">
      <w:pPr>
        <w:pStyle w:val="NoSpacing"/>
        <w:tabs>
          <w:tab w:val="clear" w:pos="227"/>
          <w:tab w:val="clear" w:pos="454"/>
          <w:tab w:val="clear" w:pos="680"/>
          <w:tab w:val="left" w:pos="567"/>
        </w:tabs>
        <w:jc w:val="thaiDistribute"/>
        <w:rPr>
          <w:rFonts w:ascii="Angsana New" w:hAnsi="Angsana New"/>
          <w:b/>
          <w:bCs/>
          <w:sz w:val="28"/>
          <w:szCs w:val="28"/>
          <w:cs/>
        </w:rPr>
      </w:pPr>
      <w:r w:rsidRPr="006C7CAB">
        <w:rPr>
          <w:rFonts w:ascii="Angsana New" w:hAnsi="Angsana New" w:hint="cs"/>
          <w:sz w:val="28"/>
          <w:szCs w:val="28"/>
          <w:cs/>
        </w:rPr>
        <w:t xml:space="preserve">ค่าตัดจำหน่ายสำหรับปี </w:t>
      </w:r>
      <w:r w:rsidR="00C46679" w:rsidRPr="006C7CAB">
        <w:rPr>
          <w:rFonts w:ascii="Angsana New" w:hAnsi="Angsana New"/>
          <w:sz w:val="28"/>
          <w:szCs w:val="28"/>
        </w:rPr>
        <w:t>2561</w:t>
      </w:r>
      <w:r w:rsidRPr="006C7CAB">
        <w:rPr>
          <w:rFonts w:ascii="Angsana New" w:hAnsi="Angsana New"/>
          <w:sz w:val="28"/>
          <w:szCs w:val="28"/>
        </w:rPr>
        <w:t xml:space="preserve"> </w:t>
      </w:r>
      <w:r w:rsidRPr="006C7CAB">
        <w:rPr>
          <w:rFonts w:ascii="Angsana New" w:hAnsi="Angsana New" w:hint="cs"/>
          <w:sz w:val="28"/>
          <w:szCs w:val="28"/>
          <w:cs/>
        </w:rPr>
        <w:t xml:space="preserve">และ </w:t>
      </w:r>
      <w:r w:rsidR="00C46679" w:rsidRPr="006C7CAB">
        <w:rPr>
          <w:rFonts w:ascii="Angsana New" w:hAnsi="Angsana New"/>
          <w:sz w:val="28"/>
          <w:szCs w:val="28"/>
        </w:rPr>
        <w:t>2560</w:t>
      </w:r>
      <w:r w:rsidRPr="006C7CAB">
        <w:rPr>
          <w:rFonts w:ascii="Angsana New" w:hAnsi="Angsana New" w:hint="cs"/>
          <w:sz w:val="28"/>
          <w:szCs w:val="28"/>
          <w:cs/>
        </w:rPr>
        <w:t xml:space="preserve"> มีจำนวนเงินปีละประมาณ </w:t>
      </w:r>
      <w:r w:rsidRPr="006C7CAB">
        <w:rPr>
          <w:rFonts w:ascii="Angsana New" w:hAnsi="Angsana New"/>
          <w:sz w:val="28"/>
          <w:szCs w:val="28"/>
        </w:rPr>
        <w:t xml:space="preserve">0.5 </w:t>
      </w:r>
      <w:r w:rsidRPr="006C7CAB">
        <w:rPr>
          <w:rFonts w:ascii="Angsana New" w:hAnsi="Angsana New" w:hint="cs"/>
          <w:sz w:val="28"/>
          <w:szCs w:val="28"/>
          <w:cs/>
        </w:rPr>
        <w:t xml:space="preserve">ล้านบาท </w:t>
      </w:r>
    </w:p>
    <w:p w:rsidR="008364B5" w:rsidRPr="008364B5" w:rsidRDefault="008364B5" w:rsidP="008364B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  <w:sectPr w:rsidR="008364B5" w:rsidRPr="008364B5" w:rsidSect="00E547F2">
          <w:headerReference w:type="default" r:id="rId26"/>
          <w:footerReference w:type="default" r:id="rId27"/>
          <w:headerReference w:type="first" r:id="rId28"/>
          <w:footerReference w:type="first" r:id="rId29"/>
          <w:pgSz w:w="11909" w:h="16834" w:code="9"/>
          <w:pgMar w:top="1440" w:right="1151" w:bottom="811" w:left="1440" w:header="482" w:footer="590" w:gutter="0"/>
          <w:pgNumType w:start="13"/>
          <w:cols w:space="720"/>
          <w:titlePg/>
          <w:docGrid w:linePitch="245"/>
        </w:sectPr>
      </w:pPr>
    </w:p>
    <w:p w:rsidR="00F11D10" w:rsidRPr="00E86316" w:rsidRDefault="00F11D10" w:rsidP="00F04485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29"/>
          <w:szCs w:val="29"/>
        </w:rPr>
      </w:pPr>
      <w:bookmarkStart w:id="0" w:name="OLE_LINK1"/>
      <w:r w:rsidRPr="00E86316">
        <w:rPr>
          <w:rFonts w:ascii="Angsana New" w:hAnsi="Angsana New" w:hint="cs"/>
          <w:b/>
          <w:bCs/>
          <w:sz w:val="29"/>
          <w:szCs w:val="29"/>
          <w:cs/>
        </w:rPr>
        <w:lastRenderedPageBreak/>
        <w:t>เงินกู้ยืมระยะสั้นจากสถาบันการเงิน</w:t>
      </w:r>
    </w:p>
    <w:p w:rsidR="00F11D10" w:rsidRPr="00E86316" w:rsidRDefault="00F11D10" w:rsidP="00F11D1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b/>
          <w:bCs/>
          <w:sz w:val="29"/>
          <w:szCs w:val="29"/>
        </w:rPr>
      </w:pPr>
    </w:p>
    <w:tbl>
      <w:tblPr>
        <w:tblW w:w="9524" w:type="dxa"/>
        <w:tblInd w:w="-60" w:type="dxa"/>
        <w:tblLayout w:type="fixed"/>
        <w:tblLook w:val="04A0"/>
      </w:tblPr>
      <w:tblGrid>
        <w:gridCol w:w="6122"/>
        <w:gridCol w:w="1559"/>
        <w:gridCol w:w="283"/>
        <w:gridCol w:w="1560"/>
      </w:tblGrid>
      <w:tr w:rsidR="00F11D10" w:rsidRPr="00E86316" w:rsidTr="00F31590">
        <w:trPr>
          <w:trHeight w:val="20"/>
          <w:tblHeader/>
        </w:trPr>
        <w:tc>
          <w:tcPr>
            <w:tcW w:w="6122" w:type="dxa"/>
            <w:vAlign w:val="bottom"/>
          </w:tcPr>
          <w:p w:rsidR="00F11D10" w:rsidRPr="00E86316" w:rsidRDefault="00F11D10" w:rsidP="007821F5">
            <w:pPr>
              <w:jc w:val="center"/>
              <w:rPr>
                <w:rFonts w:ascii="Angsana New" w:hAnsi="Angsana New"/>
                <w:b/>
                <w:bCs/>
                <w:sz w:val="29"/>
                <w:szCs w:val="29"/>
              </w:rPr>
            </w:pP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  <w:vAlign w:val="bottom"/>
          </w:tcPr>
          <w:p w:rsidR="00F11D10" w:rsidRPr="00E86316" w:rsidRDefault="009E54B7" w:rsidP="00133164">
            <w:pPr>
              <w:pStyle w:val="BodyText2"/>
              <w:tabs>
                <w:tab w:val="left" w:pos="3909"/>
              </w:tabs>
              <w:ind w:left="-60" w:right="-108" w:firstLine="0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E86316">
              <w:rPr>
                <w:rFonts w:ascii="Angsana New" w:hAnsi="Angsana New" w:hint="cs"/>
                <w:sz w:val="29"/>
                <w:szCs w:val="29"/>
                <w:cs/>
              </w:rPr>
              <w:t>พัน</w:t>
            </w:r>
            <w:r w:rsidR="00F11D10" w:rsidRPr="00E86316">
              <w:rPr>
                <w:rFonts w:ascii="Angsana New" w:hAnsi="Angsana New" w:hint="cs"/>
                <w:sz w:val="29"/>
                <w:szCs w:val="29"/>
                <w:cs/>
              </w:rPr>
              <w:t>บาท</w:t>
            </w:r>
          </w:p>
        </w:tc>
      </w:tr>
      <w:tr w:rsidR="00FB2FD9" w:rsidRPr="00E86316" w:rsidTr="00F31590">
        <w:trPr>
          <w:trHeight w:val="20"/>
          <w:tblHeader/>
        </w:trPr>
        <w:tc>
          <w:tcPr>
            <w:tcW w:w="6122" w:type="dxa"/>
            <w:vAlign w:val="bottom"/>
          </w:tcPr>
          <w:p w:rsidR="00FB2FD9" w:rsidRPr="00E86316" w:rsidRDefault="00FB2FD9" w:rsidP="007821F5">
            <w:pPr>
              <w:jc w:val="center"/>
              <w:rPr>
                <w:rFonts w:ascii="Angsana New" w:hAnsi="Angsana New"/>
                <w:b/>
                <w:bCs/>
                <w:sz w:val="29"/>
                <w:szCs w:val="29"/>
                <w:cs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FB2FD9" w:rsidRPr="00E86316" w:rsidRDefault="00C46679" w:rsidP="007821F5">
            <w:pPr>
              <w:ind w:left="-108" w:right="-108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E86316">
              <w:rPr>
                <w:rFonts w:ascii="Angsana New" w:hAnsi="Angsana New"/>
                <w:sz w:val="29"/>
                <w:szCs w:val="29"/>
              </w:rPr>
              <w:t>2561</w:t>
            </w:r>
          </w:p>
        </w:tc>
        <w:tc>
          <w:tcPr>
            <w:tcW w:w="283" w:type="dxa"/>
            <w:vAlign w:val="bottom"/>
          </w:tcPr>
          <w:p w:rsidR="00FB2FD9" w:rsidRPr="00E86316" w:rsidRDefault="00FB2FD9" w:rsidP="007821F5">
            <w:pPr>
              <w:ind w:right="35"/>
              <w:jc w:val="center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bottom"/>
          </w:tcPr>
          <w:p w:rsidR="00FB2FD9" w:rsidRPr="00E86316" w:rsidRDefault="00C46679" w:rsidP="00A346A4">
            <w:pPr>
              <w:ind w:left="-108" w:right="-108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E86316">
              <w:rPr>
                <w:rFonts w:ascii="Angsana New" w:hAnsi="Angsana New"/>
                <w:sz w:val="29"/>
                <w:szCs w:val="29"/>
              </w:rPr>
              <w:t>2560</w:t>
            </w:r>
          </w:p>
        </w:tc>
      </w:tr>
      <w:tr w:rsidR="00967B36" w:rsidRPr="00E86316" w:rsidTr="00693B42">
        <w:trPr>
          <w:trHeight w:val="20"/>
        </w:trPr>
        <w:tc>
          <w:tcPr>
            <w:tcW w:w="6122" w:type="dxa"/>
            <w:vAlign w:val="center"/>
          </w:tcPr>
          <w:p w:rsidR="00967B36" w:rsidRPr="00E86316" w:rsidRDefault="00967B36" w:rsidP="00F31590">
            <w:pPr>
              <w:tabs>
                <w:tab w:val="clear" w:pos="227"/>
                <w:tab w:val="left" w:pos="60"/>
              </w:tabs>
              <w:spacing w:line="240" w:lineRule="auto"/>
              <w:ind w:left="-108" w:firstLine="168"/>
              <w:rPr>
                <w:rFonts w:ascii="Angsana New" w:hAnsi="Angsana New"/>
                <w:sz w:val="29"/>
                <w:szCs w:val="29"/>
                <w:cs/>
              </w:rPr>
            </w:pPr>
            <w:r w:rsidRPr="00E86316">
              <w:rPr>
                <w:rFonts w:ascii="Angsana New" w:hAnsi="Angsana New" w:hint="cs"/>
                <w:sz w:val="29"/>
                <w:szCs w:val="29"/>
                <w:cs/>
              </w:rPr>
              <w:t>เงินกู้ยืมประเภทตั๋วสัญญาใช้เงิน</w:t>
            </w:r>
          </w:p>
        </w:tc>
        <w:tc>
          <w:tcPr>
            <w:tcW w:w="1559" w:type="dxa"/>
          </w:tcPr>
          <w:p w:rsidR="00967B36" w:rsidRPr="00E86316" w:rsidRDefault="00967B36" w:rsidP="009C30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E86316">
              <w:rPr>
                <w:rFonts w:ascii="Angsana New" w:hAnsi="Angsana New"/>
                <w:sz w:val="29"/>
                <w:szCs w:val="29"/>
              </w:rPr>
              <w:t>40,000</w:t>
            </w:r>
          </w:p>
        </w:tc>
        <w:tc>
          <w:tcPr>
            <w:tcW w:w="283" w:type="dxa"/>
          </w:tcPr>
          <w:p w:rsidR="00967B36" w:rsidRPr="00E86316" w:rsidRDefault="00967B36" w:rsidP="00814AF7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sz w:val="29"/>
                <w:szCs w:val="29"/>
                <w:lang w:val="en-US"/>
              </w:rPr>
            </w:pPr>
          </w:p>
        </w:tc>
        <w:tc>
          <w:tcPr>
            <w:tcW w:w="1560" w:type="dxa"/>
          </w:tcPr>
          <w:p w:rsidR="00967B36" w:rsidRPr="00E86316" w:rsidRDefault="00967B36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E86316">
              <w:rPr>
                <w:rFonts w:ascii="Angsana New" w:hAnsi="Angsana New"/>
                <w:sz w:val="29"/>
                <w:szCs w:val="29"/>
              </w:rPr>
              <w:t>40,000</w:t>
            </w:r>
          </w:p>
        </w:tc>
      </w:tr>
      <w:tr w:rsidR="00967B36" w:rsidRPr="00E86316" w:rsidTr="00F31590">
        <w:trPr>
          <w:trHeight w:val="20"/>
        </w:trPr>
        <w:tc>
          <w:tcPr>
            <w:tcW w:w="6122" w:type="dxa"/>
            <w:vAlign w:val="center"/>
          </w:tcPr>
          <w:p w:rsidR="00967B36" w:rsidRPr="00E86316" w:rsidRDefault="00967B36" w:rsidP="00410519">
            <w:pPr>
              <w:tabs>
                <w:tab w:val="clear" w:pos="227"/>
                <w:tab w:val="left" w:pos="60"/>
              </w:tabs>
              <w:spacing w:line="240" w:lineRule="auto"/>
              <w:ind w:left="-108" w:firstLine="168"/>
              <w:rPr>
                <w:rFonts w:ascii="Angsana New" w:hAnsi="Angsana New"/>
                <w:sz w:val="29"/>
                <w:szCs w:val="29"/>
                <w:cs/>
              </w:rPr>
            </w:pPr>
            <w:r w:rsidRPr="00E86316">
              <w:rPr>
                <w:rFonts w:ascii="Angsana New" w:hAnsi="Angsana New" w:hint="cs"/>
                <w:sz w:val="29"/>
                <w:szCs w:val="29"/>
                <w:cs/>
              </w:rPr>
              <w:t>เงินกู้ยืมภายใต้สัญญาทรัสต์รีซีท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67B36" w:rsidRPr="00E86316" w:rsidRDefault="00B92772" w:rsidP="00D571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E86316">
              <w:rPr>
                <w:rFonts w:ascii="Angsana New" w:hAnsi="Angsana New"/>
                <w:sz w:val="29"/>
                <w:szCs w:val="29"/>
              </w:rPr>
              <w:t>126,158</w:t>
            </w:r>
          </w:p>
        </w:tc>
        <w:tc>
          <w:tcPr>
            <w:tcW w:w="283" w:type="dxa"/>
          </w:tcPr>
          <w:p w:rsidR="00967B36" w:rsidRPr="00E86316" w:rsidRDefault="00967B36" w:rsidP="00814AF7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sz w:val="29"/>
                <w:szCs w:val="29"/>
                <w:lang w:val="en-US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67B36" w:rsidRPr="00E86316" w:rsidRDefault="00967B36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E86316">
              <w:rPr>
                <w:rFonts w:ascii="Angsana New" w:hAnsi="Angsana New" w:hint="cs"/>
                <w:sz w:val="29"/>
                <w:szCs w:val="29"/>
                <w:cs/>
              </w:rPr>
              <w:t>124</w:t>
            </w:r>
            <w:r w:rsidRPr="00E86316">
              <w:rPr>
                <w:rFonts w:ascii="Angsana New" w:hAnsi="Angsana New"/>
                <w:sz w:val="29"/>
                <w:szCs w:val="29"/>
              </w:rPr>
              <w:t>,</w:t>
            </w:r>
            <w:r w:rsidRPr="00E86316">
              <w:rPr>
                <w:rFonts w:ascii="Angsana New" w:hAnsi="Angsana New" w:hint="cs"/>
                <w:sz w:val="29"/>
                <w:szCs w:val="29"/>
                <w:cs/>
              </w:rPr>
              <w:t>934</w:t>
            </w:r>
          </w:p>
        </w:tc>
      </w:tr>
      <w:tr w:rsidR="00967B36" w:rsidRPr="00E86316" w:rsidTr="00F31590">
        <w:trPr>
          <w:trHeight w:val="20"/>
        </w:trPr>
        <w:tc>
          <w:tcPr>
            <w:tcW w:w="6122" w:type="dxa"/>
            <w:vAlign w:val="center"/>
          </w:tcPr>
          <w:p w:rsidR="00967B36" w:rsidRPr="00E86316" w:rsidRDefault="00967B36" w:rsidP="00F31590">
            <w:pPr>
              <w:tabs>
                <w:tab w:val="clear" w:pos="227"/>
                <w:tab w:val="left" w:pos="60"/>
              </w:tabs>
              <w:spacing w:line="240" w:lineRule="auto"/>
              <w:ind w:left="-108" w:firstLine="168"/>
              <w:rPr>
                <w:rFonts w:ascii="Angsana New" w:hAnsi="Angsana New"/>
                <w:sz w:val="29"/>
                <w:szCs w:val="29"/>
                <w:cs/>
              </w:rPr>
            </w:pPr>
            <w:r w:rsidRPr="00E86316">
              <w:rPr>
                <w:rFonts w:ascii="Angsana New" w:hAnsi="Angsana New" w:hint="cs"/>
                <w:sz w:val="29"/>
                <w:szCs w:val="29"/>
                <w:cs/>
              </w:rPr>
              <w:t>รวม</w:t>
            </w: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</w:tcPr>
          <w:p w:rsidR="00967B36" w:rsidRPr="00E86316" w:rsidRDefault="00B92772" w:rsidP="009C30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E86316">
              <w:rPr>
                <w:rFonts w:ascii="Angsana New" w:hAnsi="Angsana New"/>
                <w:sz w:val="29"/>
                <w:szCs w:val="29"/>
              </w:rPr>
              <w:t>166,158</w:t>
            </w:r>
          </w:p>
        </w:tc>
        <w:tc>
          <w:tcPr>
            <w:tcW w:w="283" w:type="dxa"/>
          </w:tcPr>
          <w:p w:rsidR="00967B36" w:rsidRPr="00E86316" w:rsidRDefault="00967B36" w:rsidP="00814AF7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sz w:val="29"/>
                <w:szCs w:val="29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double" w:sz="4" w:space="0" w:color="auto"/>
            </w:tcBorders>
          </w:tcPr>
          <w:p w:rsidR="00967B36" w:rsidRPr="00E86316" w:rsidRDefault="00967B36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E86316">
              <w:rPr>
                <w:rFonts w:ascii="Angsana New" w:hAnsi="Angsana New"/>
                <w:sz w:val="29"/>
                <w:szCs w:val="29"/>
              </w:rPr>
              <w:t>164,934</w:t>
            </w:r>
          </w:p>
        </w:tc>
      </w:tr>
    </w:tbl>
    <w:p w:rsidR="00244BBA" w:rsidRPr="00E86316" w:rsidRDefault="00244BBA" w:rsidP="00814AF7">
      <w:pPr>
        <w:pStyle w:val="NoSpacing"/>
        <w:tabs>
          <w:tab w:val="clear" w:pos="227"/>
          <w:tab w:val="clear" w:pos="454"/>
          <w:tab w:val="clear" w:pos="680"/>
          <w:tab w:val="left" w:pos="567"/>
        </w:tabs>
        <w:jc w:val="thaiDistribute"/>
        <w:rPr>
          <w:rFonts w:ascii="Angsana New" w:hAnsi="Angsana New"/>
          <w:sz w:val="29"/>
          <w:szCs w:val="29"/>
        </w:rPr>
      </w:pPr>
    </w:p>
    <w:p w:rsidR="00814AF7" w:rsidRPr="00E86316" w:rsidRDefault="00814AF7" w:rsidP="00814AF7">
      <w:pPr>
        <w:pStyle w:val="NoSpacing"/>
        <w:tabs>
          <w:tab w:val="clear" w:pos="227"/>
          <w:tab w:val="clear" w:pos="454"/>
          <w:tab w:val="clear" w:pos="680"/>
          <w:tab w:val="left" w:pos="567"/>
        </w:tabs>
        <w:jc w:val="thaiDistribute"/>
        <w:rPr>
          <w:rFonts w:ascii="Angsana New" w:hAnsi="Angsana New"/>
          <w:sz w:val="29"/>
          <w:szCs w:val="29"/>
          <w:cs/>
        </w:rPr>
      </w:pPr>
      <w:r w:rsidRPr="00E86316">
        <w:rPr>
          <w:rFonts w:ascii="Angsana New" w:hAnsi="Angsana New" w:hint="cs"/>
          <w:sz w:val="29"/>
          <w:szCs w:val="29"/>
          <w:cs/>
        </w:rPr>
        <w:t xml:space="preserve">ณ วันที่ </w:t>
      </w:r>
      <w:r w:rsidRPr="00E86316">
        <w:rPr>
          <w:rFonts w:ascii="Angsana New" w:hAnsi="Angsana New"/>
          <w:sz w:val="29"/>
          <w:szCs w:val="29"/>
        </w:rPr>
        <w:t xml:space="preserve">31 </w:t>
      </w:r>
      <w:r w:rsidRPr="00E86316">
        <w:rPr>
          <w:rFonts w:ascii="Angsana New" w:hAnsi="Angsana New" w:hint="cs"/>
          <w:sz w:val="29"/>
          <w:szCs w:val="29"/>
          <w:cs/>
        </w:rPr>
        <w:t>ธันวาคม</w:t>
      </w:r>
      <w:r w:rsidRPr="00E86316">
        <w:rPr>
          <w:rFonts w:ascii="Angsana New" w:hAnsi="Angsana New"/>
          <w:sz w:val="29"/>
          <w:szCs w:val="29"/>
        </w:rPr>
        <w:t xml:space="preserve"> </w:t>
      </w:r>
      <w:r w:rsidR="00C46679" w:rsidRPr="00E86316">
        <w:rPr>
          <w:rFonts w:ascii="Angsana New" w:hAnsi="Angsana New"/>
          <w:sz w:val="29"/>
          <w:szCs w:val="29"/>
        </w:rPr>
        <w:t>2561</w:t>
      </w:r>
      <w:r w:rsidR="00EE0FD4" w:rsidRPr="00E86316">
        <w:rPr>
          <w:rFonts w:ascii="Angsana New" w:hAnsi="Angsana New"/>
          <w:sz w:val="29"/>
          <w:szCs w:val="29"/>
        </w:rPr>
        <w:t xml:space="preserve"> </w:t>
      </w:r>
      <w:r w:rsidR="00EE0FD4" w:rsidRPr="00E86316">
        <w:rPr>
          <w:rFonts w:ascii="Angsana New" w:hAnsi="Angsana New" w:hint="cs"/>
          <w:sz w:val="29"/>
          <w:szCs w:val="29"/>
          <w:cs/>
        </w:rPr>
        <w:t xml:space="preserve">และ </w:t>
      </w:r>
      <w:r w:rsidR="00C46679" w:rsidRPr="00E86316">
        <w:rPr>
          <w:rFonts w:ascii="Angsana New" w:hAnsi="Angsana New"/>
          <w:sz w:val="29"/>
          <w:szCs w:val="29"/>
        </w:rPr>
        <w:t>2560</w:t>
      </w:r>
      <w:r w:rsidR="00EE0FD4" w:rsidRPr="00E86316">
        <w:rPr>
          <w:rFonts w:ascii="Angsana New" w:hAnsi="Angsana New"/>
          <w:sz w:val="29"/>
          <w:szCs w:val="29"/>
        </w:rPr>
        <w:t xml:space="preserve"> </w:t>
      </w:r>
      <w:r w:rsidRPr="00E86316">
        <w:rPr>
          <w:rFonts w:ascii="Angsana New" w:hAnsi="Angsana New" w:hint="cs"/>
          <w:sz w:val="29"/>
          <w:szCs w:val="29"/>
          <w:cs/>
        </w:rPr>
        <w:t>บริษัทมี</w:t>
      </w:r>
      <w:r w:rsidR="00F31590" w:rsidRPr="00E86316">
        <w:rPr>
          <w:rFonts w:ascii="Angsana New" w:hAnsi="Angsana New" w:hint="cs"/>
          <w:sz w:val="29"/>
          <w:szCs w:val="29"/>
          <w:cs/>
        </w:rPr>
        <w:t>วงเงินสินเชื่อกับธนาคารในประเทศ</w:t>
      </w:r>
      <w:r w:rsidR="00B92772" w:rsidRPr="00E86316">
        <w:rPr>
          <w:rFonts w:ascii="Angsana New" w:hAnsi="Angsana New" w:hint="cs"/>
          <w:sz w:val="29"/>
          <w:szCs w:val="29"/>
          <w:cs/>
        </w:rPr>
        <w:t>ห้าแห่งและ</w:t>
      </w:r>
      <w:r w:rsidR="00896C8E" w:rsidRPr="00E86316">
        <w:rPr>
          <w:rFonts w:ascii="Angsana New" w:hAnsi="Angsana New" w:hint="cs"/>
          <w:sz w:val="29"/>
          <w:szCs w:val="29"/>
          <w:cs/>
        </w:rPr>
        <w:t>หก</w:t>
      </w:r>
      <w:r w:rsidR="00E66BFA" w:rsidRPr="00E86316">
        <w:rPr>
          <w:rFonts w:ascii="Angsana New" w:hAnsi="Angsana New" w:hint="cs"/>
          <w:sz w:val="29"/>
          <w:szCs w:val="29"/>
          <w:cs/>
        </w:rPr>
        <w:t>แห่ง</w:t>
      </w:r>
      <w:r w:rsidR="00B92772" w:rsidRPr="00E86316">
        <w:rPr>
          <w:rFonts w:ascii="Angsana New" w:hAnsi="Angsana New" w:hint="cs"/>
          <w:sz w:val="29"/>
          <w:szCs w:val="29"/>
          <w:cs/>
        </w:rPr>
        <w:t xml:space="preserve"> ตามลำดับ </w:t>
      </w:r>
      <w:r w:rsidR="00F31590" w:rsidRPr="00E86316">
        <w:rPr>
          <w:rFonts w:ascii="Angsana New" w:hAnsi="Angsana New" w:hint="cs"/>
          <w:sz w:val="29"/>
          <w:szCs w:val="29"/>
          <w:cs/>
        </w:rPr>
        <w:t>ซึ่งประกอบด้วย</w:t>
      </w:r>
      <w:r w:rsidRPr="00E86316">
        <w:rPr>
          <w:rFonts w:ascii="Angsana New" w:hAnsi="Angsana New" w:hint="cs"/>
          <w:sz w:val="29"/>
          <w:szCs w:val="29"/>
          <w:cs/>
        </w:rPr>
        <w:t>วงเงินเบิกเกินบัญชี</w:t>
      </w:r>
      <w:r w:rsidR="00F31590" w:rsidRPr="00E86316">
        <w:rPr>
          <w:rFonts w:ascii="Angsana New" w:hAnsi="Angsana New" w:hint="cs"/>
          <w:sz w:val="29"/>
          <w:szCs w:val="29"/>
          <w:cs/>
        </w:rPr>
        <w:t xml:space="preserve"> </w:t>
      </w:r>
      <w:r w:rsidRPr="00E86316">
        <w:rPr>
          <w:rFonts w:ascii="Angsana New" w:hAnsi="Angsana New" w:hint="cs"/>
          <w:sz w:val="29"/>
          <w:szCs w:val="29"/>
          <w:cs/>
        </w:rPr>
        <w:t>วงเงินกู้ยืมระยะสั้น</w:t>
      </w:r>
      <w:r w:rsidR="00C841FA" w:rsidRPr="00E86316">
        <w:rPr>
          <w:rFonts w:ascii="Angsana New" w:hAnsi="Angsana New" w:hint="cs"/>
          <w:sz w:val="29"/>
          <w:szCs w:val="29"/>
          <w:cs/>
        </w:rPr>
        <w:t xml:space="preserve">ประเภทตั๋วสัญญาใช้เงิน </w:t>
      </w:r>
      <w:r w:rsidR="00E66BFA" w:rsidRPr="00E86316">
        <w:rPr>
          <w:rFonts w:ascii="Angsana New" w:hAnsi="Angsana New" w:hint="cs"/>
          <w:sz w:val="29"/>
          <w:szCs w:val="29"/>
          <w:cs/>
        </w:rPr>
        <w:t>สัญญาทรัสต์รีซีทส์</w:t>
      </w:r>
      <w:r w:rsidR="00F31590" w:rsidRPr="00E86316">
        <w:rPr>
          <w:rFonts w:ascii="Angsana New" w:hAnsi="Angsana New" w:hint="cs"/>
          <w:sz w:val="29"/>
          <w:szCs w:val="29"/>
          <w:cs/>
        </w:rPr>
        <w:t>และวงเงินหนังสือค้ำประกันบริษัท</w:t>
      </w:r>
      <w:r w:rsidRPr="00E86316">
        <w:rPr>
          <w:rFonts w:ascii="Angsana New" w:hAnsi="Angsana New" w:hint="cs"/>
          <w:sz w:val="29"/>
          <w:szCs w:val="29"/>
          <w:cs/>
        </w:rPr>
        <w:t>เป็นจำนวนเงิน</w:t>
      </w:r>
      <w:r w:rsidR="00F31590" w:rsidRPr="00E86316">
        <w:rPr>
          <w:rFonts w:ascii="Angsana New" w:hAnsi="Angsana New" w:hint="cs"/>
          <w:sz w:val="29"/>
          <w:szCs w:val="29"/>
          <w:cs/>
        </w:rPr>
        <w:t>รวม</w:t>
      </w:r>
      <w:r w:rsidRPr="00E86316">
        <w:rPr>
          <w:rFonts w:ascii="Angsana New" w:hAnsi="Angsana New" w:hint="cs"/>
          <w:sz w:val="29"/>
          <w:szCs w:val="29"/>
          <w:cs/>
        </w:rPr>
        <w:t xml:space="preserve">ประมาณ </w:t>
      </w:r>
      <w:r w:rsidR="001C0E10" w:rsidRPr="00E86316">
        <w:rPr>
          <w:rFonts w:ascii="Angsana New" w:hAnsi="Angsana New" w:hint="cs"/>
          <w:sz w:val="29"/>
          <w:szCs w:val="29"/>
          <w:cs/>
        </w:rPr>
        <w:t>5</w:t>
      </w:r>
      <w:r w:rsidR="00B92772" w:rsidRPr="00E86316">
        <w:rPr>
          <w:rFonts w:ascii="Angsana New" w:hAnsi="Angsana New" w:hint="cs"/>
          <w:sz w:val="29"/>
          <w:szCs w:val="29"/>
          <w:cs/>
        </w:rPr>
        <w:t>0</w:t>
      </w:r>
      <w:r w:rsidR="001C0E10" w:rsidRPr="00E86316">
        <w:rPr>
          <w:rFonts w:ascii="Angsana New" w:hAnsi="Angsana New" w:hint="cs"/>
          <w:sz w:val="29"/>
          <w:szCs w:val="29"/>
          <w:cs/>
        </w:rPr>
        <w:t>9</w:t>
      </w:r>
      <w:r w:rsidR="004B6049" w:rsidRPr="00E86316">
        <w:rPr>
          <w:rFonts w:ascii="Angsana New" w:hAnsi="Angsana New"/>
          <w:sz w:val="29"/>
          <w:szCs w:val="29"/>
        </w:rPr>
        <w:t xml:space="preserve"> </w:t>
      </w:r>
      <w:r w:rsidRPr="00E86316">
        <w:rPr>
          <w:rFonts w:ascii="Angsana New" w:hAnsi="Angsana New" w:hint="cs"/>
          <w:sz w:val="29"/>
          <w:szCs w:val="29"/>
          <w:cs/>
        </w:rPr>
        <w:t>ล้านบาท</w:t>
      </w:r>
      <w:r w:rsidR="00B72E89" w:rsidRPr="00E86316">
        <w:rPr>
          <w:rFonts w:ascii="Angsana New" w:hAnsi="Angsana New" w:hint="cs"/>
          <w:sz w:val="29"/>
          <w:szCs w:val="29"/>
          <w:cs/>
        </w:rPr>
        <w:t xml:space="preserve">ในปี </w:t>
      </w:r>
      <w:r w:rsidR="00C46679" w:rsidRPr="00E86316">
        <w:rPr>
          <w:rFonts w:ascii="Angsana New" w:hAnsi="Angsana New"/>
          <w:sz w:val="29"/>
          <w:szCs w:val="29"/>
        </w:rPr>
        <w:t>2561</w:t>
      </w:r>
      <w:r w:rsidR="00B72E89" w:rsidRPr="00E86316">
        <w:rPr>
          <w:rFonts w:ascii="Angsana New" w:hAnsi="Angsana New"/>
          <w:sz w:val="29"/>
          <w:szCs w:val="29"/>
        </w:rPr>
        <w:t xml:space="preserve"> </w:t>
      </w:r>
      <w:r w:rsidRPr="00E86316">
        <w:rPr>
          <w:rFonts w:ascii="Angsana New" w:hAnsi="Angsana New" w:hint="cs"/>
          <w:sz w:val="29"/>
          <w:szCs w:val="29"/>
          <w:cs/>
        </w:rPr>
        <w:t xml:space="preserve">และ </w:t>
      </w:r>
      <w:r w:rsidR="001B76EB" w:rsidRPr="00E86316">
        <w:rPr>
          <w:rFonts w:ascii="Angsana New" w:hAnsi="Angsana New"/>
          <w:sz w:val="29"/>
          <w:szCs w:val="29"/>
        </w:rPr>
        <w:t>549</w:t>
      </w:r>
      <w:r w:rsidR="00B72E89" w:rsidRPr="00E86316">
        <w:rPr>
          <w:rFonts w:ascii="Angsana New" w:hAnsi="Angsana New" w:hint="cs"/>
          <w:sz w:val="29"/>
          <w:szCs w:val="29"/>
          <w:cs/>
        </w:rPr>
        <w:t xml:space="preserve"> ล้านบาทในปี </w:t>
      </w:r>
      <w:r w:rsidR="00C46679" w:rsidRPr="00E86316">
        <w:rPr>
          <w:rFonts w:ascii="Angsana New" w:hAnsi="Angsana New"/>
          <w:sz w:val="29"/>
          <w:szCs w:val="29"/>
        </w:rPr>
        <w:t>2560</w:t>
      </w:r>
      <w:r w:rsidR="00B72E89" w:rsidRPr="00E86316">
        <w:rPr>
          <w:rFonts w:ascii="Angsana New" w:hAnsi="Angsana New"/>
          <w:sz w:val="29"/>
          <w:szCs w:val="29"/>
        </w:rPr>
        <w:t xml:space="preserve"> </w:t>
      </w:r>
      <w:r w:rsidRPr="00E86316">
        <w:rPr>
          <w:rFonts w:ascii="Angsana New" w:hAnsi="Angsana New" w:hint="cs"/>
          <w:sz w:val="29"/>
          <w:szCs w:val="29"/>
          <w:cs/>
        </w:rPr>
        <w:t>ซึ่ง</w:t>
      </w:r>
      <w:r w:rsidR="00F31590" w:rsidRPr="00E86316">
        <w:rPr>
          <w:rFonts w:ascii="Angsana New" w:hAnsi="Angsana New" w:hint="cs"/>
          <w:sz w:val="29"/>
          <w:szCs w:val="29"/>
          <w:cs/>
        </w:rPr>
        <w:t>เงินเบิกเกินบัญชีมี</w:t>
      </w:r>
      <w:r w:rsidRPr="00E86316">
        <w:rPr>
          <w:rFonts w:ascii="Angsana New" w:hAnsi="Angsana New" w:hint="cs"/>
          <w:sz w:val="29"/>
          <w:szCs w:val="29"/>
          <w:cs/>
        </w:rPr>
        <w:t>อัตราดอกเบี้ย</w:t>
      </w:r>
      <w:r w:rsidR="00F31590" w:rsidRPr="00E86316">
        <w:rPr>
          <w:rFonts w:ascii="Angsana New" w:hAnsi="Angsana New" w:hint="cs"/>
          <w:sz w:val="29"/>
          <w:szCs w:val="29"/>
          <w:cs/>
        </w:rPr>
        <w:t xml:space="preserve">ต่อปีเท่ากับ </w:t>
      </w:r>
      <w:r w:rsidR="00F31590" w:rsidRPr="00E86316">
        <w:rPr>
          <w:rFonts w:ascii="Angsana New" w:hAnsi="Angsana New"/>
          <w:sz w:val="29"/>
          <w:szCs w:val="29"/>
        </w:rPr>
        <w:t xml:space="preserve">MOR </w:t>
      </w:r>
      <w:r w:rsidR="00E66BFA" w:rsidRPr="00E86316">
        <w:rPr>
          <w:rFonts w:ascii="Angsana New" w:hAnsi="Angsana New" w:hint="cs"/>
          <w:sz w:val="29"/>
          <w:szCs w:val="29"/>
          <w:cs/>
        </w:rPr>
        <w:t>เงินกู้ยืมประเภท</w:t>
      </w:r>
      <w:r w:rsidR="00FD333A" w:rsidRPr="00E86316">
        <w:rPr>
          <w:rFonts w:ascii="Angsana New" w:hAnsi="Angsana New" w:hint="cs"/>
          <w:sz w:val="29"/>
          <w:szCs w:val="29"/>
          <w:cs/>
        </w:rPr>
        <w:t>ตั๋วสัญญาใช้เงิน</w:t>
      </w:r>
      <w:r w:rsidR="00F31590" w:rsidRPr="00E86316">
        <w:rPr>
          <w:rFonts w:ascii="Angsana New" w:hAnsi="Angsana New" w:hint="cs"/>
          <w:sz w:val="29"/>
          <w:szCs w:val="29"/>
          <w:cs/>
        </w:rPr>
        <w:t xml:space="preserve">มีอัตราดอกเบี้ยต่อปีเท่ากับ </w:t>
      </w:r>
      <w:r w:rsidR="00244BBA" w:rsidRPr="00E86316">
        <w:rPr>
          <w:rFonts w:ascii="Angsana New" w:hAnsi="Angsana New"/>
          <w:sz w:val="29"/>
          <w:szCs w:val="29"/>
        </w:rPr>
        <w:t>MMR, MLR, MOR-2</w:t>
      </w:r>
      <w:r w:rsidR="00237079" w:rsidRPr="00E86316">
        <w:rPr>
          <w:rFonts w:ascii="Angsana New" w:hAnsi="Angsana New"/>
          <w:sz w:val="29"/>
          <w:szCs w:val="29"/>
        </w:rPr>
        <w:t xml:space="preserve"> </w:t>
      </w:r>
      <w:r w:rsidRPr="00E86316">
        <w:rPr>
          <w:rFonts w:ascii="Angsana New" w:hAnsi="Angsana New" w:hint="cs"/>
          <w:sz w:val="29"/>
          <w:szCs w:val="29"/>
          <w:cs/>
        </w:rPr>
        <w:t>ส่วนเงินกู้ยืม</w:t>
      </w:r>
      <w:r w:rsidR="00E61C27" w:rsidRPr="00E86316">
        <w:rPr>
          <w:rFonts w:ascii="Angsana New" w:hAnsi="Angsana New" w:hint="cs"/>
          <w:sz w:val="29"/>
          <w:szCs w:val="29"/>
          <w:cs/>
        </w:rPr>
        <w:t>ภายใต้สัญญาทรัสต์รีซีทส์</w:t>
      </w:r>
      <w:r w:rsidR="00E66BFA" w:rsidRPr="00E86316">
        <w:rPr>
          <w:rFonts w:ascii="Angsana New" w:hAnsi="Angsana New" w:hint="cs"/>
          <w:sz w:val="29"/>
          <w:szCs w:val="29"/>
          <w:cs/>
        </w:rPr>
        <w:t xml:space="preserve"> </w:t>
      </w:r>
      <w:r w:rsidR="00E66BFA" w:rsidRPr="00E86316">
        <w:rPr>
          <w:rFonts w:ascii="Angsana New" w:hAnsi="Angsana New"/>
          <w:sz w:val="29"/>
          <w:szCs w:val="29"/>
        </w:rPr>
        <w:t>(</w:t>
      </w:r>
      <w:r w:rsidR="00E66BFA" w:rsidRPr="00E86316">
        <w:rPr>
          <w:rFonts w:ascii="Angsana New" w:hAnsi="Angsana New" w:hint="cs"/>
          <w:sz w:val="29"/>
          <w:szCs w:val="29"/>
          <w:cs/>
        </w:rPr>
        <w:t xml:space="preserve">ครบกำหนดในระหว่าง </w:t>
      </w:r>
      <w:r w:rsidR="00E66BFA" w:rsidRPr="00E86316">
        <w:rPr>
          <w:rFonts w:ascii="Angsana New" w:hAnsi="Angsana New"/>
          <w:sz w:val="29"/>
          <w:szCs w:val="29"/>
        </w:rPr>
        <w:t xml:space="preserve">3-6 </w:t>
      </w:r>
      <w:r w:rsidR="00E66BFA" w:rsidRPr="00E86316">
        <w:rPr>
          <w:rFonts w:ascii="Angsana New" w:hAnsi="Angsana New" w:hint="cs"/>
          <w:sz w:val="29"/>
          <w:szCs w:val="29"/>
          <w:cs/>
        </w:rPr>
        <w:t>เดือน</w:t>
      </w:r>
      <w:r w:rsidR="00E66BFA" w:rsidRPr="00E86316">
        <w:rPr>
          <w:rFonts w:ascii="Angsana New" w:hAnsi="Angsana New"/>
          <w:sz w:val="29"/>
          <w:szCs w:val="29"/>
        </w:rPr>
        <w:t>)</w:t>
      </w:r>
      <w:r w:rsidR="00E66BFA" w:rsidRPr="00E86316">
        <w:rPr>
          <w:rFonts w:ascii="Angsana New" w:hAnsi="Angsana New" w:hint="cs"/>
          <w:sz w:val="29"/>
          <w:szCs w:val="29"/>
          <w:cs/>
        </w:rPr>
        <w:t xml:space="preserve"> </w:t>
      </w:r>
      <w:r w:rsidRPr="00E86316">
        <w:rPr>
          <w:rFonts w:ascii="Angsana New" w:hAnsi="Angsana New" w:hint="cs"/>
          <w:sz w:val="29"/>
          <w:szCs w:val="29"/>
          <w:cs/>
        </w:rPr>
        <w:t>มีอัตราดอกเบี้ย</w:t>
      </w:r>
      <w:r w:rsidR="00386BB8" w:rsidRPr="00E86316">
        <w:rPr>
          <w:rFonts w:ascii="Angsana New" w:hAnsi="Angsana New" w:hint="cs"/>
          <w:sz w:val="29"/>
          <w:szCs w:val="29"/>
          <w:cs/>
        </w:rPr>
        <w:t xml:space="preserve">ต่อปีเท่ากับ </w:t>
      </w:r>
      <w:r w:rsidR="00E61C27" w:rsidRPr="00E86316">
        <w:rPr>
          <w:rFonts w:ascii="Angsana New" w:hAnsi="Angsana New"/>
          <w:sz w:val="29"/>
          <w:szCs w:val="29"/>
        </w:rPr>
        <w:t>MLR</w:t>
      </w:r>
      <w:r w:rsidR="002348B1" w:rsidRPr="00E86316">
        <w:rPr>
          <w:rFonts w:ascii="Angsana New" w:hAnsi="Angsana New"/>
          <w:sz w:val="29"/>
          <w:szCs w:val="29"/>
        </w:rPr>
        <w:t>-1</w:t>
      </w:r>
      <w:r w:rsidRPr="00E86316">
        <w:rPr>
          <w:rFonts w:ascii="Angsana New" w:hAnsi="Angsana New"/>
          <w:sz w:val="29"/>
          <w:szCs w:val="29"/>
        </w:rPr>
        <w:t xml:space="preserve"> </w:t>
      </w:r>
      <w:r w:rsidR="00386BB8" w:rsidRPr="00E86316">
        <w:rPr>
          <w:rFonts w:ascii="Angsana New" w:hAnsi="Angsana New" w:hint="cs"/>
          <w:sz w:val="29"/>
          <w:szCs w:val="29"/>
          <w:cs/>
        </w:rPr>
        <w:t>วง</w:t>
      </w:r>
      <w:r w:rsidR="00D40F21" w:rsidRPr="00E86316">
        <w:rPr>
          <w:rFonts w:ascii="Angsana New" w:hAnsi="Angsana New" w:hint="cs"/>
          <w:sz w:val="29"/>
          <w:szCs w:val="29"/>
          <w:cs/>
        </w:rPr>
        <w:t>เงิน</w:t>
      </w:r>
      <w:r w:rsidR="00386BB8" w:rsidRPr="00E86316">
        <w:rPr>
          <w:rFonts w:ascii="Angsana New" w:hAnsi="Angsana New" w:hint="cs"/>
          <w:sz w:val="29"/>
          <w:szCs w:val="29"/>
          <w:cs/>
        </w:rPr>
        <w:t>สินเชื่อข้างต้น</w:t>
      </w:r>
      <w:r w:rsidRPr="00E86316">
        <w:rPr>
          <w:rFonts w:ascii="Angsana New" w:hAnsi="Angsana New" w:hint="cs"/>
          <w:sz w:val="29"/>
          <w:szCs w:val="29"/>
          <w:cs/>
        </w:rPr>
        <w:t>ค้ำ</w:t>
      </w:r>
      <w:r w:rsidR="00D40F21" w:rsidRPr="00E86316">
        <w:rPr>
          <w:rFonts w:ascii="Angsana New" w:hAnsi="Angsana New" w:hint="cs"/>
          <w:sz w:val="29"/>
          <w:szCs w:val="29"/>
          <w:cs/>
        </w:rPr>
        <w:t>ประกันโดยเงินฝากประจำของบริษัท</w:t>
      </w:r>
      <w:r w:rsidR="00386BB8" w:rsidRPr="00E86316">
        <w:rPr>
          <w:rFonts w:ascii="Angsana New" w:hAnsi="Angsana New" w:hint="cs"/>
          <w:sz w:val="29"/>
          <w:szCs w:val="29"/>
          <w:cs/>
        </w:rPr>
        <w:t>กับธนาคารดังกล่าว</w:t>
      </w:r>
      <w:r w:rsidR="00D40F21" w:rsidRPr="00E86316">
        <w:rPr>
          <w:rFonts w:ascii="Angsana New" w:hAnsi="Angsana New" w:hint="cs"/>
          <w:sz w:val="29"/>
          <w:szCs w:val="29"/>
          <w:cs/>
        </w:rPr>
        <w:t>จำนวน</w:t>
      </w:r>
      <w:r w:rsidR="00DD68B5" w:rsidRPr="00E86316">
        <w:rPr>
          <w:rFonts w:ascii="Angsana New" w:hAnsi="Angsana New" w:hint="cs"/>
          <w:sz w:val="29"/>
          <w:szCs w:val="29"/>
          <w:cs/>
        </w:rPr>
        <w:t>เงิน</w:t>
      </w:r>
      <w:r w:rsidR="00386BB8" w:rsidRPr="00E86316">
        <w:rPr>
          <w:rFonts w:ascii="Angsana New" w:hAnsi="Angsana New" w:hint="cs"/>
          <w:sz w:val="29"/>
          <w:szCs w:val="29"/>
          <w:cs/>
        </w:rPr>
        <w:t xml:space="preserve">รวมประมาณ </w:t>
      </w:r>
      <w:r w:rsidR="00364D46" w:rsidRPr="00E86316">
        <w:rPr>
          <w:rFonts w:ascii="Angsana New" w:hAnsi="Angsana New"/>
          <w:sz w:val="29"/>
          <w:szCs w:val="29"/>
        </w:rPr>
        <w:t>40</w:t>
      </w:r>
      <w:r w:rsidR="00D40F21" w:rsidRPr="00E86316">
        <w:rPr>
          <w:rFonts w:ascii="Angsana New" w:hAnsi="Angsana New" w:hint="cs"/>
          <w:sz w:val="29"/>
          <w:szCs w:val="29"/>
          <w:cs/>
        </w:rPr>
        <w:t xml:space="preserve"> ล้านบาทในปี </w:t>
      </w:r>
      <w:r w:rsidR="00C46679" w:rsidRPr="00E86316">
        <w:rPr>
          <w:rFonts w:ascii="Angsana New" w:hAnsi="Angsana New"/>
          <w:sz w:val="29"/>
          <w:szCs w:val="29"/>
        </w:rPr>
        <w:t>2561</w:t>
      </w:r>
      <w:r w:rsidR="00D40F21" w:rsidRPr="00E86316">
        <w:rPr>
          <w:rFonts w:ascii="Angsana New" w:hAnsi="Angsana New"/>
          <w:sz w:val="29"/>
          <w:szCs w:val="29"/>
        </w:rPr>
        <w:t xml:space="preserve"> </w:t>
      </w:r>
      <w:r w:rsidR="00386BB8" w:rsidRPr="00E86316">
        <w:rPr>
          <w:rFonts w:ascii="Angsana New" w:hAnsi="Angsana New" w:hint="cs"/>
          <w:sz w:val="29"/>
          <w:szCs w:val="29"/>
          <w:cs/>
        </w:rPr>
        <w:t xml:space="preserve">และ </w:t>
      </w:r>
      <w:r w:rsidR="00C46679" w:rsidRPr="00E86316">
        <w:rPr>
          <w:rFonts w:ascii="Angsana New" w:hAnsi="Angsana New"/>
          <w:sz w:val="29"/>
          <w:szCs w:val="29"/>
        </w:rPr>
        <w:t>2560</w:t>
      </w:r>
      <w:r w:rsidR="00D40F21" w:rsidRPr="00E86316">
        <w:rPr>
          <w:rFonts w:ascii="Angsana New" w:hAnsi="Angsana New"/>
          <w:sz w:val="29"/>
          <w:szCs w:val="29"/>
        </w:rPr>
        <w:t xml:space="preserve"> </w:t>
      </w:r>
      <w:r w:rsidR="00520F69" w:rsidRPr="00E86316">
        <w:rPr>
          <w:rFonts w:ascii="Angsana New" w:hAnsi="Angsana New" w:hint="cs"/>
          <w:sz w:val="29"/>
          <w:szCs w:val="29"/>
          <w:cs/>
        </w:rPr>
        <w:t>และการ</w:t>
      </w:r>
      <w:r w:rsidR="00520F69" w:rsidRPr="00E86316">
        <w:rPr>
          <w:rFonts w:ascii="Angsana New" w:hAnsi="Angsana New"/>
          <w:sz w:val="29"/>
          <w:szCs w:val="29"/>
          <w:cs/>
        </w:rPr>
        <w:t>จำนองที่ดินและสิ่งปลูกสร้างบนที่ดินของ</w:t>
      </w:r>
      <w:r w:rsidR="00520F69" w:rsidRPr="00E86316">
        <w:rPr>
          <w:rFonts w:ascii="Angsana New" w:hAnsi="Angsana New" w:hint="cs"/>
          <w:sz w:val="29"/>
          <w:szCs w:val="29"/>
          <w:cs/>
        </w:rPr>
        <w:t xml:space="preserve">บริษัทตามที่กล่าวในหมายเหตุ </w:t>
      </w:r>
      <w:r w:rsidR="00520F69" w:rsidRPr="00E86316">
        <w:rPr>
          <w:rFonts w:ascii="Angsana New" w:hAnsi="Angsana New"/>
          <w:sz w:val="29"/>
          <w:szCs w:val="29"/>
        </w:rPr>
        <w:t xml:space="preserve">7 </w:t>
      </w:r>
    </w:p>
    <w:p w:rsidR="001A0FBC" w:rsidRPr="00E86316" w:rsidRDefault="001A0FBC" w:rsidP="004538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29"/>
          <w:szCs w:val="29"/>
        </w:rPr>
      </w:pPr>
    </w:p>
    <w:p w:rsidR="000E49CB" w:rsidRPr="00E86316" w:rsidRDefault="000E49CB" w:rsidP="00F04485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29"/>
          <w:szCs w:val="29"/>
        </w:rPr>
      </w:pPr>
      <w:r w:rsidRPr="00E86316">
        <w:rPr>
          <w:rFonts w:ascii="Angsana New" w:hAnsi="Angsana New"/>
          <w:b/>
          <w:bCs/>
          <w:sz w:val="29"/>
          <w:szCs w:val="29"/>
          <w:cs/>
        </w:rPr>
        <w:t>เ</w:t>
      </w:r>
      <w:r w:rsidRPr="00E86316">
        <w:rPr>
          <w:rFonts w:ascii="Angsana New" w:hAnsi="Angsana New" w:hint="cs"/>
          <w:b/>
          <w:bCs/>
          <w:sz w:val="29"/>
          <w:szCs w:val="29"/>
          <w:cs/>
        </w:rPr>
        <w:t>งินกู้ยืมระยะยาว</w:t>
      </w:r>
    </w:p>
    <w:p w:rsidR="00FB6710" w:rsidRPr="00E86316" w:rsidRDefault="00FB6710" w:rsidP="00BD497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29"/>
          <w:szCs w:val="29"/>
        </w:rPr>
      </w:pPr>
    </w:p>
    <w:tbl>
      <w:tblPr>
        <w:tblW w:w="9498" w:type="dxa"/>
        <w:tblInd w:w="10" w:type="dxa"/>
        <w:tblLayout w:type="fixed"/>
        <w:tblLook w:val="0000"/>
      </w:tblPr>
      <w:tblGrid>
        <w:gridCol w:w="5812"/>
        <w:gridCol w:w="1701"/>
        <w:gridCol w:w="284"/>
        <w:gridCol w:w="1701"/>
      </w:tblGrid>
      <w:tr w:rsidR="00536C6A" w:rsidRPr="00E86316" w:rsidTr="00F44E1E">
        <w:tc>
          <w:tcPr>
            <w:tcW w:w="5812" w:type="dxa"/>
          </w:tcPr>
          <w:p w:rsidR="00536C6A" w:rsidRPr="00E86316" w:rsidRDefault="00536C6A" w:rsidP="007821F5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29"/>
                <w:szCs w:val="29"/>
                <w:highlight w:val="green"/>
              </w:rPr>
            </w:pPr>
          </w:p>
        </w:tc>
        <w:tc>
          <w:tcPr>
            <w:tcW w:w="3686" w:type="dxa"/>
            <w:gridSpan w:val="3"/>
            <w:tcBorders>
              <w:bottom w:val="single" w:sz="4" w:space="0" w:color="auto"/>
            </w:tcBorders>
          </w:tcPr>
          <w:p w:rsidR="00536C6A" w:rsidRPr="00E86316" w:rsidRDefault="009E54B7" w:rsidP="007821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2"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  <w:r w:rsidRPr="00E86316">
              <w:rPr>
                <w:rFonts w:ascii="Angsana New" w:hAnsi="Angsana New" w:hint="cs"/>
                <w:sz w:val="29"/>
                <w:szCs w:val="29"/>
                <w:cs/>
              </w:rPr>
              <w:t>พัน</w:t>
            </w:r>
            <w:r w:rsidR="00536C6A" w:rsidRPr="00E86316">
              <w:rPr>
                <w:rFonts w:ascii="Angsana New" w:hAnsi="Angsana New"/>
                <w:sz w:val="29"/>
                <w:szCs w:val="29"/>
                <w:cs/>
              </w:rPr>
              <w:t>บาท</w:t>
            </w:r>
          </w:p>
        </w:tc>
      </w:tr>
      <w:tr w:rsidR="00FB2FD9" w:rsidRPr="00E86316" w:rsidTr="00F44E1E">
        <w:tc>
          <w:tcPr>
            <w:tcW w:w="5812" w:type="dxa"/>
          </w:tcPr>
          <w:p w:rsidR="00FB2FD9" w:rsidRPr="00E86316" w:rsidRDefault="00FB2FD9" w:rsidP="007821F5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29"/>
                <w:szCs w:val="29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B2FD9" w:rsidRPr="00E86316" w:rsidRDefault="00C46679" w:rsidP="007821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3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E86316">
              <w:rPr>
                <w:rFonts w:ascii="Angsana New" w:hAnsi="Angsana New"/>
                <w:sz w:val="29"/>
                <w:szCs w:val="29"/>
              </w:rPr>
              <w:t>2561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FB2FD9" w:rsidRPr="00E86316" w:rsidRDefault="00FB2FD9" w:rsidP="007821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9"/>
              <w:jc w:val="right"/>
              <w:rPr>
                <w:rFonts w:ascii="Angsana New" w:hAnsi="Angsana New"/>
                <w:sz w:val="29"/>
                <w:szCs w:val="29"/>
                <w:highlight w:val="gree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B2FD9" w:rsidRPr="00E86316" w:rsidRDefault="00C46679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3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E86316">
              <w:rPr>
                <w:rFonts w:ascii="Angsana New" w:hAnsi="Angsana New"/>
                <w:sz w:val="29"/>
                <w:szCs w:val="29"/>
              </w:rPr>
              <w:t>2560</w:t>
            </w:r>
          </w:p>
        </w:tc>
      </w:tr>
      <w:tr w:rsidR="004C6A18" w:rsidRPr="00E86316" w:rsidTr="009C0E39">
        <w:trPr>
          <w:trHeight w:val="277"/>
        </w:trPr>
        <w:tc>
          <w:tcPr>
            <w:tcW w:w="5812" w:type="dxa"/>
            <w:vAlign w:val="center"/>
          </w:tcPr>
          <w:p w:rsidR="004C6A18" w:rsidRPr="00E86316" w:rsidRDefault="004C6A18" w:rsidP="00F44E1E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29"/>
                <w:szCs w:val="29"/>
                <w:cs/>
              </w:rPr>
            </w:pPr>
            <w:r w:rsidRPr="00E86316">
              <w:rPr>
                <w:rFonts w:ascii="Angsana New" w:hAnsi="Angsana New"/>
                <w:b w:val="0"/>
                <w:bCs w:val="0"/>
                <w:sz w:val="29"/>
                <w:szCs w:val="29"/>
                <w:cs/>
              </w:rPr>
              <w:t>เงินกู้ยืมระยะยาว</w:t>
            </w:r>
          </w:p>
        </w:tc>
        <w:tc>
          <w:tcPr>
            <w:tcW w:w="1701" w:type="dxa"/>
            <w:vAlign w:val="bottom"/>
          </w:tcPr>
          <w:p w:rsidR="004C6A18" w:rsidRPr="00E86316" w:rsidRDefault="0097488F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E86316">
              <w:rPr>
                <w:rFonts w:ascii="Angsana New" w:hAnsi="Angsana New"/>
                <w:sz w:val="29"/>
                <w:szCs w:val="29"/>
              </w:rPr>
              <w:t>24,468</w:t>
            </w:r>
          </w:p>
        </w:tc>
        <w:tc>
          <w:tcPr>
            <w:tcW w:w="284" w:type="dxa"/>
          </w:tcPr>
          <w:p w:rsidR="004C6A18" w:rsidRPr="00E86316" w:rsidRDefault="004C6A18" w:rsidP="007821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9"/>
                <w:szCs w:val="29"/>
                <w:highlight w:val="green"/>
              </w:rPr>
            </w:pPr>
          </w:p>
        </w:tc>
        <w:tc>
          <w:tcPr>
            <w:tcW w:w="1701" w:type="dxa"/>
            <w:vAlign w:val="bottom"/>
          </w:tcPr>
          <w:p w:rsidR="004C6A18" w:rsidRPr="00E86316" w:rsidRDefault="004C6A18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E86316">
              <w:rPr>
                <w:rFonts w:ascii="Angsana New" w:hAnsi="Angsana New" w:hint="cs"/>
                <w:sz w:val="29"/>
                <w:szCs w:val="29"/>
                <w:cs/>
              </w:rPr>
              <w:t>31</w:t>
            </w:r>
            <w:r w:rsidRPr="00E86316">
              <w:rPr>
                <w:rFonts w:ascii="Angsana New" w:hAnsi="Angsana New"/>
                <w:sz w:val="29"/>
                <w:szCs w:val="29"/>
              </w:rPr>
              <w:t>,</w:t>
            </w:r>
            <w:r w:rsidRPr="00E86316">
              <w:rPr>
                <w:rFonts w:ascii="Angsana New" w:hAnsi="Angsana New" w:hint="cs"/>
                <w:sz w:val="29"/>
                <w:szCs w:val="29"/>
                <w:cs/>
              </w:rPr>
              <w:t>106</w:t>
            </w:r>
          </w:p>
        </w:tc>
      </w:tr>
      <w:tr w:rsidR="004C6A18" w:rsidRPr="00E86316" w:rsidTr="00693B42">
        <w:trPr>
          <w:trHeight w:val="364"/>
        </w:trPr>
        <w:tc>
          <w:tcPr>
            <w:tcW w:w="5812" w:type="dxa"/>
            <w:vAlign w:val="center"/>
          </w:tcPr>
          <w:p w:rsidR="004C6A18" w:rsidRPr="00E86316" w:rsidRDefault="004C6A18" w:rsidP="00E66BFA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29"/>
                <w:szCs w:val="29"/>
                <w:cs/>
              </w:rPr>
            </w:pPr>
            <w:r w:rsidRPr="00E86316">
              <w:rPr>
                <w:rFonts w:ascii="Angsana New" w:hAnsi="Angsana New" w:hint="cs"/>
                <w:b w:val="0"/>
                <w:bCs w:val="0"/>
                <w:sz w:val="29"/>
                <w:szCs w:val="29"/>
                <w:cs/>
              </w:rPr>
              <w:t>หัก ส่วนที่ครบกำหนดชำระภายในหนึ่งปี</w:t>
            </w:r>
          </w:p>
        </w:tc>
        <w:tc>
          <w:tcPr>
            <w:tcW w:w="1701" w:type="dxa"/>
            <w:vAlign w:val="bottom"/>
          </w:tcPr>
          <w:p w:rsidR="004C6A18" w:rsidRPr="00E86316" w:rsidRDefault="004C6A18" w:rsidP="009748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</w:tabs>
              <w:spacing w:line="260" w:lineRule="atLeast"/>
              <w:ind w:right="14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E86316">
              <w:rPr>
                <w:rFonts w:ascii="Angsana New" w:hAnsi="Angsana New"/>
                <w:sz w:val="29"/>
                <w:szCs w:val="29"/>
              </w:rPr>
              <w:t xml:space="preserve">(  </w:t>
            </w:r>
            <w:r w:rsidR="0097488F" w:rsidRPr="00E86316">
              <w:rPr>
                <w:rFonts w:ascii="Angsana New" w:hAnsi="Angsana New"/>
                <w:sz w:val="29"/>
                <w:szCs w:val="29"/>
              </w:rPr>
              <w:t>13,055</w:t>
            </w:r>
            <w:r w:rsidRPr="00E86316">
              <w:rPr>
                <w:rFonts w:ascii="Angsana New" w:hAnsi="Angsana New"/>
                <w:sz w:val="29"/>
                <w:szCs w:val="29"/>
              </w:rPr>
              <w:t>)</w:t>
            </w:r>
          </w:p>
        </w:tc>
        <w:tc>
          <w:tcPr>
            <w:tcW w:w="284" w:type="dxa"/>
          </w:tcPr>
          <w:p w:rsidR="004C6A18" w:rsidRPr="00E86316" w:rsidRDefault="004C6A18" w:rsidP="007821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9"/>
                <w:szCs w:val="29"/>
                <w:highlight w:val="green"/>
              </w:rPr>
            </w:pPr>
          </w:p>
        </w:tc>
        <w:tc>
          <w:tcPr>
            <w:tcW w:w="1701" w:type="dxa"/>
            <w:vAlign w:val="bottom"/>
          </w:tcPr>
          <w:p w:rsidR="004C6A18" w:rsidRPr="00E86316" w:rsidRDefault="004C6A18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</w:tabs>
              <w:spacing w:line="260" w:lineRule="atLeast"/>
              <w:ind w:right="14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E86316">
              <w:rPr>
                <w:rFonts w:ascii="Angsana New" w:hAnsi="Angsana New"/>
                <w:sz w:val="29"/>
                <w:szCs w:val="29"/>
              </w:rPr>
              <w:t>(  12,046)</w:t>
            </w:r>
          </w:p>
        </w:tc>
      </w:tr>
      <w:tr w:rsidR="004C6A18" w:rsidRPr="00E86316" w:rsidTr="00F44E1E">
        <w:trPr>
          <w:trHeight w:val="277"/>
        </w:trPr>
        <w:tc>
          <w:tcPr>
            <w:tcW w:w="5812" w:type="dxa"/>
          </w:tcPr>
          <w:p w:rsidR="004C6A18" w:rsidRPr="00E86316" w:rsidRDefault="004C6A18" w:rsidP="00F44E1E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29"/>
                <w:szCs w:val="29"/>
                <w:cs/>
              </w:rPr>
            </w:pPr>
            <w:r w:rsidRPr="00E86316">
              <w:rPr>
                <w:rFonts w:ascii="Angsana New" w:hAnsi="Angsana New" w:hint="cs"/>
                <w:b w:val="0"/>
                <w:bCs w:val="0"/>
                <w:sz w:val="29"/>
                <w:szCs w:val="29"/>
                <w:cs/>
              </w:rPr>
              <w:t>สุทธิ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</w:tcPr>
          <w:p w:rsidR="004C6A18" w:rsidRPr="00E86316" w:rsidRDefault="0097488F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E86316">
              <w:rPr>
                <w:rFonts w:ascii="Angsana New" w:hAnsi="Angsana New"/>
                <w:sz w:val="29"/>
                <w:szCs w:val="29"/>
              </w:rPr>
              <w:t>11,413</w:t>
            </w:r>
          </w:p>
        </w:tc>
        <w:tc>
          <w:tcPr>
            <w:tcW w:w="284" w:type="dxa"/>
          </w:tcPr>
          <w:p w:rsidR="004C6A18" w:rsidRPr="00E86316" w:rsidRDefault="004C6A18" w:rsidP="007821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9"/>
                <w:szCs w:val="29"/>
                <w:highlight w:val="gree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</w:tcPr>
          <w:p w:rsidR="004C6A18" w:rsidRPr="00E86316" w:rsidRDefault="004C6A18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E86316">
              <w:rPr>
                <w:rFonts w:ascii="Angsana New" w:hAnsi="Angsana New"/>
                <w:sz w:val="29"/>
                <w:szCs w:val="29"/>
              </w:rPr>
              <w:t>19,060</w:t>
            </w:r>
          </w:p>
        </w:tc>
      </w:tr>
    </w:tbl>
    <w:p w:rsidR="00932CCB" w:rsidRPr="00E86316" w:rsidRDefault="00932CCB" w:rsidP="00536C6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sz w:val="29"/>
          <w:szCs w:val="29"/>
        </w:rPr>
      </w:pPr>
    </w:p>
    <w:p w:rsidR="001A0FBC" w:rsidRPr="00E86316" w:rsidRDefault="000E49CB" w:rsidP="00BC746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29"/>
          <w:szCs w:val="29"/>
        </w:rPr>
      </w:pPr>
      <w:r w:rsidRPr="00E86316">
        <w:rPr>
          <w:rFonts w:ascii="Angsana New" w:hAnsi="Angsana New" w:hint="cs"/>
          <w:sz w:val="29"/>
          <w:szCs w:val="29"/>
          <w:cs/>
        </w:rPr>
        <w:t xml:space="preserve">ณ วันที่ </w:t>
      </w:r>
      <w:r w:rsidRPr="00E86316">
        <w:rPr>
          <w:rFonts w:ascii="Angsana New" w:hAnsi="Angsana New"/>
          <w:sz w:val="29"/>
          <w:szCs w:val="29"/>
        </w:rPr>
        <w:t xml:space="preserve">31 </w:t>
      </w:r>
      <w:r w:rsidRPr="00E86316">
        <w:rPr>
          <w:rFonts w:ascii="Angsana New" w:hAnsi="Angsana New" w:hint="cs"/>
          <w:sz w:val="29"/>
          <w:szCs w:val="29"/>
          <w:cs/>
        </w:rPr>
        <w:t>ธันวาคม</w:t>
      </w:r>
      <w:r w:rsidRPr="00E86316">
        <w:rPr>
          <w:rFonts w:ascii="Angsana New" w:hAnsi="Angsana New"/>
          <w:sz w:val="29"/>
          <w:szCs w:val="29"/>
        </w:rPr>
        <w:t xml:space="preserve"> </w:t>
      </w:r>
      <w:r w:rsidR="00C46679" w:rsidRPr="00E86316">
        <w:rPr>
          <w:rFonts w:ascii="Angsana New" w:hAnsi="Angsana New"/>
          <w:sz w:val="29"/>
          <w:szCs w:val="29"/>
        </w:rPr>
        <w:t>2561</w:t>
      </w:r>
      <w:r w:rsidR="001527CE" w:rsidRPr="00E86316">
        <w:rPr>
          <w:rFonts w:ascii="Angsana New" w:hAnsi="Angsana New" w:hint="cs"/>
          <w:sz w:val="29"/>
          <w:szCs w:val="29"/>
          <w:cs/>
        </w:rPr>
        <w:t xml:space="preserve"> และ </w:t>
      </w:r>
      <w:r w:rsidR="00C46679" w:rsidRPr="00E86316">
        <w:rPr>
          <w:rFonts w:ascii="Angsana New" w:hAnsi="Angsana New"/>
          <w:sz w:val="29"/>
          <w:szCs w:val="29"/>
        </w:rPr>
        <w:t>2560</w:t>
      </w:r>
      <w:r w:rsidRPr="00E86316">
        <w:rPr>
          <w:rFonts w:ascii="Angsana New" w:hAnsi="Angsana New" w:hint="cs"/>
          <w:sz w:val="29"/>
          <w:szCs w:val="29"/>
          <w:cs/>
        </w:rPr>
        <w:t xml:space="preserve"> บริษัทมีวงเงิน</w:t>
      </w:r>
      <w:r w:rsidR="00386BB8" w:rsidRPr="00E86316">
        <w:rPr>
          <w:rFonts w:ascii="Angsana New" w:hAnsi="Angsana New" w:hint="cs"/>
          <w:sz w:val="29"/>
          <w:szCs w:val="29"/>
          <w:cs/>
        </w:rPr>
        <w:t>กู้ยืมระยะยาว</w:t>
      </w:r>
      <w:r w:rsidR="00DC42AD" w:rsidRPr="00E86316">
        <w:rPr>
          <w:rFonts w:ascii="Angsana New" w:hAnsi="Angsana New" w:hint="cs"/>
          <w:sz w:val="29"/>
          <w:szCs w:val="29"/>
          <w:cs/>
        </w:rPr>
        <w:t>กับธนาคารในประเทศแห่งหนึ่งเป็นจำนวนเงิน</w:t>
      </w:r>
      <w:r w:rsidR="00DC42AD" w:rsidRPr="00E86316">
        <w:rPr>
          <w:rFonts w:ascii="Angsana New" w:hAnsi="Angsana New"/>
          <w:sz w:val="29"/>
          <w:szCs w:val="29"/>
        </w:rPr>
        <w:t xml:space="preserve"> </w:t>
      </w:r>
      <w:r w:rsidR="0097488F" w:rsidRPr="00E86316">
        <w:rPr>
          <w:rFonts w:ascii="Angsana New" w:hAnsi="Angsana New"/>
          <w:sz w:val="29"/>
          <w:szCs w:val="29"/>
        </w:rPr>
        <w:t>70</w:t>
      </w:r>
      <w:r w:rsidR="00DC42AD" w:rsidRPr="00E86316">
        <w:rPr>
          <w:rFonts w:ascii="Angsana New" w:hAnsi="Angsana New" w:hint="cs"/>
          <w:sz w:val="29"/>
          <w:szCs w:val="29"/>
          <w:cs/>
        </w:rPr>
        <w:t>ล้านบาท</w:t>
      </w:r>
      <w:r w:rsidR="00B6081E" w:rsidRPr="00E86316">
        <w:rPr>
          <w:rFonts w:ascii="Angsana New" w:hAnsi="Angsana New" w:hint="cs"/>
          <w:sz w:val="29"/>
          <w:szCs w:val="29"/>
          <w:cs/>
        </w:rPr>
        <w:t xml:space="preserve"> </w:t>
      </w:r>
      <w:r w:rsidR="00062659" w:rsidRPr="00E86316">
        <w:rPr>
          <w:rFonts w:ascii="Angsana New" w:hAnsi="Angsana New" w:hint="cs"/>
          <w:sz w:val="29"/>
          <w:szCs w:val="29"/>
          <w:cs/>
        </w:rPr>
        <w:t xml:space="preserve">และ </w:t>
      </w:r>
      <w:r w:rsidR="005B2332" w:rsidRPr="00E86316">
        <w:rPr>
          <w:rFonts w:ascii="Angsana New" w:hAnsi="Angsana New"/>
          <w:sz w:val="29"/>
          <w:szCs w:val="29"/>
        </w:rPr>
        <w:t>114</w:t>
      </w:r>
      <w:r w:rsidR="00062659" w:rsidRPr="00E86316">
        <w:rPr>
          <w:rFonts w:ascii="Angsana New" w:hAnsi="Angsana New"/>
          <w:sz w:val="29"/>
          <w:szCs w:val="29"/>
        </w:rPr>
        <w:t xml:space="preserve"> </w:t>
      </w:r>
      <w:r w:rsidR="00062659" w:rsidRPr="00E86316">
        <w:rPr>
          <w:rFonts w:ascii="Angsana New" w:hAnsi="Angsana New" w:hint="cs"/>
          <w:sz w:val="29"/>
          <w:szCs w:val="29"/>
          <w:cs/>
        </w:rPr>
        <w:t>ล้านบาท</w:t>
      </w:r>
      <w:r w:rsidR="006D7C9D" w:rsidRPr="00E86316">
        <w:rPr>
          <w:rFonts w:ascii="Angsana New" w:hAnsi="Angsana New" w:hint="cs"/>
          <w:sz w:val="29"/>
          <w:szCs w:val="29"/>
          <w:cs/>
        </w:rPr>
        <w:t xml:space="preserve"> </w:t>
      </w:r>
      <w:r w:rsidR="00062659" w:rsidRPr="00E86316">
        <w:rPr>
          <w:rFonts w:ascii="Angsana New" w:hAnsi="Angsana New" w:hint="cs"/>
          <w:sz w:val="29"/>
          <w:szCs w:val="29"/>
          <w:cs/>
        </w:rPr>
        <w:t xml:space="preserve">ตามลำดับ </w:t>
      </w:r>
      <w:r w:rsidR="00B6081E" w:rsidRPr="00E86316">
        <w:rPr>
          <w:rFonts w:ascii="Angsana New" w:hAnsi="Angsana New" w:hint="cs"/>
          <w:sz w:val="29"/>
          <w:szCs w:val="29"/>
          <w:cs/>
        </w:rPr>
        <w:t>ซึ่งมี</w:t>
      </w:r>
      <w:r w:rsidR="00FB6710" w:rsidRPr="00E86316">
        <w:rPr>
          <w:rFonts w:ascii="Angsana New" w:hAnsi="Angsana New" w:hint="cs"/>
          <w:sz w:val="29"/>
          <w:szCs w:val="29"/>
          <w:cs/>
        </w:rPr>
        <w:t>อัตราดอกเบี้ย</w:t>
      </w:r>
      <w:r w:rsidR="00B6081E" w:rsidRPr="00E86316">
        <w:rPr>
          <w:rFonts w:ascii="Angsana New" w:hAnsi="Angsana New" w:hint="cs"/>
          <w:sz w:val="29"/>
          <w:szCs w:val="29"/>
          <w:cs/>
        </w:rPr>
        <w:t xml:space="preserve">ต่อปีเท่ากับ </w:t>
      </w:r>
      <w:r w:rsidR="00B6081E" w:rsidRPr="00E86316">
        <w:rPr>
          <w:rFonts w:ascii="Angsana New" w:hAnsi="Angsana New"/>
          <w:sz w:val="29"/>
          <w:szCs w:val="29"/>
        </w:rPr>
        <w:t>MLR-</w:t>
      </w:r>
      <w:r w:rsidR="00244BBA" w:rsidRPr="00E86316">
        <w:rPr>
          <w:rFonts w:ascii="Angsana New" w:hAnsi="Angsana New"/>
          <w:sz w:val="29"/>
          <w:szCs w:val="29"/>
        </w:rPr>
        <w:t>2</w:t>
      </w:r>
      <w:r w:rsidR="00B6081E" w:rsidRPr="00E86316">
        <w:rPr>
          <w:rFonts w:ascii="Angsana New" w:hAnsi="Angsana New"/>
          <w:sz w:val="29"/>
          <w:szCs w:val="29"/>
        </w:rPr>
        <w:t xml:space="preserve"> </w:t>
      </w:r>
      <w:r w:rsidR="008364B5" w:rsidRPr="00E86316">
        <w:rPr>
          <w:rFonts w:ascii="Angsana New" w:hAnsi="Angsana New" w:hint="cs"/>
          <w:sz w:val="29"/>
          <w:szCs w:val="29"/>
          <w:cs/>
        </w:rPr>
        <w:t>เงินกู้ยืมระยะยาว</w:t>
      </w:r>
      <w:r w:rsidR="00B6081E" w:rsidRPr="00E86316">
        <w:rPr>
          <w:rFonts w:ascii="Angsana New" w:hAnsi="Angsana New" w:hint="cs"/>
          <w:sz w:val="29"/>
          <w:szCs w:val="29"/>
          <w:cs/>
        </w:rPr>
        <w:t>นี้ครบกำหนดชำระเป็นรายเดือนโดยเริ่มตั้งแต่เดือน</w:t>
      </w:r>
      <w:r w:rsidR="00244BBA" w:rsidRPr="00E86316">
        <w:rPr>
          <w:rFonts w:ascii="Angsana New" w:hAnsi="Angsana New" w:hint="cs"/>
          <w:sz w:val="29"/>
          <w:szCs w:val="29"/>
          <w:cs/>
        </w:rPr>
        <w:t>มีนาคม 2556</w:t>
      </w:r>
      <w:r w:rsidR="00FB6710" w:rsidRPr="00E86316">
        <w:rPr>
          <w:rFonts w:ascii="Angsana New" w:hAnsi="Angsana New" w:hint="cs"/>
          <w:sz w:val="29"/>
          <w:szCs w:val="29"/>
          <w:cs/>
        </w:rPr>
        <w:t xml:space="preserve"> </w:t>
      </w:r>
      <w:r w:rsidR="00B6081E" w:rsidRPr="00E86316">
        <w:rPr>
          <w:rFonts w:ascii="Angsana New" w:hAnsi="Angsana New" w:hint="cs"/>
          <w:sz w:val="29"/>
          <w:szCs w:val="29"/>
          <w:cs/>
        </w:rPr>
        <w:t>จนถึงเดือน</w:t>
      </w:r>
      <w:r w:rsidR="0064462B" w:rsidRPr="00E86316">
        <w:rPr>
          <w:rFonts w:ascii="Angsana New" w:hAnsi="Angsana New" w:hint="cs"/>
          <w:sz w:val="29"/>
          <w:szCs w:val="29"/>
          <w:cs/>
        </w:rPr>
        <w:t>สิงหาคม 2567</w:t>
      </w:r>
      <w:r w:rsidR="00B6081E" w:rsidRPr="00E86316">
        <w:rPr>
          <w:rFonts w:ascii="Angsana New" w:hAnsi="Angsana New"/>
          <w:sz w:val="29"/>
          <w:szCs w:val="29"/>
        </w:rPr>
        <w:t xml:space="preserve"> </w:t>
      </w:r>
      <w:r w:rsidR="00B6081E" w:rsidRPr="00E86316">
        <w:rPr>
          <w:rFonts w:ascii="Angsana New" w:hAnsi="Angsana New" w:hint="cs"/>
          <w:sz w:val="29"/>
          <w:szCs w:val="29"/>
          <w:cs/>
        </w:rPr>
        <w:t xml:space="preserve">ทั้งนี้ </w:t>
      </w:r>
      <w:r w:rsidR="00DC42AD" w:rsidRPr="00E86316">
        <w:rPr>
          <w:rFonts w:ascii="Angsana New" w:hAnsi="Angsana New" w:hint="cs"/>
          <w:sz w:val="29"/>
          <w:szCs w:val="29"/>
          <w:cs/>
        </w:rPr>
        <w:t>เงินกู้ยืมระยะยาวดังกล่าว</w:t>
      </w:r>
      <w:r w:rsidR="00FB6710" w:rsidRPr="00E86316">
        <w:rPr>
          <w:rFonts w:ascii="Angsana New" w:hAnsi="Angsana New" w:hint="cs"/>
          <w:sz w:val="29"/>
          <w:szCs w:val="29"/>
          <w:cs/>
        </w:rPr>
        <w:t>ค้ำประกันโดย</w:t>
      </w:r>
      <w:r w:rsidR="00DC42AD" w:rsidRPr="00E86316">
        <w:rPr>
          <w:rFonts w:ascii="Angsana New" w:hAnsi="Angsana New" w:hint="cs"/>
          <w:sz w:val="29"/>
          <w:szCs w:val="29"/>
          <w:cs/>
        </w:rPr>
        <w:t>การ</w:t>
      </w:r>
      <w:r w:rsidR="00DC42AD" w:rsidRPr="00E86316">
        <w:rPr>
          <w:rFonts w:ascii="Angsana New" w:hAnsi="Angsana New"/>
          <w:sz w:val="29"/>
          <w:szCs w:val="29"/>
          <w:cs/>
        </w:rPr>
        <w:t>จำนองที่ดินและสิ่งปลูกสร้างบนที่ดินของ</w:t>
      </w:r>
      <w:r w:rsidR="00DC42AD" w:rsidRPr="00E86316">
        <w:rPr>
          <w:rFonts w:ascii="Angsana New" w:hAnsi="Angsana New" w:hint="cs"/>
          <w:sz w:val="29"/>
          <w:szCs w:val="29"/>
          <w:cs/>
        </w:rPr>
        <w:t>บริษัท</w:t>
      </w:r>
      <w:r w:rsidR="00C169DA" w:rsidRPr="00E86316">
        <w:rPr>
          <w:rFonts w:ascii="Angsana New" w:hAnsi="Angsana New" w:hint="cs"/>
          <w:sz w:val="29"/>
          <w:szCs w:val="29"/>
          <w:cs/>
        </w:rPr>
        <w:t xml:space="preserve">ตามที่กล่าวในหมายเหตุ </w:t>
      </w:r>
      <w:r w:rsidR="00C169DA" w:rsidRPr="00E86316">
        <w:rPr>
          <w:rFonts w:ascii="Angsana New" w:hAnsi="Angsana New"/>
          <w:sz w:val="29"/>
          <w:szCs w:val="29"/>
        </w:rPr>
        <w:t xml:space="preserve">7 </w:t>
      </w:r>
      <w:r w:rsidR="00BC746D" w:rsidRPr="00E86316">
        <w:rPr>
          <w:rFonts w:ascii="Angsana New" w:hAnsi="Angsana New" w:hint="cs"/>
          <w:sz w:val="29"/>
          <w:szCs w:val="29"/>
          <w:cs/>
        </w:rPr>
        <w:t>นอกจากนี้ บริษัทต้องปฏิบัติตามข้อกำหนดและเงื่อนไขของเงินกู้ยืม</w:t>
      </w:r>
      <w:r w:rsidR="00ED538D" w:rsidRPr="00E86316">
        <w:rPr>
          <w:rFonts w:ascii="Angsana New" w:hAnsi="Angsana New" w:hint="cs"/>
          <w:sz w:val="29"/>
          <w:szCs w:val="29"/>
          <w:cs/>
        </w:rPr>
        <w:t>ตาม</w:t>
      </w:r>
      <w:r w:rsidR="00BC746D" w:rsidRPr="00E86316">
        <w:rPr>
          <w:rFonts w:ascii="Angsana New" w:hAnsi="Angsana New" w:hint="cs"/>
          <w:sz w:val="29"/>
          <w:szCs w:val="29"/>
          <w:cs/>
        </w:rPr>
        <w:t>ที่ได้กำหนดไว้</w:t>
      </w:r>
    </w:p>
    <w:p w:rsidR="003B2B51" w:rsidRPr="00E86316" w:rsidRDefault="003B2B51" w:rsidP="00BC746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29"/>
          <w:szCs w:val="29"/>
        </w:rPr>
      </w:pPr>
    </w:p>
    <w:p w:rsidR="00FD410C" w:rsidRPr="00E86316" w:rsidRDefault="004F248F" w:rsidP="00E535E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9"/>
          <w:szCs w:val="29"/>
        </w:rPr>
      </w:pPr>
      <w:r w:rsidRPr="00E86316">
        <w:rPr>
          <w:rFonts w:ascii="Angsana New" w:hAnsi="Angsana New" w:hint="cs"/>
          <w:sz w:val="29"/>
          <w:szCs w:val="29"/>
          <w:cs/>
        </w:rPr>
        <w:t xml:space="preserve">ในระหว่างปี </w:t>
      </w:r>
      <w:r w:rsidR="00C46679" w:rsidRPr="00E86316">
        <w:rPr>
          <w:rFonts w:ascii="Angsana New" w:hAnsi="Angsana New"/>
          <w:sz w:val="29"/>
          <w:szCs w:val="29"/>
        </w:rPr>
        <w:t>2561</w:t>
      </w:r>
      <w:r w:rsidRPr="00E86316">
        <w:rPr>
          <w:rFonts w:ascii="Angsana New" w:hAnsi="Angsana New"/>
          <w:sz w:val="29"/>
          <w:szCs w:val="29"/>
        </w:rPr>
        <w:t xml:space="preserve"> </w:t>
      </w:r>
      <w:r w:rsidR="00001CAE" w:rsidRPr="00E86316">
        <w:rPr>
          <w:rFonts w:ascii="Angsana New" w:hAnsi="Angsana New" w:hint="cs"/>
          <w:sz w:val="29"/>
          <w:szCs w:val="29"/>
          <w:cs/>
        </w:rPr>
        <w:t xml:space="preserve">และ 2560 </w:t>
      </w:r>
      <w:r w:rsidR="004B0645" w:rsidRPr="00E86316">
        <w:rPr>
          <w:rFonts w:ascii="Angsana New" w:hAnsi="Angsana New" w:hint="cs"/>
          <w:sz w:val="29"/>
          <w:szCs w:val="29"/>
          <w:cs/>
        </w:rPr>
        <w:t>บริษัทบันทึกดอกเบี้ยจ่ายเงินกู้ยืมระยะยาวส่วนที่เกี่ยวข้องกับ</w:t>
      </w:r>
      <w:r w:rsidRPr="00E86316">
        <w:rPr>
          <w:rFonts w:ascii="Angsana New" w:hAnsi="Angsana New" w:hint="cs"/>
          <w:sz w:val="29"/>
          <w:szCs w:val="29"/>
          <w:cs/>
        </w:rPr>
        <w:t>การก่อสร้าง</w:t>
      </w:r>
      <w:r w:rsidR="004B0645" w:rsidRPr="00E86316">
        <w:rPr>
          <w:rFonts w:ascii="Angsana New" w:hAnsi="Angsana New" w:hint="cs"/>
          <w:sz w:val="29"/>
          <w:szCs w:val="29"/>
          <w:cs/>
        </w:rPr>
        <w:t>อาคารสำนักงานแห่งใหม่</w:t>
      </w:r>
      <w:r w:rsidRPr="00E86316">
        <w:rPr>
          <w:rFonts w:ascii="Angsana New" w:hAnsi="Angsana New" w:hint="cs"/>
          <w:sz w:val="29"/>
          <w:szCs w:val="29"/>
          <w:cs/>
        </w:rPr>
        <w:t>เป็นส่วนหนึ่งของต้นทุน</w:t>
      </w:r>
      <w:r w:rsidR="004B0645" w:rsidRPr="00E86316">
        <w:rPr>
          <w:rFonts w:ascii="Angsana New" w:hAnsi="Angsana New" w:hint="cs"/>
          <w:sz w:val="29"/>
          <w:szCs w:val="29"/>
          <w:cs/>
        </w:rPr>
        <w:t>งานระหว่าง</w:t>
      </w:r>
      <w:r w:rsidRPr="00E86316">
        <w:rPr>
          <w:rFonts w:ascii="Angsana New" w:hAnsi="Angsana New" w:hint="cs"/>
          <w:sz w:val="29"/>
          <w:szCs w:val="29"/>
          <w:cs/>
        </w:rPr>
        <w:t xml:space="preserve">ก่อสร้างเป็นจำนวนเงินประมาณ </w:t>
      </w:r>
      <w:r w:rsidR="0097488F" w:rsidRPr="00E86316">
        <w:rPr>
          <w:rFonts w:ascii="Angsana New" w:hAnsi="Angsana New"/>
          <w:sz w:val="29"/>
          <w:szCs w:val="29"/>
        </w:rPr>
        <w:t xml:space="preserve">1.01 </w:t>
      </w:r>
      <w:r w:rsidR="0097488F" w:rsidRPr="00E86316">
        <w:rPr>
          <w:rFonts w:ascii="Angsana New" w:hAnsi="Angsana New" w:hint="cs"/>
          <w:sz w:val="29"/>
          <w:szCs w:val="29"/>
          <w:cs/>
        </w:rPr>
        <w:t>ล้านบาท</w:t>
      </w:r>
      <w:r w:rsidRPr="00E86316">
        <w:rPr>
          <w:rFonts w:ascii="Angsana New" w:hAnsi="Angsana New" w:hint="cs"/>
          <w:sz w:val="29"/>
          <w:szCs w:val="29"/>
          <w:cs/>
        </w:rPr>
        <w:t xml:space="preserve"> </w:t>
      </w:r>
      <w:r w:rsidR="00001CAE" w:rsidRPr="00E86316">
        <w:rPr>
          <w:rFonts w:ascii="Angsana New" w:hAnsi="Angsana New" w:hint="cs"/>
          <w:sz w:val="29"/>
          <w:szCs w:val="29"/>
          <w:cs/>
        </w:rPr>
        <w:t>และ 0.01 ล้านบาท ตามลำดับ</w:t>
      </w:r>
    </w:p>
    <w:p w:rsidR="003F0A82" w:rsidRPr="0088007E" w:rsidRDefault="00A13FAC" w:rsidP="003F0A82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  <w:r w:rsidRPr="0088007E">
        <w:rPr>
          <w:rFonts w:ascii="Angsana New" w:hAnsi="Angsana New"/>
          <w:b/>
          <w:bCs/>
          <w:sz w:val="30"/>
          <w:szCs w:val="30"/>
          <w:cs/>
        </w:rPr>
        <w:lastRenderedPageBreak/>
        <w:t>ค่าใช้จ่ายค้างจ่ายและหนี้สินหมุนเวียนอื่น</w:t>
      </w:r>
      <w:bookmarkEnd w:id="0"/>
    </w:p>
    <w:p w:rsidR="007F3DC8" w:rsidRPr="00EE0FD4" w:rsidRDefault="007F3DC8" w:rsidP="007F3DC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7F3DC8" w:rsidRPr="0088007E" w:rsidRDefault="007F3DC8" w:rsidP="0003409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  <w:cs/>
        </w:rPr>
      </w:pPr>
      <w:r w:rsidRPr="0088007E">
        <w:rPr>
          <w:rFonts w:ascii="Angsana New" w:hAnsi="Angsana New" w:hint="cs"/>
          <w:sz w:val="30"/>
          <w:szCs w:val="30"/>
          <w:cs/>
        </w:rPr>
        <w:t>ค่าใช้จ่ายค้างจ่ายและหนี้สินหมุนเวียนอื่น ณ</w:t>
      </w:r>
      <w:r w:rsidR="00034099" w:rsidRPr="0088007E">
        <w:rPr>
          <w:rFonts w:ascii="Angsana New" w:hAnsi="Angsana New" w:hint="cs"/>
          <w:sz w:val="30"/>
          <w:szCs w:val="30"/>
          <w:cs/>
        </w:rPr>
        <w:t xml:space="preserve"> วันที่</w:t>
      </w:r>
      <w:r w:rsidRPr="0088007E">
        <w:rPr>
          <w:rFonts w:ascii="Angsana New" w:hAnsi="Angsana New" w:hint="cs"/>
          <w:sz w:val="30"/>
          <w:szCs w:val="30"/>
          <w:cs/>
        </w:rPr>
        <w:t xml:space="preserve"> </w:t>
      </w:r>
      <w:r w:rsidRPr="0088007E">
        <w:rPr>
          <w:rFonts w:ascii="Angsana New" w:hAnsi="Angsana New"/>
          <w:sz w:val="30"/>
          <w:szCs w:val="30"/>
        </w:rPr>
        <w:t xml:space="preserve">31 </w:t>
      </w:r>
      <w:r w:rsidRPr="0088007E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="00C46679">
        <w:rPr>
          <w:rFonts w:ascii="Angsana New" w:hAnsi="Angsana New"/>
          <w:sz w:val="30"/>
          <w:szCs w:val="30"/>
        </w:rPr>
        <w:t>2561</w:t>
      </w:r>
      <w:r w:rsidRPr="0088007E">
        <w:rPr>
          <w:rFonts w:ascii="Angsana New" w:hAnsi="Angsana New"/>
          <w:sz w:val="30"/>
          <w:szCs w:val="30"/>
        </w:rPr>
        <w:t xml:space="preserve"> </w:t>
      </w:r>
      <w:r w:rsidRPr="0088007E">
        <w:rPr>
          <w:rFonts w:ascii="Angsana New" w:hAnsi="Angsana New" w:hint="cs"/>
          <w:sz w:val="30"/>
          <w:szCs w:val="30"/>
          <w:cs/>
        </w:rPr>
        <w:t xml:space="preserve">และ </w:t>
      </w:r>
      <w:r w:rsidR="00C46679">
        <w:rPr>
          <w:rFonts w:ascii="Angsana New" w:hAnsi="Angsana New"/>
          <w:sz w:val="30"/>
          <w:szCs w:val="30"/>
        </w:rPr>
        <w:t>2560</w:t>
      </w:r>
      <w:r w:rsidRPr="0088007E">
        <w:rPr>
          <w:rFonts w:ascii="Angsana New" w:hAnsi="Angsana New"/>
          <w:sz w:val="30"/>
          <w:szCs w:val="30"/>
        </w:rPr>
        <w:t xml:space="preserve"> </w:t>
      </w:r>
      <w:r w:rsidRPr="0088007E">
        <w:rPr>
          <w:rFonts w:ascii="Angsana New" w:hAnsi="Angsana New" w:hint="cs"/>
          <w:sz w:val="30"/>
          <w:szCs w:val="30"/>
          <w:cs/>
        </w:rPr>
        <w:t>มีดังนี้</w:t>
      </w:r>
    </w:p>
    <w:tbl>
      <w:tblPr>
        <w:tblpPr w:leftFromText="180" w:rightFromText="180" w:vertAnchor="text" w:horzAnchor="margin" w:tblpY="323"/>
        <w:tblW w:w="9454" w:type="dxa"/>
        <w:tblLayout w:type="fixed"/>
        <w:tblLook w:val="0000"/>
      </w:tblPr>
      <w:tblGrid>
        <w:gridCol w:w="6194"/>
        <w:gridCol w:w="1559"/>
        <w:gridCol w:w="284"/>
        <w:gridCol w:w="1417"/>
      </w:tblGrid>
      <w:tr w:rsidR="00160922" w:rsidRPr="0088007E" w:rsidTr="00160922">
        <w:tc>
          <w:tcPr>
            <w:tcW w:w="6194" w:type="dxa"/>
          </w:tcPr>
          <w:p w:rsidR="00160922" w:rsidRPr="0088007E" w:rsidRDefault="00160922" w:rsidP="00160922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highlight w:val="green"/>
              </w:rPr>
            </w:pPr>
          </w:p>
        </w:tc>
        <w:tc>
          <w:tcPr>
            <w:tcW w:w="3260" w:type="dxa"/>
            <w:gridSpan w:val="3"/>
            <w:tcBorders>
              <w:bottom w:val="single" w:sz="4" w:space="0" w:color="auto"/>
            </w:tcBorders>
          </w:tcPr>
          <w:p w:rsidR="00160922" w:rsidRPr="0088007E" w:rsidRDefault="00160922" w:rsidP="001609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8007E">
              <w:rPr>
                <w:rFonts w:ascii="Angsana New" w:hAnsi="Angsana New" w:hint="cs"/>
                <w:sz w:val="30"/>
                <w:szCs w:val="30"/>
                <w:cs/>
              </w:rPr>
              <w:t>พัน</w:t>
            </w:r>
            <w:r w:rsidRPr="0088007E">
              <w:rPr>
                <w:rFonts w:ascii="Angsana New" w:hAnsi="Angsana New"/>
                <w:sz w:val="30"/>
                <w:szCs w:val="30"/>
                <w:cs/>
              </w:rPr>
              <w:t>บาท</w:t>
            </w:r>
          </w:p>
        </w:tc>
      </w:tr>
      <w:tr w:rsidR="00160922" w:rsidRPr="0088007E" w:rsidTr="00160922">
        <w:tc>
          <w:tcPr>
            <w:tcW w:w="6194" w:type="dxa"/>
          </w:tcPr>
          <w:p w:rsidR="00160922" w:rsidRPr="0088007E" w:rsidRDefault="00160922" w:rsidP="00160922">
            <w:pPr>
              <w:pStyle w:val="Heading5"/>
              <w:spacing w:line="240" w:lineRule="atLeast"/>
              <w:ind w:hanging="10"/>
              <w:rPr>
                <w:rFonts w:ascii="Angsana New" w:hAnsi="Angsana New"/>
                <w:b w:val="0"/>
                <w:bCs w:val="0"/>
                <w:sz w:val="30"/>
                <w:szCs w:val="30"/>
                <w:highlight w:val="green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160922" w:rsidRPr="0088007E" w:rsidRDefault="00C46679" w:rsidP="001609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160922" w:rsidRPr="0088007E" w:rsidRDefault="00160922" w:rsidP="001609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9"/>
              <w:jc w:val="right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60922" w:rsidRPr="0088007E" w:rsidRDefault="00C46679" w:rsidP="001609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096B8F" w:rsidRPr="0088007E" w:rsidTr="00CD0418">
        <w:trPr>
          <w:trHeight w:val="364"/>
        </w:trPr>
        <w:tc>
          <w:tcPr>
            <w:tcW w:w="6194" w:type="dxa"/>
          </w:tcPr>
          <w:p w:rsidR="00096B8F" w:rsidRPr="0088007E" w:rsidRDefault="00096B8F" w:rsidP="00096B8F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88007E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เจ้าหนี้อื่น</w:t>
            </w:r>
          </w:p>
        </w:tc>
        <w:tc>
          <w:tcPr>
            <w:tcW w:w="1559" w:type="dxa"/>
            <w:vAlign w:val="bottom"/>
          </w:tcPr>
          <w:p w:rsidR="00096B8F" w:rsidRPr="0097488F" w:rsidRDefault="0097488F" w:rsidP="00001C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lang w:val="en-GB" w:eastAsia="zh-CN"/>
              </w:rPr>
            </w:pPr>
            <w:r w:rsidRPr="0097488F">
              <w:rPr>
                <w:rFonts w:ascii="Angsana New" w:hAnsi="Angsana New"/>
                <w:sz w:val="30"/>
                <w:szCs w:val="30"/>
                <w:lang w:val="en-GB" w:eastAsia="zh-CN"/>
              </w:rPr>
              <w:t>8,8</w:t>
            </w:r>
            <w:r w:rsidR="00001CAE">
              <w:rPr>
                <w:rFonts w:ascii="Angsana New" w:hAnsi="Angsana New" w:hint="cs"/>
                <w:sz w:val="30"/>
                <w:szCs w:val="30"/>
                <w:cs/>
                <w:lang w:val="en-GB" w:eastAsia="zh-CN"/>
              </w:rPr>
              <w:t>79</w:t>
            </w:r>
          </w:p>
        </w:tc>
        <w:tc>
          <w:tcPr>
            <w:tcW w:w="284" w:type="dxa"/>
          </w:tcPr>
          <w:p w:rsidR="00096B8F" w:rsidRPr="0088007E" w:rsidRDefault="00096B8F" w:rsidP="00096B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417" w:type="dxa"/>
            <w:vAlign w:val="bottom"/>
          </w:tcPr>
          <w:p w:rsidR="00096B8F" w:rsidRPr="00D656A3" w:rsidRDefault="00096B8F" w:rsidP="00096B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56A3">
              <w:rPr>
                <w:rFonts w:ascii="Angsana New" w:hAnsi="Angsana New"/>
                <w:sz w:val="30"/>
                <w:szCs w:val="30"/>
              </w:rPr>
              <w:t>12,751</w:t>
            </w:r>
          </w:p>
        </w:tc>
      </w:tr>
      <w:tr w:rsidR="00096B8F" w:rsidRPr="0088007E" w:rsidTr="002813B8">
        <w:trPr>
          <w:trHeight w:val="277"/>
        </w:trPr>
        <w:tc>
          <w:tcPr>
            <w:tcW w:w="6194" w:type="dxa"/>
          </w:tcPr>
          <w:p w:rsidR="00096B8F" w:rsidRPr="0088007E" w:rsidRDefault="00096B8F" w:rsidP="00096B8F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88007E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ค่าใช้จ่ายและส่วนลดในการรับเงินค้างจ่าย</w:t>
            </w:r>
          </w:p>
        </w:tc>
        <w:tc>
          <w:tcPr>
            <w:tcW w:w="1559" w:type="dxa"/>
            <w:vAlign w:val="bottom"/>
          </w:tcPr>
          <w:p w:rsidR="00096B8F" w:rsidRPr="0097488F" w:rsidRDefault="0097488F" w:rsidP="00096B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7488F">
              <w:rPr>
                <w:rFonts w:ascii="Angsana New" w:hAnsi="Angsana New"/>
                <w:sz w:val="30"/>
                <w:szCs w:val="30"/>
              </w:rPr>
              <w:t>5,889</w:t>
            </w:r>
          </w:p>
        </w:tc>
        <w:tc>
          <w:tcPr>
            <w:tcW w:w="284" w:type="dxa"/>
          </w:tcPr>
          <w:p w:rsidR="00096B8F" w:rsidRPr="0088007E" w:rsidRDefault="00096B8F" w:rsidP="00096B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417" w:type="dxa"/>
            <w:vAlign w:val="bottom"/>
          </w:tcPr>
          <w:p w:rsidR="00096B8F" w:rsidRPr="00984B5A" w:rsidRDefault="00096B8F" w:rsidP="00096B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  <w:r w:rsidRPr="00D656A3">
              <w:rPr>
                <w:rFonts w:ascii="Angsana New" w:hAnsi="Angsana New"/>
                <w:sz w:val="30"/>
                <w:szCs w:val="30"/>
              </w:rPr>
              <w:t>5,647</w:t>
            </w:r>
          </w:p>
        </w:tc>
      </w:tr>
      <w:tr w:rsidR="00096B8F" w:rsidRPr="0088007E" w:rsidTr="00160922">
        <w:trPr>
          <w:trHeight w:val="277"/>
        </w:trPr>
        <w:tc>
          <w:tcPr>
            <w:tcW w:w="6194" w:type="dxa"/>
            <w:vAlign w:val="center"/>
          </w:tcPr>
          <w:p w:rsidR="00096B8F" w:rsidRPr="0088007E" w:rsidRDefault="00096B8F" w:rsidP="00096B8F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88007E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โบนัสพนักงานค้างจ่าย</w:t>
            </w:r>
          </w:p>
        </w:tc>
        <w:tc>
          <w:tcPr>
            <w:tcW w:w="1559" w:type="dxa"/>
            <w:vAlign w:val="bottom"/>
          </w:tcPr>
          <w:p w:rsidR="00096B8F" w:rsidRPr="0097488F" w:rsidRDefault="0097488F" w:rsidP="00096B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7488F">
              <w:rPr>
                <w:rFonts w:ascii="Angsana New" w:hAnsi="Angsana New"/>
                <w:sz w:val="30"/>
                <w:szCs w:val="30"/>
              </w:rPr>
              <w:t>4,532</w:t>
            </w:r>
          </w:p>
        </w:tc>
        <w:tc>
          <w:tcPr>
            <w:tcW w:w="284" w:type="dxa"/>
          </w:tcPr>
          <w:p w:rsidR="00096B8F" w:rsidRPr="0088007E" w:rsidRDefault="00096B8F" w:rsidP="00096B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417" w:type="dxa"/>
            <w:vAlign w:val="bottom"/>
          </w:tcPr>
          <w:p w:rsidR="00096B8F" w:rsidRPr="00D656A3" w:rsidRDefault="00096B8F" w:rsidP="00096B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56A3">
              <w:rPr>
                <w:rFonts w:ascii="Angsana New" w:hAnsi="Angsana New"/>
                <w:sz w:val="30"/>
                <w:szCs w:val="30"/>
              </w:rPr>
              <w:t>3,896</w:t>
            </w:r>
          </w:p>
        </w:tc>
      </w:tr>
      <w:tr w:rsidR="00096B8F" w:rsidRPr="0088007E" w:rsidTr="00CD0418">
        <w:trPr>
          <w:trHeight w:val="364"/>
        </w:trPr>
        <w:tc>
          <w:tcPr>
            <w:tcW w:w="6194" w:type="dxa"/>
            <w:vAlign w:val="center"/>
          </w:tcPr>
          <w:p w:rsidR="00096B8F" w:rsidRPr="0088007E" w:rsidRDefault="00096B8F" w:rsidP="00096B8F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88007E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ค่านายหน้าค้างจ่าย</w:t>
            </w:r>
          </w:p>
        </w:tc>
        <w:tc>
          <w:tcPr>
            <w:tcW w:w="1559" w:type="dxa"/>
            <w:vAlign w:val="bottom"/>
          </w:tcPr>
          <w:p w:rsidR="00096B8F" w:rsidRPr="0097488F" w:rsidRDefault="0097488F" w:rsidP="00096B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7488F">
              <w:rPr>
                <w:rFonts w:ascii="Angsana New" w:hAnsi="Angsana New"/>
                <w:sz w:val="30"/>
                <w:szCs w:val="30"/>
              </w:rPr>
              <w:t>3,316</w:t>
            </w:r>
          </w:p>
        </w:tc>
        <w:tc>
          <w:tcPr>
            <w:tcW w:w="284" w:type="dxa"/>
          </w:tcPr>
          <w:p w:rsidR="00096B8F" w:rsidRPr="0088007E" w:rsidRDefault="00096B8F" w:rsidP="00096B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417" w:type="dxa"/>
            <w:vAlign w:val="bottom"/>
          </w:tcPr>
          <w:p w:rsidR="00096B8F" w:rsidRPr="00D656A3" w:rsidRDefault="00096B8F" w:rsidP="00096B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56A3">
              <w:rPr>
                <w:rFonts w:ascii="Angsana New" w:hAnsi="Angsana New"/>
                <w:sz w:val="30"/>
                <w:szCs w:val="30"/>
              </w:rPr>
              <w:t>3,801</w:t>
            </w:r>
          </w:p>
        </w:tc>
      </w:tr>
      <w:tr w:rsidR="00096B8F" w:rsidRPr="0088007E" w:rsidTr="00160922">
        <w:trPr>
          <w:trHeight w:val="364"/>
        </w:trPr>
        <w:tc>
          <w:tcPr>
            <w:tcW w:w="6194" w:type="dxa"/>
          </w:tcPr>
          <w:p w:rsidR="00096B8F" w:rsidRPr="0088007E" w:rsidRDefault="00096B8F" w:rsidP="00096B8F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เจ้าหนี้กรมสรรพากร</w:t>
            </w:r>
          </w:p>
        </w:tc>
        <w:tc>
          <w:tcPr>
            <w:tcW w:w="1559" w:type="dxa"/>
            <w:vAlign w:val="bottom"/>
          </w:tcPr>
          <w:p w:rsidR="00096B8F" w:rsidRPr="0097488F" w:rsidRDefault="0097488F" w:rsidP="00096B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7488F">
              <w:rPr>
                <w:rFonts w:ascii="Angsana New" w:hAnsi="Angsana New"/>
                <w:sz w:val="30"/>
                <w:szCs w:val="30"/>
              </w:rPr>
              <w:t>1,963</w:t>
            </w:r>
          </w:p>
        </w:tc>
        <w:tc>
          <w:tcPr>
            <w:tcW w:w="284" w:type="dxa"/>
          </w:tcPr>
          <w:p w:rsidR="00096B8F" w:rsidRPr="0088007E" w:rsidRDefault="00096B8F" w:rsidP="00096B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417" w:type="dxa"/>
            <w:vAlign w:val="bottom"/>
          </w:tcPr>
          <w:p w:rsidR="00096B8F" w:rsidRPr="00D656A3" w:rsidRDefault="00096B8F" w:rsidP="00096B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>,881</w:t>
            </w:r>
          </w:p>
        </w:tc>
      </w:tr>
      <w:tr w:rsidR="0097488F" w:rsidRPr="0088007E" w:rsidTr="00160922">
        <w:trPr>
          <w:trHeight w:val="277"/>
        </w:trPr>
        <w:tc>
          <w:tcPr>
            <w:tcW w:w="6194" w:type="dxa"/>
          </w:tcPr>
          <w:p w:rsidR="0097488F" w:rsidRDefault="00257FD2" w:rsidP="00096B8F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257FD2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เงินรับล่วงหน้าค่าสินค้า</w:t>
            </w:r>
          </w:p>
        </w:tc>
        <w:tc>
          <w:tcPr>
            <w:tcW w:w="1559" w:type="dxa"/>
            <w:vAlign w:val="bottom"/>
          </w:tcPr>
          <w:p w:rsidR="0097488F" w:rsidRPr="0097488F" w:rsidRDefault="0097488F" w:rsidP="00096B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97488F">
              <w:rPr>
                <w:rFonts w:ascii="Angsana New" w:hAnsi="Angsana New"/>
                <w:sz w:val="30"/>
                <w:szCs w:val="30"/>
              </w:rPr>
              <w:t>1,601</w:t>
            </w:r>
          </w:p>
        </w:tc>
        <w:tc>
          <w:tcPr>
            <w:tcW w:w="284" w:type="dxa"/>
          </w:tcPr>
          <w:p w:rsidR="0097488F" w:rsidRPr="0088007E" w:rsidRDefault="0097488F" w:rsidP="00096B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417" w:type="dxa"/>
            <w:vAlign w:val="bottom"/>
          </w:tcPr>
          <w:p w:rsidR="0097488F" w:rsidRDefault="0097488F" w:rsidP="00096B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542</w:t>
            </w:r>
          </w:p>
        </w:tc>
      </w:tr>
      <w:tr w:rsidR="00096B8F" w:rsidRPr="0088007E" w:rsidTr="00160922">
        <w:trPr>
          <w:trHeight w:val="277"/>
        </w:trPr>
        <w:tc>
          <w:tcPr>
            <w:tcW w:w="6194" w:type="dxa"/>
          </w:tcPr>
          <w:p w:rsidR="00096B8F" w:rsidRPr="0088007E" w:rsidRDefault="00096B8F" w:rsidP="00096B8F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88007E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อื่นๆ</w:t>
            </w:r>
          </w:p>
        </w:tc>
        <w:tc>
          <w:tcPr>
            <w:tcW w:w="1559" w:type="dxa"/>
            <w:vAlign w:val="bottom"/>
          </w:tcPr>
          <w:p w:rsidR="00096B8F" w:rsidRPr="0097488F" w:rsidRDefault="0097488F" w:rsidP="00001C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lang w:val="en-GB" w:eastAsia="zh-CN"/>
              </w:rPr>
            </w:pPr>
            <w:r w:rsidRPr="0097488F">
              <w:rPr>
                <w:rFonts w:ascii="Angsana New" w:hAnsi="Angsana New" w:hint="cs"/>
                <w:sz w:val="30"/>
                <w:szCs w:val="30"/>
                <w:cs/>
              </w:rPr>
              <w:t>1</w:t>
            </w:r>
            <w:r w:rsidRPr="0097488F">
              <w:rPr>
                <w:rFonts w:ascii="Angsana New" w:hAnsi="Angsana New"/>
                <w:sz w:val="30"/>
                <w:szCs w:val="30"/>
                <w:lang w:val="en-GB" w:eastAsia="zh-CN"/>
              </w:rPr>
              <w:t>,0</w:t>
            </w:r>
            <w:r w:rsidR="00001CAE">
              <w:rPr>
                <w:rFonts w:ascii="Angsana New" w:hAnsi="Angsana New" w:hint="cs"/>
                <w:sz w:val="30"/>
                <w:szCs w:val="30"/>
                <w:cs/>
                <w:lang w:val="en-GB" w:eastAsia="zh-CN"/>
              </w:rPr>
              <w:t>13</w:t>
            </w:r>
          </w:p>
        </w:tc>
        <w:tc>
          <w:tcPr>
            <w:tcW w:w="284" w:type="dxa"/>
          </w:tcPr>
          <w:p w:rsidR="00096B8F" w:rsidRPr="0088007E" w:rsidRDefault="00096B8F" w:rsidP="00096B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417" w:type="dxa"/>
            <w:vAlign w:val="bottom"/>
          </w:tcPr>
          <w:p w:rsidR="00096B8F" w:rsidRPr="00D656A3" w:rsidRDefault="0097488F" w:rsidP="00096B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1,669</w:t>
            </w:r>
          </w:p>
        </w:tc>
      </w:tr>
      <w:tr w:rsidR="00096B8F" w:rsidRPr="0088007E" w:rsidTr="00160922">
        <w:trPr>
          <w:trHeight w:val="277"/>
        </w:trPr>
        <w:tc>
          <w:tcPr>
            <w:tcW w:w="6194" w:type="dxa"/>
          </w:tcPr>
          <w:p w:rsidR="00096B8F" w:rsidRPr="0088007E" w:rsidRDefault="00096B8F" w:rsidP="00096B8F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88007E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รวม</w:t>
            </w: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</w:tcPr>
          <w:p w:rsidR="00096B8F" w:rsidRPr="0097488F" w:rsidRDefault="0097488F" w:rsidP="00096B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7488F">
              <w:rPr>
                <w:rFonts w:ascii="Angsana New" w:hAnsi="Angsana New"/>
                <w:sz w:val="30"/>
                <w:szCs w:val="30"/>
              </w:rPr>
              <w:t>27,193</w:t>
            </w:r>
          </w:p>
        </w:tc>
        <w:tc>
          <w:tcPr>
            <w:tcW w:w="284" w:type="dxa"/>
          </w:tcPr>
          <w:p w:rsidR="00096B8F" w:rsidRPr="0088007E" w:rsidRDefault="00096B8F" w:rsidP="00096B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</w:tcPr>
          <w:p w:rsidR="00096B8F" w:rsidRPr="00D656A3" w:rsidRDefault="00096B8F" w:rsidP="00096B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56A3">
              <w:rPr>
                <w:rFonts w:ascii="Angsana New" w:hAnsi="Angsana New"/>
                <w:sz w:val="30"/>
                <w:szCs w:val="30"/>
              </w:rPr>
              <w:t>30,187</w:t>
            </w:r>
          </w:p>
        </w:tc>
      </w:tr>
    </w:tbl>
    <w:p w:rsidR="00297680" w:rsidRPr="00EE0FD4" w:rsidRDefault="00297680" w:rsidP="0029768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b/>
          <w:bCs/>
          <w:sz w:val="30"/>
          <w:szCs w:val="30"/>
        </w:rPr>
      </w:pPr>
    </w:p>
    <w:p w:rsidR="006E2259" w:rsidRPr="0088007E" w:rsidRDefault="00516047" w:rsidP="00160922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  <w:r w:rsidRPr="0088007E">
        <w:rPr>
          <w:rFonts w:ascii="Angsana New" w:hAnsi="Angsana New"/>
          <w:b/>
          <w:bCs/>
          <w:sz w:val="30"/>
          <w:szCs w:val="30"/>
          <w:cs/>
        </w:rPr>
        <w:t>หนี้สินภายใต้สัญญาเช่าซื้อ</w:t>
      </w:r>
    </w:p>
    <w:p w:rsidR="006E5EB5" w:rsidRPr="00EE0FD4" w:rsidRDefault="006E5EB5" w:rsidP="00DA6EB0">
      <w:pPr>
        <w:pStyle w:val="NoSpacing"/>
        <w:jc w:val="thaiDistribute"/>
        <w:rPr>
          <w:rFonts w:ascii="Angsana New" w:hAnsi="Angsana New"/>
          <w:szCs w:val="30"/>
        </w:rPr>
      </w:pPr>
    </w:p>
    <w:tbl>
      <w:tblPr>
        <w:tblW w:w="9413" w:type="dxa"/>
        <w:tblInd w:w="18" w:type="dxa"/>
        <w:tblLayout w:type="fixed"/>
        <w:tblLook w:val="0000"/>
      </w:tblPr>
      <w:tblGrid>
        <w:gridCol w:w="6186"/>
        <w:gridCol w:w="1505"/>
        <w:gridCol w:w="252"/>
        <w:gridCol w:w="1470"/>
      </w:tblGrid>
      <w:tr w:rsidR="00687BB4" w:rsidRPr="0088007E" w:rsidTr="00E6080D">
        <w:tc>
          <w:tcPr>
            <w:tcW w:w="6186" w:type="dxa"/>
          </w:tcPr>
          <w:p w:rsidR="00687BB4" w:rsidRPr="0088007E" w:rsidRDefault="00687BB4" w:rsidP="004B3A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227" w:type="dxa"/>
            <w:gridSpan w:val="3"/>
            <w:tcBorders>
              <w:bottom w:val="single" w:sz="6" w:space="0" w:color="auto"/>
            </w:tcBorders>
          </w:tcPr>
          <w:p w:rsidR="00687BB4" w:rsidRPr="0088007E" w:rsidRDefault="00687BB4" w:rsidP="008D07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8007E">
              <w:rPr>
                <w:rFonts w:ascii="Angsana New" w:hAnsi="Angsana New"/>
                <w:sz w:val="30"/>
                <w:szCs w:val="30"/>
                <w:cs/>
              </w:rPr>
              <w:t>พันบาท</w:t>
            </w:r>
          </w:p>
        </w:tc>
      </w:tr>
      <w:tr w:rsidR="00FB2FD9" w:rsidRPr="0088007E" w:rsidTr="00E6080D">
        <w:tc>
          <w:tcPr>
            <w:tcW w:w="6186" w:type="dxa"/>
          </w:tcPr>
          <w:p w:rsidR="00FB2FD9" w:rsidRPr="0088007E" w:rsidRDefault="00FB2FD9" w:rsidP="004B3A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505" w:type="dxa"/>
            <w:tcBorders>
              <w:bottom w:val="single" w:sz="6" w:space="0" w:color="auto"/>
            </w:tcBorders>
          </w:tcPr>
          <w:p w:rsidR="00FB2FD9" w:rsidRPr="0088007E" w:rsidRDefault="00C46679" w:rsidP="004B3A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7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52" w:type="dxa"/>
          </w:tcPr>
          <w:p w:rsidR="00FB2FD9" w:rsidRPr="0088007E" w:rsidRDefault="00FB2FD9" w:rsidP="004B3A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0" w:type="dxa"/>
            <w:tcBorders>
              <w:bottom w:val="single" w:sz="6" w:space="0" w:color="auto"/>
            </w:tcBorders>
          </w:tcPr>
          <w:p w:rsidR="00FB2FD9" w:rsidRPr="0088007E" w:rsidRDefault="00C46679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7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27619A" w:rsidRPr="0088007E" w:rsidTr="00E6080D">
        <w:tc>
          <w:tcPr>
            <w:tcW w:w="6186" w:type="dxa"/>
            <w:vAlign w:val="center"/>
          </w:tcPr>
          <w:p w:rsidR="0027619A" w:rsidRPr="0088007E" w:rsidRDefault="0027619A" w:rsidP="00001C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8007E">
              <w:rPr>
                <w:rFonts w:ascii="Angsana New" w:hAnsi="Angsana New"/>
                <w:sz w:val="30"/>
                <w:szCs w:val="30"/>
                <w:cs/>
              </w:rPr>
              <w:t>หนี้สินภายใต้สัญญาเช่าซื้อ</w:t>
            </w:r>
          </w:p>
        </w:tc>
        <w:tc>
          <w:tcPr>
            <w:tcW w:w="1505" w:type="dxa"/>
            <w:tcBorders>
              <w:top w:val="single" w:sz="4" w:space="0" w:color="auto"/>
            </w:tcBorders>
            <w:shd w:val="clear" w:color="auto" w:fill="auto"/>
          </w:tcPr>
          <w:p w:rsidR="0027619A" w:rsidRPr="0088007E" w:rsidRDefault="0027619A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8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2" w:type="dxa"/>
          </w:tcPr>
          <w:p w:rsidR="0027619A" w:rsidRPr="0088007E" w:rsidRDefault="0027619A" w:rsidP="004B3A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0" w:type="dxa"/>
            <w:tcBorders>
              <w:top w:val="single" w:sz="4" w:space="0" w:color="auto"/>
            </w:tcBorders>
          </w:tcPr>
          <w:p w:rsidR="0027619A" w:rsidRPr="0088007E" w:rsidRDefault="0027619A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8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36180" w:rsidRPr="0088007E" w:rsidTr="00E6080D">
        <w:tc>
          <w:tcPr>
            <w:tcW w:w="6186" w:type="dxa"/>
            <w:vAlign w:val="center"/>
          </w:tcPr>
          <w:p w:rsidR="00936180" w:rsidRPr="0088007E" w:rsidRDefault="00936180" w:rsidP="00F04485">
            <w:pPr>
              <w:numPr>
                <w:ilvl w:val="0"/>
                <w:numId w:val="1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66"/>
              </w:tabs>
              <w:spacing w:line="240" w:lineRule="auto"/>
              <w:ind w:left="0" w:firstLine="24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8007E">
              <w:rPr>
                <w:rFonts w:ascii="Angsana New" w:hAnsi="Angsana New"/>
                <w:sz w:val="30"/>
                <w:szCs w:val="30"/>
                <w:cs/>
              </w:rPr>
              <w:t>ส่วนที่ครบกำหนดชำระภายในหนึ่งปี</w:t>
            </w:r>
          </w:p>
        </w:tc>
        <w:tc>
          <w:tcPr>
            <w:tcW w:w="1505" w:type="dxa"/>
            <w:shd w:val="clear" w:color="auto" w:fill="auto"/>
          </w:tcPr>
          <w:p w:rsidR="00936180" w:rsidRPr="00E24E3C" w:rsidRDefault="00E24E3C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187</w:t>
            </w:r>
          </w:p>
        </w:tc>
        <w:tc>
          <w:tcPr>
            <w:tcW w:w="252" w:type="dxa"/>
          </w:tcPr>
          <w:p w:rsidR="00936180" w:rsidRPr="0088007E" w:rsidRDefault="00936180" w:rsidP="00EA1B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0" w:type="dxa"/>
          </w:tcPr>
          <w:p w:rsidR="00936180" w:rsidRPr="00C862A7" w:rsidRDefault="00936180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862A7">
              <w:rPr>
                <w:rFonts w:ascii="Angsana New" w:hAnsi="Angsana New"/>
                <w:sz w:val="30"/>
                <w:szCs w:val="30"/>
              </w:rPr>
              <w:t>224</w:t>
            </w:r>
          </w:p>
        </w:tc>
      </w:tr>
      <w:tr w:rsidR="00E24E3C" w:rsidRPr="0088007E" w:rsidTr="00E6080D">
        <w:tc>
          <w:tcPr>
            <w:tcW w:w="6186" w:type="dxa"/>
            <w:vAlign w:val="center"/>
          </w:tcPr>
          <w:p w:rsidR="00E24E3C" w:rsidRPr="0088007E" w:rsidRDefault="00E24E3C" w:rsidP="00191FEB">
            <w:pPr>
              <w:numPr>
                <w:ilvl w:val="0"/>
                <w:numId w:val="1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66"/>
              </w:tabs>
              <w:spacing w:line="240" w:lineRule="auto"/>
              <w:ind w:left="0" w:firstLine="24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8007E">
              <w:rPr>
                <w:rFonts w:ascii="Angsana New" w:hAnsi="Angsana New"/>
                <w:sz w:val="30"/>
                <w:szCs w:val="30"/>
                <w:cs/>
              </w:rPr>
              <w:t>ส่วนที่ครบกำหนดชำระ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ใน</w:t>
            </w:r>
            <w:r w:rsidRPr="0088007E">
              <w:rPr>
                <w:rFonts w:ascii="Angsana New" w:hAnsi="Angsana New"/>
                <w:sz w:val="30"/>
                <w:szCs w:val="30"/>
                <w:cs/>
              </w:rPr>
              <w:t xml:space="preserve">ระหว่าง </w:t>
            </w:r>
            <w:r w:rsidRPr="0088007E">
              <w:rPr>
                <w:rFonts w:ascii="Angsana New" w:hAnsi="Angsana New"/>
                <w:sz w:val="30"/>
                <w:szCs w:val="30"/>
              </w:rPr>
              <w:t>2</w:t>
            </w:r>
            <w:r w:rsidRPr="0088007E">
              <w:rPr>
                <w:rFonts w:ascii="Angsana New" w:hAnsi="Angsana New"/>
                <w:sz w:val="30"/>
                <w:szCs w:val="30"/>
                <w:cs/>
              </w:rPr>
              <w:t xml:space="preserve"> - </w:t>
            </w:r>
            <w:r w:rsidRPr="0088007E">
              <w:rPr>
                <w:rFonts w:ascii="Angsana New" w:hAnsi="Angsana New"/>
                <w:sz w:val="30"/>
                <w:szCs w:val="30"/>
              </w:rPr>
              <w:t>5</w:t>
            </w:r>
            <w:r w:rsidRPr="0088007E">
              <w:rPr>
                <w:rFonts w:ascii="Angsana New" w:hAnsi="Angsana New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1505" w:type="dxa"/>
            <w:tcBorders>
              <w:bottom w:val="single" w:sz="4" w:space="0" w:color="auto"/>
            </w:tcBorders>
            <w:shd w:val="clear" w:color="auto" w:fill="auto"/>
          </w:tcPr>
          <w:p w:rsidR="00E24E3C" w:rsidRPr="00896C8E" w:rsidRDefault="00E24E3C" w:rsidP="00257FD2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  <w:r w:rsidRPr="00896C8E">
              <w:rPr>
                <w:rFonts w:hAnsi="Angsana New"/>
                <w:sz w:val="30"/>
                <w:szCs w:val="30"/>
                <w:lang w:val="en-US"/>
              </w:rPr>
              <w:t xml:space="preserve">               -</w:t>
            </w:r>
          </w:p>
        </w:tc>
        <w:tc>
          <w:tcPr>
            <w:tcW w:w="252" w:type="dxa"/>
          </w:tcPr>
          <w:p w:rsidR="00E24E3C" w:rsidRPr="0088007E" w:rsidRDefault="00E24E3C" w:rsidP="00EA1B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0" w:type="dxa"/>
            <w:tcBorders>
              <w:bottom w:val="single" w:sz="4" w:space="0" w:color="auto"/>
            </w:tcBorders>
          </w:tcPr>
          <w:p w:rsidR="00E24E3C" w:rsidRPr="00C862A7" w:rsidRDefault="00E24E3C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862A7">
              <w:rPr>
                <w:rFonts w:ascii="Angsana New" w:hAnsi="Angsana New"/>
                <w:sz w:val="30"/>
                <w:szCs w:val="30"/>
              </w:rPr>
              <w:t>18</w:t>
            </w:r>
            <w:r>
              <w:rPr>
                <w:rFonts w:ascii="Angsana New" w:hAnsi="Angsana New"/>
                <w:sz w:val="30"/>
                <w:szCs w:val="30"/>
              </w:rPr>
              <w:t>7</w:t>
            </w:r>
          </w:p>
        </w:tc>
      </w:tr>
      <w:tr w:rsidR="00936180" w:rsidRPr="0088007E" w:rsidTr="00E6080D">
        <w:tc>
          <w:tcPr>
            <w:tcW w:w="6186" w:type="dxa"/>
            <w:vAlign w:val="center"/>
          </w:tcPr>
          <w:p w:rsidR="00936180" w:rsidRPr="0088007E" w:rsidRDefault="00936180" w:rsidP="004B3A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8007E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505" w:type="dxa"/>
            <w:shd w:val="clear" w:color="auto" w:fill="auto"/>
          </w:tcPr>
          <w:p w:rsidR="00936180" w:rsidRPr="00E24E3C" w:rsidRDefault="00E24E3C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187</w:t>
            </w:r>
          </w:p>
        </w:tc>
        <w:tc>
          <w:tcPr>
            <w:tcW w:w="252" w:type="dxa"/>
          </w:tcPr>
          <w:p w:rsidR="00936180" w:rsidRPr="0088007E" w:rsidRDefault="00936180" w:rsidP="00EA1B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0" w:type="dxa"/>
          </w:tcPr>
          <w:p w:rsidR="00936180" w:rsidRPr="00C862A7" w:rsidRDefault="00936180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862A7">
              <w:rPr>
                <w:rFonts w:ascii="Angsana New" w:hAnsi="Angsana New"/>
                <w:sz w:val="30"/>
                <w:szCs w:val="30"/>
              </w:rPr>
              <w:t>4</w:t>
            </w:r>
            <w:r>
              <w:rPr>
                <w:rFonts w:ascii="Angsana New" w:hAnsi="Angsana New"/>
                <w:sz w:val="30"/>
                <w:szCs w:val="30"/>
              </w:rPr>
              <w:t>11</w:t>
            </w:r>
          </w:p>
        </w:tc>
      </w:tr>
      <w:tr w:rsidR="00936180" w:rsidRPr="0088007E" w:rsidTr="00E6080D">
        <w:tc>
          <w:tcPr>
            <w:tcW w:w="6186" w:type="dxa"/>
            <w:vAlign w:val="center"/>
          </w:tcPr>
          <w:p w:rsidR="00936180" w:rsidRPr="0088007E" w:rsidRDefault="00936180" w:rsidP="004B3A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8007E">
              <w:rPr>
                <w:rFonts w:ascii="Angsana New" w:hAnsi="Angsana New"/>
                <w:sz w:val="30"/>
                <w:szCs w:val="30"/>
                <w:cs/>
              </w:rPr>
              <w:t>หัก ดอกเบี้ยรอตัดบัญชี</w:t>
            </w:r>
          </w:p>
        </w:tc>
        <w:tc>
          <w:tcPr>
            <w:tcW w:w="1505" w:type="dxa"/>
            <w:tcBorders>
              <w:bottom w:val="single" w:sz="4" w:space="0" w:color="auto"/>
            </w:tcBorders>
            <w:shd w:val="clear" w:color="auto" w:fill="auto"/>
          </w:tcPr>
          <w:p w:rsidR="00936180" w:rsidRPr="00E24E3C" w:rsidRDefault="00936180" w:rsidP="00E24E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9"/>
              </w:tabs>
              <w:spacing w:line="260" w:lineRule="atLeast"/>
              <w:ind w:right="1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24E3C">
              <w:rPr>
                <w:rFonts w:ascii="Angsana New" w:hAnsi="Angsana New"/>
                <w:sz w:val="30"/>
                <w:szCs w:val="30"/>
              </w:rPr>
              <w:t xml:space="preserve">(   </w:t>
            </w:r>
            <w:r w:rsidR="00E24E3C">
              <w:rPr>
                <w:rFonts w:ascii="Angsana New" w:hAnsi="Angsana New"/>
                <w:sz w:val="30"/>
                <w:szCs w:val="30"/>
              </w:rPr>
              <w:t xml:space="preserve"> 5</w:t>
            </w:r>
            <w:r w:rsidRPr="00E24E3C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52" w:type="dxa"/>
          </w:tcPr>
          <w:p w:rsidR="00936180" w:rsidRPr="0088007E" w:rsidRDefault="00936180" w:rsidP="004B3A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0" w:type="dxa"/>
            <w:tcBorders>
              <w:bottom w:val="single" w:sz="4" w:space="0" w:color="auto"/>
            </w:tcBorders>
          </w:tcPr>
          <w:p w:rsidR="00936180" w:rsidRPr="00C862A7" w:rsidRDefault="00936180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862A7">
              <w:rPr>
                <w:rFonts w:ascii="Angsana New" w:hAnsi="Angsana New"/>
                <w:sz w:val="30"/>
                <w:szCs w:val="30"/>
              </w:rPr>
              <w:t xml:space="preserve">(   </w:t>
            </w:r>
            <w:r>
              <w:rPr>
                <w:rFonts w:ascii="Angsana New" w:hAnsi="Angsana New"/>
                <w:sz w:val="30"/>
                <w:szCs w:val="30"/>
              </w:rPr>
              <w:t>23</w:t>
            </w:r>
            <w:r w:rsidRPr="00C862A7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936180" w:rsidRPr="0088007E" w:rsidTr="00E6080D">
        <w:tc>
          <w:tcPr>
            <w:tcW w:w="6186" w:type="dxa"/>
            <w:vAlign w:val="center"/>
          </w:tcPr>
          <w:p w:rsidR="00936180" w:rsidRPr="0088007E" w:rsidRDefault="00936180" w:rsidP="004B3A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8007E">
              <w:rPr>
                <w:rFonts w:ascii="Angsana New" w:hAnsi="Angsana New"/>
                <w:sz w:val="30"/>
                <w:szCs w:val="30"/>
                <w:cs/>
              </w:rPr>
              <w:t xml:space="preserve">หนี้สินภายใต้สัญญาเช่าซื้อ </w:t>
            </w:r>
            <w:r w:rsidRPr="0088007E">
              <w:rPr>
                <w:rFonts w:ascii="Angsana New" w:hAnsi="Angsana New"/>
                <w:sz w:val="30"/>
                <w:szCs w:val="30"/>
              </w:rPr>
              <w:t>-</w:t>
            </w:r>
            <w:r w:rsidRPr="0088007E">
              <w:rPr>
                <w:rFonts w:ascii="Angsana New" w:hAnsi="Angsana New"/>
                <w:sz w:val="30"/>
                <w:szCs w:val="30"/>
                <w:cs/>
              </w:rPr>
              <w:t xml:space="preserve"> สุทธิจากดอกเบี้ยรอตัดบัญชี</w:t>
            </w:r>
          </w:p>
        </w:tc>
        <w:tc>
          <w:tcPr>
            <w:tcW w:w="1505" w:type="dxa"/>
            <w:tcBorders>
              <w:top w:val="single" w:sz="4" w:space="0" w:color="auto"/>
            </w:tcBorders>
            <w:vAlign w:val="center"/>
          </w:tcPr>
          <w:p w:rsidR="00936180" w:rsidRPr="00E24E3C" w:rsidRDefault="00E24E3C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182</w:t>
            </w:r>
          </w:p>
        </w:tc>
        <w:tc>
          <w:tcPr>
            <w:tcW w:w="252" w:type="dxa"/>
          </w:tcPr>
          <w:p w:rsidR="00936180" w:rsidRPr="0088007E" w:rsidRDefault="00936180" w:rsidP="004B3A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0" w:type="dxa"/>
            <w:tcBorders>
              <w:top w:val="single" w:sz="4" w:space="0" w:color="auto"/>
            </w:tcBorders>
            <w:vAlign w:val="center"/>
          </w:tcPr>
          <w:p w:rsidR="00936180" w:rsidRPr="00C862A7" w:rsidRDefault="00936180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862A7">
              <w:rPr>
                <w:rFonts w:ascii="Angsana New" w:hAnsi="Angsana New"/>
                <w:sz w:val="30"/>
                <w:szCs w:val="30"/>
              </w:rPr>
              <w:t>388</w:t>
            </w:r>
          </w:p>
        </w:tc>
      </w:tr>
      <w:tr w:rsidR="00936180" w:rsidRPr="0088007E" w:rsidTr="00E6080D">
        <w:tc>
          <w:tcPr>
            <w:tcW w:w="6186" w:type="dxa"/>
            <w:vAlign w:val="center"/>
          </w:tcPr>
          <w:p w:rsidR="00936180" w:rsidRPr="0088007E" w:rsidRDefault="00936180" w:rsidP="004B3A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8007E">
              <w:rPr>
                <w:rFonts w:ascii="Angsana New" w:hAnsi="Angsana New"/>
                <w:sz w:val="30"/>
                <w:szCs w:val="30"/>
                <w:cs/>
              </w:rPr>
              <w:t>หัก ส่วนที่ครบกำหนดชำระภายในหนึ่งปี</w:t>
            </w:r>
          </w:p>
        </w:tc>
        <w:tc>
          <w:tcPr>
            <w:tcW w:w="1505" w:type="dxa"/>
            <w:tcBorders>
              <w:bottom w:val="single" w:sz="4" w:space="0" w:color="auto"/>
            </w:tcBorders>
            <w:shd w:val="clear" w:color="auto" w:fill="auto"/>
          </w:tcPr>
          <w:p w:rsidR="00936180" w:rsidRPr="00E24E3C" w:rsidRDefault="00936180" w:rsidP="00E24E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24E3C">
              <w:rPr>
                <w:rFonts w:ascii="Angsana New" w:hAnsi="Angsana New"/>
                <w:sz w:val="30"/>
                <w:szCs w:val="30"/>
              </w:rPr>
              <w:t>(</w:t>
            </w:r>
            <w:r w:rsidR="00E24E3C">
              <w:rPr>
                <w:rFonts w:ascii="Angsana New" w:hAnsi="Angsana New"/>
                <w:sz w:val="30"/>
                <w:szCs w:val="30"/>
              </w:rPr>
              <w:t>182</w:t>
            </w:r>
            <w:r w:rsidRPr="00E24E3C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52" w:type="dxa"/>
          </w:tcPr>
          <w:p w:rsidR="00936180" w:rsidRPr="0088007E" w:rsidRDefault="00936180" w:rsidP="004B3A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0" w:type="dxa"/>
            <w:tcBorders>
              <w:bottom w:val="single" w:sz="4" w:space="0" w:color="auto"/>
            </w:tcBorders>
          </w:tcPr>
          <w:p w:rsidR="00936180" w:rsidRPr="00C862A7" w:rsidRDefault="00936180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862A7">
              <w:rPr>
                <w:rFonts w:ascii="Angsana New" w:hAnsi="Angsana New"/>
                <w:sz w:val="30"/>
                <w:szCs w:val="30"/>
              </w:rPr>
              <w:t>(206)</w:t>
            </w:r>
          </w:p>
        </w:tc>
      </w:tr>
      <w:tr w:rsidR="00E24E3C" w:rsidRPr="0088007E" w:rsidTr="00E6080D">
        <w:tc>
          <w:tcPr>
            <w:tcW w:w="6186" w:type="dxa"/>
          </w:tcPr>
          <w:p w:rsidR="00E24E3C" w:rsidRPr="0088007E" w:rsidRDefault="00E24E3C" w:rsidP="004B3A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8007E">
              <w:rPr>
                <w:rFonts w:ascii="Angsana New" w:hAnsi="Angsana New"/>
                <w:sz w:val="30"/>
                <w:szCs w:val="30"/>
                <w:cs/>
              </w:rPr>
              <w:t>สุทธิ</w:t>
            </w:r>
          </w:p>
        </w:tc>
        <w:tc>
          <w:tcPr>
            <w:tcW w:w="150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E24E3C" w:rsidRPr="00896C8E" w:rsidRDefault="00E24E3C" w:rsidP="00257FD2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  <w:r w:rsidRPr="00896C8E">
              <w:rPr>
                <w:rFonts w:hAnsi="Angsana New"/>
                <w:sz w:val="30"/>
                <w:szCs w:val="30"/>
                <w:lang w:val="en-US"/>
              </w:rPr>
              <w:t xml:space="preserve">               -</w:t>
            </w:r>
          </w:p>
        </w:tc>
        <w:tc>
          <w:tcPr>
            <w:tcW w:w="252" w:type="dxa"/>
            <w:vAlign w:val="bottom"/>
          </w:tcPr>
          <w:p w:rsidR="00E24E3C" w:rsidRPr="0088007E" w:rsidRDefault="00E24E3C" w:rsidP="00EA1B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1147"/>
              </w:tabs>
              <w:spacing w:line="260" w:lineRule="atLeast"/>
              <w:ind w:right="8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0" w:type="dxa"/>
            <w:tcBorders>
              <w:top w:val="single" w:sz="4" w:space="0" w:color="auto"/>
              <w:bottom w:val="double" w:sz="4" w:space="0" w:color="auto"/>
            </w:tcBorders>
          </w:tcPr>
          <w:p w:rsidR="00E24E3C" w:rsidRPr="00C862A7" w:rsidRDefault="00E24E3C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862A7">
              <w:rPr>
                <w:rFonts w:ascii="Angsana New" w:hAnsi="Angsana New"/>
                <w:sz w:val="30"/>
                <w:szCs w:val="30"/>
              </w:rPr>
              <w:t>182</w:t>
            </w:r>
          </w:p>
        </w:tc>
      </w:tr>
    </w:tbl>
    <w:p w:rsidR="00815F47" w:rsidRPr="00EE0FD4" w:rsidRDefault="00815F47" w:rsidP="00614F4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EA641B" w:rsidRDefault="00EA641B" w:rsidP="00EA641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88007E">
        <w:rPr>
          <w:rFonts w:ascii="Angsana New" w:hAnsi="Angsana New" w:hint="cs"/>
          <w:sz w:val="30"/>
          <w:szCs w:val="30"/>
          <w:cs/>
        </w:rPr>
        <w:t xml:space="preserve">ในระหว่างปี </w:t>
      </w:r>
      <w:r w:rsidRPr="0088007E">
        <w:rPr>
          <w:rFonts w:ascii="Angsana New" w:hAnsi="Angsana New"/>
          <w:sz w:val="30"/>
          <w:szCs w:val="30"/>
        </w:rPr>
        <w:t xml:space="preserve">2555 </w:t>
      </w:r>
      <w:r w:rsidRPr="0088007E">
        <w:rPr>
          <w:rFonts w:ascii="Angsana New" w:hAnsi="Angsana New" w:hint="cs"/>
          <w:sz w:val="30"/>
          <w:szCs w:val="30"/>
          <w:cs/>
        </w:rPr>
        <w:t xml:space="preserve">ถึง </w:t>
      </w:r>
      <w:r w:rsidR="00836A7E">
        <w:rPr>
          <w:rFonts w:ascii="Angsana New" w:hAnsi="Angsana New"/>
          <w:sz w:val="30"/>
          <w:szCs w:val="30"/>
        </w:rPr>
        <w:t>2558</w:t>
      </w:r>
      <w:r w:rsidRPr="0088007E">
        <w:rPr>
          <w:rFonts w:ascii="Angsana New" w:hAnsi="Angsana New"/>
          <w:sz w:val="30"/>
          <w:szCs w:val="30"/>
        </w:rPr>
        <w:t xml:space="preserve"> </w:t>
      </w:r>
      <w:r w:rsidRPr="0088007E">
        <w:rPr>
          <w:rFonts w:ascii="Angsana New" w:hAnsi="Angsana New" w:hint="cs"/>
          <w:sz w:val="30"/>
          <w:szCs w:val="30"/>
          <w:cs/>
        </w:rPr>
        <w:t xml:space="preserve">บริษัทได้ทำสัญญาเช่าซื้อยานพาหนะกับบริษัทเอกชนสามแห่งเป็นระยะเวลา </w:t>
      </w:r>
      <w:r w:rsidRPr="0088007E">
        <w:rPr>
          <w:rFonts w:ascii="Angsana New" w:hAnsi="Angsana New"/>
          <w:sz w:val="30"/>
          <w:szCs w:val="30"/>
        </w:rPr>
        <w:t xml:space="preserve">48 </w:t>
      </w:r>
      <w:r w:rsidRPr="0088007E">
        <w:rPr>
          <w:rFonts w:ascii="Angsana New" w:hAnsi="Angsana New" w:hint="cs"/>
          <w:sz w:val="30"/>
          <w:szCs w:val="30"/>
          <w:cs/>
        </w:rPr>
        <w:t xml:space="preserve">ถึง </w:t>
      </w:r>
      <w:r w:rsidRPr="0088007E">
        <w:rPr>
          <w:rFonts w:ascii="Angsana New" w:hAnsi="Angsana New"/>
          <w:sz w:val="30"/>
          <w:szCs w:val="30"/>
        </w:rPr>
        <w:t xml:space="preserve">60 </w:t>
      </w:r>
      <w:r w:rsidRPr="0088007E">
        <w:rPr>
          <w:rFonts w:ascii="Angsana New" w:hAnsi="Angsana New" w:hint="cs"/>
          <w:sz w:val="30"/>
          <w:szCs w:val="30"/>
          <w:cs/>
        </w:rPr>
        <w:t>เดือน โดยสัญญาเช่าซื้อ</w:t>
      </w:r>
      <w:r w:rsidR="00001CAE">
        <w:rPr>
          <w:rFonts w:ascii="Angsana New" w:hAnsi="Angsana New" w:hint="cs"/>
          <w:sz w:val="30"/>
          <w:szCs w:val="30"/>
          <w:cs/>
        </w:rPr>
        <w:t>ดังกล่าวจะสิ้นสุดลงใน</w:t>
      </w:r>
      <w:r w:rsidRPr="0088007E">
        <w:rPr>
          <w:rFonts w:ascii="Angsana New" w:hAnsi="Angsana New" w:hint="cs"/>
          <w:sz w:val="30"/>
          <w:szCs w:val="30"/>
          <w:cs/>
        </w:rPr>
        <w:t xml:space="preserve">ปี </w:t>
      </w:r>
      <w:r w:rsidRPr="0088007E">
        <w:rPr>
          <w:rFonts w:ascii="Angsana New" w:hAnsi="Angsana New"/>
          <w:sz w:val="30"/>
          <w:szCs w:val="30"/>
        </w:rPr>
        <w:t>2562</w:t>
      </w:r>
    </w:p>
    <w:p w:rsidR="00001CAE" w:rsidRPr="0088007E" w:rsidRDefault="00001CAE" w:rsidP="00EA641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EE0FD4" w:rsidRDefault="00EA1BBE" w:rsidP="00EE0FD4">
      <w:pPr>
        <w:pStyle w:val="NoSpacing"/>
        <w:jc w:val="thaiDistribute"/>
        <w:rPr>
          <w:rFonts w:ascii="Angsana New" w:hAnsi="Angsana New"/>
          <w:szCs w:val="30"/>
        </w:rPr>
      </w:pPr>
      <w:r w:rsidRPr="00297680">
        <w:rPr>
          <w:rFonts w:ascii="Angsana New" w:hAnsi="Angsana New"/>
          <w:szCs w:val="30"/>
          <w:cs/>
        </w:rPr>
        <w:lastRenderedPageBreak/>
        <w:t xml:space="preserve">ดอกเบี้ยจ่ายตัดบัญชีสำหรับปี </w:t>
      </w:r>
      <w:r w:rsidR="00C46679">
        <w:rPr>
          <w:rFonts w:ascii="Angsana New" w:hAnsi="Angsana New"/>
          <w:szCs w:val="30"/>
        </w:rPr>
        <w:t>2561</w:t>
      </w:r>
      <w:r w:rsidRPr="00297680">
        <w:rPr>
          <w:rFonts w:ascii="Angsana New" w:hAnsi="Angsana New"/>
          <w:szCs w:val="30"/>
          <w:cs/>
        </w:rPr>
        <w:t xml:space="preserve"> และ </w:t>
      </w:r>
      <w:r w:rsidR="00C46679">
        <w:rPr>
          <w:rFonts w:ascii="Angsana New" w:hAnsi="Angsana New"/>
          <w:szCs w:val="30"/>
        </w:rPr>
        <w:t>2560</w:t>
      </w:r>
      <w:r w:rsidRPr="00297680">
        <w:rPr>
          <w:rFonts w:ascii="Angsana New" w:hAnsi="Angsana New"/>
          <w:szCs w:val="30"/>
        </w:rPr>
        <w:t xml:space="preserve"> </w:t>
      </w:r>
      <w:r w:rsidRPr="00297680">
        <w:rPr>
          <w:rFonts w:ascii="Angsana New" w:hAnsi="Angsana New"/>
          <w:szCs w:val="30"/>
          <w:cs/>
        </w:rPr>
        <w:t>ซึ่งถูกแสดงรายการเป็น</w:t>
      </w:r>
      <w:r w:rsidR="00687BB4" w:rsidRPr="00297680">
        <w:rPr>
          <w:rFonts w:ascii="Angsana New" w:hAnsi="Angsana New" w:hint="cs"/>
          <w:szCs w:val="30"/>
          <w:cs/>
        </w:rPr>
        <w:t>ส่วนหนึ่งของ</w:t>
      </w:r>
      <w:r w:rsidRPr="00297680">
        <w:rPr>
          <w:rFonts w:ascii="Angsana New" w:hAnsi="Angsana New"/>
          <w:szCs w:val="30"/>
          <w:cs/>
        </w:rPr>
        <w:t xml:space="preserve"> </w:t>
      </w:r>
      <w:r w:rsidRPr="00297680">
        <w:rPr>
          <w:rFonts w:ascii="Angsana New" w:hAnsi="Angsana New"/>
          <w:szCs w:val="30"/>
        </w:rPr>
        <w:t>“</w:t>
      </w:r>
      <w:r w:rsidRPr="00297680">
        <w:rPr>
          <w:rFonts w:ascii="Angsana New" w:hAnsi="Angsana New"/>
          <w:szCs w:val="30"/>
          <w:cs/>
        </w:rPr>
        <w:t>ต้นทุนทางการเงิน</w:t>
      </w:r>
      <w:r w:rsidRPr="00297680">
        <w:rPr>
          <w:rFonts w:ascii="Angsana New" w:hAnsi="Angsana New"/>
          <w:szCs w:val="30"/>
        </w:rPr>
        <w:t>”</w:t>
      </w:r>
      <w:r w:rsidRPr="00297680">
        <w:rPr>
          <w:rFonts w:ascii="Angsana New" w:hAnsi="Angsana New"/>
          <w:szCs w:val="30"/>
          <w:cs/>
        </w:rPr>
        <w:t xml:space="preserve"> ในงบกำไรขาดทุน</w:t>
      </w:r>
      <w:r w:rsidR="00687BB4" w:rsidRPr="00297680">
        <w:rPr>
          <w:rFonts w:ascii="Angsana New" w:hAnsi="Angsana New" w:hint="cs"/>
          <w:szCs w:val="30"/>
          <w:cs/>
        </w:rPr>
        <w:t>เบ็ดเสร็จ</w:t>
      </w:r>
      <w:r w:rsidRPr="00297680">
        <w:rPr>
          <w:rFonts w:ascii="Angsana New" w:hAnsi="Angsana New"/>
          <w:szCs w:val="30"/>
          <w:cs/>
        </w:rPr>
        <w:t>มีจำนวนเงิน</w:t>
      </w:r>
      <w:r w:rsidRPr="00BF2DB0">
        <w:rPr>
          <w:rFonts w:ascii="Angsana New" w:hAnsi="Angsana New"/>
          <w:szCs w:val="30"/>
          <w:cs/>
        </w:rPr>
        <w:t>ประมาณ</w:t>
      </w:r>
      <w:r w:rsidR="001527CE" w:rsidRPr="00BF2DB0">
        <w:rPr>
          <w:rFonts w:ascii="Angsana New" w:hAnsi="Angsana New"/>
          <w:szCs w:val="30"/>
        </w:rPr>
        <w:t xml:space="preserve"> </w:t>
      </w:r>
      <w:r w:rsidR="00001CAE">
        <w:rPr>
          <w:rFonts w:ascii="Angsana New" w:hAnsi="Angsana New" w:hint="cs"/>
          <w:szCs w:val="30"/>
          <w:cs/>
        </w:rPr>
        <w:t>0.02 ล้าน</w:t>
      </w:r>
      <w:r w:rsidRPr="00BF2DB0">
        <w:rPr>
          <w:rFonts w:ascii="Angsana New" w:hAnsi="Angsana New"/>
          <w:szCs w:val="30"/>
          <w:cs/>
        </w:rPr>
        <w:t>บาท</w:t>
      </w:r>
      <w:r w:rsidR="00CB487F" w:rsidRPr="00BF2DB0">
        <w:rPr>
          <w:rFonts w:ascii="Angsana New" w:hAnsi="Angsana New" w:hint="cs"/>
          <w:szCs w:val="30"/>
          <w:cs/>
        </w:rPr>
        <w:t xml:space="preserve"> และ </w:t>
      </w:r>
      <w:r w:rsidR="00BF2DB0" w:rsidRPr="00BF2DB0">
        <w:rPr>
          <w:rFonts w:ascii="Angsana New" w:hAnsi="Angsana New" w:hint="cs"/>
          <w:szCs w:val="30"/>
          <w:cs/>
        </w:rPr>
        <w:t>0.</w:t>
      </w:r>
      <w:r w:rsidR="001C26D0">
        <w:rPr>
          <w:rFonts w:ascii="Angsana New" w:hAnsi="Angsana New"/>
          <w:szCs w:val="30"/>
        </w:rPr>
        <w:t>1</w:t>
      </w:r>
      <w:r w:rsidR="00001CAE">
        <w:rPr>
          <w:rFonts w:ascii="Angsana New" w:hAnsi="Angsana New"/>
          <w:szCs w:val="30"/>
        </w:rPr>
        <w:t>0</w:t>
      </w:r>
      <w:r w:rsidR="00CB487F" w:rsidRPr="00BF2DB0">
        <w:rPr>
          <w:rFonts w:ascii="Angsana New" w:hAnsi="Angsana New" w:hint="cs"/>
          <w:szCs w:val="30"/>
          <w:cs/>
        </w:rPr>
        <w:t xml:space="preserve"> ล้าน</w:t>
      </w:r>
      <w:r w:rsidR="00CB487F" w:rsidRPr="00297680">
        <w:rPr>
          <w:rFonts w:ascii="Angsana New" w:hAnsi="Angsana New" w:hint="cs"/>
          <w:szCs w:val="30"/>
          <w:cs/>
        </w:rPr>
        <w:t>บาท</w:t>
      </w:r>
      <w:r w:rsidRPr="00297680">
        <w:rPr>
          <w:rFonts w:ascii="Angsana New" w:hAnsi="Angsana New"/>
          <w:szCs w:val="30"/>
          <w:cs/>
        </w:rPr>
        <w:t xml:space="preserve"> </w:t>
      </w:r>
      <w:r w:rsidR="00160922" w:rsidRPr="00297680">
        <w:rPr>
          <w:rFonts w:ascii="Angsana New" w:hAnsi="Angsana New" w:hint="cs"/>
          <w:szCs w:val="30"/>
          <w:cs/>
        </w:rPr>
        <w:t>ตามลำดับ</w:t>
      </w:r>
    </w:p>
    <w:p w:rsidR="00EE0FD4" w:rsidRDefault="00EE0FD4" w:rsidP="00EE0FD4">
      <w:pPr>
        <w:pStyle w:val="NoSpacing"/>
        <w:jc w:val="thaiDistribute"/>
        <w:rPr>
          <w:rFonts w:ascii="Angsana New" w:hAnsi="Angsana New"/>
          <w:szCs w:val="30"/>
        </w:rPr>
      </w:pPr>
    </w:p>
    <w:p w:rsidR="006136B1" w:rsidRPr="00EE0FD4" w:rsidRDefault="006136B1" w:rsidP="00EE0FD4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  <w:r w:rsidRPr="00EE0FD4">
        <w:rPr>
          <w:rFonts w:ascii="Angsana New" w:hAnsi="Angsana New"/>
          <w:b/>
          <w:bCs/>
          <w:szCs w:val="30"/>
          <w:cs/>
        </w:rPr>
        <w:t>หนี้สินผลประโยชน์พนักงานหลังออกจากงาน</w:t>
      </w:r>
    </w:p>
    <w:p w:rsidR="006136B1" w:rsidRPr="00A9099D" w:rsidRDefault="006136B1" w:rsidP="006136B1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jc w:val="thaiDistribute"/>
        <w:rPr>
          <w:rFonts w:ascii="Angsana New" w:hAnsi="Angsana New"/>
          <w:b/>
          <w:bCs/>
          <w:sz w:val="24"/>
          <w:szCs w:val="24"/>
        </w:rPr>
      </w:pPr>
    </w:p>
    <w:p w:rsidR="006136B1" w:rsidRPr="00297680" w:rsidRDefault="006136B1" w:rsidP="006136B1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jc w:val="thaiDistribute"/>
        <w:rPr>
          <w:rFonts w:ascii="Angsana New" w:hAnsi="Angsana New"/>
          <w:spacing w:val="-10"/>
          <w:szCs w:val="30"/>
        </w:rPr>
      </w:pPr>
      <w:r w:rsidRPr="00297680">
        <w:rPr>
          <w:rFonts w:ascii="Angsana New" w:hAnsi="Angsana New"/>
          <w:spacing w:val="-10"/>
          <w:szCs w:val="30"/>
          <w:cs/>
        </w:rPr>
        <w:t xml:space="preserve">รายการเคลื่อนไหวของหนี้สินผลประโยชน์พนักงานหลังออกจากงานสำหรับปีสิ้นสุดวันที่ </w:t>
      </w:r>
      <w:r w:rsidRPr="00297680">
        <w:rPr>
          <w:rFonts w:ascii="Angsana New" w:hAnsi="Angsana New"/>
          <w:spacing w:val="-10"/>
          <w:szCs w:val="30"/>
        </w:rPr>
        <w:t xml:space="preserve">31 </w:t>
      </w:r>
      <w:r w:rsidRPr="00297680">
        <w:rPr>
          <w:rFonts w:ascii="Angsana New" w:hAnsi="Angsana New"/>
          <w:spacing w:val="-10"/>
          <w:szCs w:val="30"/>
          <w:cs/>
        </w:rPr>
        <w:t xml:space="preserve">ธันวาคม </w:t>
      </w:r>
      <w:r w:rsidR="00C46679">
        <w:rPr>
          <w:rFonts w:ascii="Angsana New" w:hAnsi="Angsana New"/>
          <w:spacing w:val="-10"/>
          <w:szCs w:val="30"/>
        </w:rPr>
        <w:t>2561</w:t>
      </w:r>
      <w:r w:rsidRPr="00297680">
        <w:rPr>
          <w:rFonts w:ascii="Angsana New" w:hAnsi="Angsana New"/>
          <w:spacing w:val="-10"/>
          <w:szCs w:val="30"/>
        </w:rPr>
        <w:t xml:space="preserve"> </w:t>
      </w:r>
      <w:r w:rsidRPr="00297680">
        <w:rPr>
          <w:rFonts w:ascii="Angsana New" w:hAnsi="Angsana New"/>
          <w:spacing w:val="-10"/>
          <w:szCs w:val="30"/>
          <w:cs/>
        </w:rPr>
        <w:t xml:space="preserve">และ </w:t>
      </w:r>
      <w:r w:rsidR="00C46679">
        <w:rPr>
          <w:rFonts w:ascii="Angsana New" w:hAnsi="Angsana New"/>
          <w:spacing w:val="-10"/>
          <w:szCs w:val="30"/>
        </w:rPr>
        <w:t>2560</w:t>
      </w:r>
      <w:r w:rsidRPr="00297680">
        <w:rPr>
          <w:rFonts w:ascii="Angsana New" w:hAnsi="Angsana New"/>
          <w:spacing w:val="-10"/>
          <w:szCs w:val="30"/>
        </w:rPr>
        <w:t xml:space="preserve"> </w:t>
      </w:r>
      <w:r w:rsidRPr="00297680">
        <w:rPr>
          <w:rFonts w:ascii="Angsana New" w:hAnsi="Angsana New"/>
          <w:spacing w:val="-10"/>
          <w:szCs w:val="30"/>
          <w:cs/>
        </w:rPr>
        <w:t>มีดังนี้</w:t>
      </w:r>
    </w:p>
    <w:p w:rsidR="006E5EB5" w:rsidRPr="00A9099D" w:rsidRDefault="006E5EB5" w:rsidP="00F548A7">
      <w:pPr>
        <w:pStyle w:val="BodyText2"/>
        <w:ind w:left="0" w:firstLine="0"/>
        <w:jc w:val="thaiDistribute"/>
        <w:rPr>
          <w:rFonts w:ascii="Angsana New" w:hAnsi="Angsana New"/>
          <w:sz w:val="24"/>
          <w:szCs w:val="24"/>
        </w:rPr>
      </w:pPr>
    </w:p>
    <w:tbl>
      <w:tblPr>
        <w:tblW w:w="9606" w:type="dxa"/>
        <w:tblLook w:val="04A0"/>
      </w:tblPr>
      <w:tblGrid>
        <w:gridCol w:w="6204"/>
        <w:gridCol w:w="1559"/>
        <w:gridCol w:w="283"/>
        <w:gridCol w:w="1560"/>
      </w:tblGrid>
      <w:tr w:rsidR="000E2BE3" w:rsidRPr="00297680" w:rsidTr="000E2BE3">
        <w:tc>
          <w:tcPr>
            <w:tcW w:w="6204" w:type="dxa"/>
            <w:vAlign w:val="bottom"/>
          </w:tcPr>
          <w:p w:rsidR="000E2BE3" w:rsidRPr="00297680" w:rsidRDefault="000E2BE3" w:rsidP="00A346A4">
            <w:pPr>
              <w:pStyle w:val="NoSpacing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  <w:vAlign w:val="bottom"/>
          </w:tcPr>
          <w:p w:rsidR="000E2BE3" w:rsidRPr="00297680" w:rsidRDefault="000E2BE3" w:rsidP="00A346A4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  <w:r w:rsidRPr="00297680">
              <w:rPr>
                <w:rFonts w:ascii="Angsana New" w:hAnsi="Angsana New"/>
                <w:szCs w:val="30"/>
                <w:cs/>
              </w:rPr>
              <w:t>พันบาท</w:t>
            </w:r>
          </w:p>
        </w:tc>
      </w:tr>
      <w:tr w:rsidR="000E2BE3" w:rsidRPr="00297680" w:rsidTr="000E2BE3">
        <w:tc>
          <w:tcPr>
            <w:tcW w:w="6204" w:type="dxa"/>
            <w:vAlign w:val="bottom"/>
          </w:tcPr>
          <w:p w:rsidR="000E2BE3" w:rsidRPr="00297680" w:rsidRDefault="000E2BE3" w:rsidP="00A346A4">
            <w:pPr>
              <w:pStyle w:val="NoSpacing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0E2BE3" w:rsidRPr="00297680" w:rsidRDefault="00C46679" w:rsidP="00A346A4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>
              <w:rPr>
                <w:rFonts w:ascii="Angsana New" w:hAnsi="Angsana New"/>
                <w:szCs w:val="30"/>
              </w:rPr>
              <w:t>2561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bottom"/>
          </w:tcPr>
          <w:p w:rsidR="000E2BE3" w:rsidRPr="00297680" w:rsidRDefault="000E2BE3" w:rsidP="00A346A4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E2BE3" w:rsidRPr="00297680" w:rsidRDefault="00C46679" w:rsidP="00A346A4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>
              <w:rPr>
                <w:rFonts w:ascii="Angsana New" w:hAnsi="Angsana New"/>
                <w:szCs w:val="30"/>
              </w:rPr>
              <w:t>2560</w:t>
            </w:r>
          </w:p>
        </w:tc>
      </w:tr>
      <w:tr w:rsidR="00B573B2" w:rsidRPr="00297680" w:rsidTr="000E2BE3">
        <w:tc>
          <w:tcPr>
            <w:tcW w:w="6204" w:type="dxa"/>
            <w:vAlign w:val="bottom"/>
          </w:tcPr>
          <w:p w:rsidR="00B573B2" w:rsidRPr="00297680" w:rsidRDefault="00B573B2" w:rsidP="00A346A4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</w:rPr>
            </w:pPr>
            <w:r w:rsidRPr="00297680">
              <w:rPr>
                <w:rFonts w:ascii="Angsana New" w:hAnsi="Angsana New"/>
                <w:szCs w:val="30"/>
                <w:cs/>
              </w:rPr>
              <w:t xml:space="preserve">หนี้สินผลประโยชน์ของพนักงานหลังออกจากงาน ณ วันที่ </w:t>
            </w:r>
            <w:r w:rsidRPr="00297680">
              <w:rPr>
                <w:rFonts w:ascii="Angsana New" w:hAnsi="Angsana New"/>
                <w:szCs w:val="30"/>
              </w:rPr>
              <w:t xml:space="preserve">1 </w:t>
            </w:r>
            <w:r w:rsidRPr="00297680">
              <w:rPr>
                <w:rFonts w:ascii="Angsana New" w:hAnsi="Angsana New"/>
                <w:szCs w:val="30"/>
                <w:cs/>
              </w:rPr>
              <w:t>มกราคม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573B2" w:rsidRPr="00BF2DB0" w:rsidRDefault="00B573B2" w:rsidP="00B573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F2DB0">
              <w:rPr>
                <w:rFonts w:ascii="Angsana New" w:hAnsi="Angsana New" w:hint="cs"/>
                <w:sz w:val="30"/>
                <w:szCs w:val="30"/>
                <w:cs/>
              </w:rPr>
              <w:t>15</w:t>
            </w:r>
            <w:r w:rsidRPr="00BF2DB0">
              <w:rPr>
                <w:rFonts w:ascii="Angsana New" w:hAnsi="Angsana New"/>
                <w:sz w:val="30"/>
                <w:szCs w:val="30"/>
              </w:rPr>
              <w:t>,</w:t>
            </w:r>
            <w:r w:rsidRPr="00BF2DB0">
              <w:rPr>
                <w:rFonts w:ascii="Angsana New" w:hAnsi="Angsana New" w:hint="cs"/>
                <w:sz w:val="30"/>
                <w:szCs w:val="30"/>
                <w:cs/>
              </w:rPr>
              <w:t>454</w:t>
            </w:r>
          </w:p>
        </w:tc>
        <w:tc>
          <w:tcPr>
            <w:tcW w:w="283" w:type="dxa"/>
            <w:vAlign w:val="bottom"/>
          </w:tcPr>
          <w:p w:rsidR="00B573B2" w:rsidRPr="00297680" w:rsidRDefault="00B573B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573B2" w:rsidRPr="00BF2DB0" w:rsidRDefault="00B573B2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F2DB0">
              <w:rPr>
                <w:rFonts w:ascii="Angsana New" w:hAnsi="Angsana New"/>
                <w:sz w:val="30"/>
                <w:szCs w:val="30"/>
              </w:rPr>
              <w:t>12,989</w:t>
            </w:r>
          </w:p>
        </w:tc>
      </w:tr>
      <w:tr w:rsidR="006A4A74" w:rsidRPr="00297680" w:rsidTr="000E2BE3">
        <w:tc>
          <w:tcPr>
            <w:tcW w:w="6204" w:type="dxa"/>
            <w:vAlign w:val="bottom"/>
          </w:tcPr>
          <w:p w:rsidR="006A4A74" w:rsidRPr="00297680" w:rsidRDefault="006A4A74" w:rsidP="00A346A4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</w:rPr>
            </w:pPr>
            <w:r w:rsidRPr="00297680">
              <w:rPr>
                <w:rFonts w:ascii="Angsana New" w:hAnsi="Angsana New"/>
                <w:szCs w:val="30"/>
                <w:cs/>
              </w:rPr>
              <w:t>ต้นทุนบริการปัจจุบัน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A4A74" w:rsidRPr="00B573B2" w:rsidRDefault="00B573B2" w:rsidP="002946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573B2">
              <w:rPr>
                <w:rFonts w:ascii="Angsana New" w:hAnsi="Angsana New"/>
                <w:sz w:val="30"/>
                <w:szCs w:val="30"/>
              </w:rPr>
              <w:t>2,</w:t>
            </w:r>
            <w:r w:rsidR="002946BC">
              <w:rPr>
                <w:rFonts w:ascii="Angsana New" w:hAnsi="Angsana New"/>
                <w:sz w:val="30"/>
                <w:szCs w:val="30"/>
              </w:rPr>
              <w:t>689</w:t>
            </w:r>
          </w:p>
        </w:tc>
        <w:tc>
          <w:tcPr>
            <w:tcW w:w="283" w:type="dxa"/>
            <w:vAlign w:val="bottom"/>
          </w:tcPr>
          <w:p w:rsidR="006A4A74" w:rsidRPr="00297680" w:rsidRDefault="006A4A74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vAlign w:val="bottom"/>
          </w:tcPr>
          <w:p w:rsidR="006A4A74" w:rsidRPr="00BF2DB0" w:rsidRDefault="006A4A74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F2DB0">
              <w:rPr>
                <w:rFonts w:ascii="Angsana New" w:hAnsi="Angsana New"/>
                <w:sz w:val="30"/>
                <w:szCs w:val="30"/>
              </w:rPr>
              <w:t>2,357</w:t>
            </w:r>
          </w:p>
        </w:tc>
      </w:tr>
      <w:tr w:rsidR="006A4A74" w:rsidRPr="00297680" w:rsidTr="002946BC">
        <w:tc>
          <w:tcPr>
            <w:tcW w:w="6204" w:type="dxa"/>
            <w:vAlign w:val="bottom"/>
          </w:tcPr>
          <w:p w:rsidR="006A4A74" w:rsidRPr="00297680" w:rsidRDefault="006A4A74" w:rsidP="00A346A4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</w:rPr>
            </w:pPr>
            <w:r w:rsidRPr="00297680">
              <w:rPr>
                <w:rFonts w:ascii="Angsana New" w:hAnsi="Angsana New"/>
                <w:szCs w:val="30"/>
                <w:cs/>
              </w:rPr>
              <w:t>ต้นทุนดอกเบี้ย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A4A74" w:rsidRPr="00B573B2" w:rsidRDefault="00B573B2" w:rsidP="00B573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573B2">
              <w:rPr>
                <w:rFonts w:ascii="Angsana New" w:hAnsi="Angsana New"/>
                <w:sz w:val="30"/>
                <w:szCs w:val="30"/>
              </w:rPr>
              <w:t>275</w:t>
            </w:r>
          </w:p>
        </w:tc>
        <w:tc>
          <w:tcPr>
            <w:tcW w:w="283" w:type="dxa"/>
            <w:vAlign w:val="bottom"/>
          </w:tcPr>
          <w:p w:rsidR="006A4A74" w:rsidRPr="00297680" w:rsidRDefault="006A4A74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bottom"/>
          </w:tcPr>
          <w:p w:rsidR="006A4A74" w:rsidRPr="00BF2DB0" w:rsidRDefault="006A4A74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F2DB0">
              <w:rPr>
                <w:rFonts w:ascii="Angsana New" w:hAnsi="Angsana New"/>
                <w:sz w:val="30"/>
                <w:szCs w:val="30"/>
              </w:rPr>
              <w:t>248</w:t>
            </w:r>
          </w:p>
        </w:tc>
      </w:tr>
      <w:tr w:rsidR="006A4A74" w:rsidRPr="00297680" w:rsidTr="002946BC">
        <w:tc>
          <w:tcPr>
            <w:tcW w:w="6204" w:type="dxa"/>
            <w:vAlign w:val="bottom"/>
          </w:tcPr>
          <w:p w:rsidR="006A4A74" w:rsidRPr="00297680" w:rsidRDefault="006A4A74" w:rsidP="00A346A4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  <w:cs/>
              </w:rPr>
            </w:pPr>
            <w:r w:rsidRPr="00297680">
              <w:rPr>
                <w:rFonts w:ascii="Angsana New" w:hAnsi="Angsana New"/>
                <w:szCs w:val="30"/>
                <w:cs/>
              </w:rPr>
              <w:t>ค่าใช้จ่ายที่รับรู้</w:t>
            </w:r>
            <w:r w:rsidRPr="00297680">
              <w:rPr>
                <w:rFonts w:ascii="Angsana New" w:hAnsi="Angsana New" w:hint="cs"/>
                <w:szCs w:val="30"/>
                <w:cs/>
              </w:rPr>
              <w:t>เป็นรายการกำไรหรือขาดทุน</w:t>
            </w:r>
            <w:r w:rsidRPr="00297680">
              <w:rPr>
                <w:rFonts w:ascii="Angsana New" w:hAnsi="Angsana New"/>
                <w:szCs w:val="30"/>
                <w:cs/>
              </w:rPr>
              <w:t>ในงบกำไรขาดทุนเบ็ดเสร็จ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A4A74" w:rsidRPr="00B573B2" w:rsidRDefault="002946BC" w:rsidP="002946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2</w:t>
            </w:r>
            <w:r w:rsidR="006A4A74" w:rsidRPr="00B573B2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964</w:t>
            </w:r>
          </w:p>
        </w:tc>
        <w:tc>
          <w:tcPr>
            <w:tcW w:w="283" w:type="dxa"/>
            <w:vAlign w:val="bottom"/>
          </w:tcPr>
          <w:p w:rsidR="006A4A74" w:rsidRPr="00297680" w:rsidRDefault="006A4A74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vAlign w:val="bottom"/>
          </w:tcPr>
          <w:p w:rsidR="006A4A74" w:rsidRPr="00337A3F" w:rsidRDefault="006A4A74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highlight w:val="yellow"/>
                <w:cs/>
              </w:rPr>
            </w:pPr>
            <w:r w:rsidRPr="00BF2DB0">
              <w:rPr>
                <w:rFonts w:ascii="Angsana New" w:hAnsi="Angsana New"/>
                <w:sz w:val="30"/>
                <w:szCs w:val="30"/>
              </w:rPr>
              <w:t>2,60</w:t>
            </w:r>
            <w:r>
              <w:rPr>
                <w:rFonts w:ascii="Angsana New" w:hAnsi="Angsana New"/>
                <w:sz w:val="30"/>
                <w:szCs w:val="30"/>
              </w:rPr>
              <w:t>5</w:t>
            </w:r>
          </w:p>
        </w:tc>
      </w:tr>
      <w:tr w:rsidR="006A4A74" w:rsidRPr="00297680" w:rsidTr="002946BC">
        <w:tc>
          <w:tcPr>
            <w:tcW w:w="6204" w:type="dxa"/>
            <w:vAlign w:val="bottom"/>
          </w:tcPr>
          <w:p w:rsidR="006A4A74" w:rsidRPr="00297680" w:rsidRDefault="006A4A74" w:rsidP="00675294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  <w:cs/>
              </w:rPr>
            </w:pPr>
            <w:r w:rsidRPr="00297680">
              <w:rPr>
                <w:rFonts w:ascii="Angsana New" w:hAnsi="Angsana New" w:hint="cs"/>
                <w:szCs w:val="30"/>
                <w:cs/>
              </w:rPr>
              <w:t>ผลประโยชน์ของพนักงานที่จ่ายชำระในระหว่างปี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A4A74" w:rsidRPr="00CD1C9B" w:rsidRDefault="006A4A74" w:rsidP="00B573B2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CD1C9B">
              <w:rPr>
                <w:rFonts w:ascii="Angsana New" w:hAnsi="Angsana New" w:hint="cs"/>
                <w:sz w:val="30"/>
                <w:szCs w:val="30"/>
                <w:cs/>
              </w:rPr>
              <w:t>(</w:t>
            </w:r>
            <w:r w:rsidRPr="00CD1C9B">
              <w:rPr>
                <w:rFonts w:ascii="Angsana New" w:hAnsi="Angsana New"/>
                <w:sz w:val="30"/>
                <w:szCs w:val="30"/>
              </w:rPr>
              <w:t xml:space="preserve">   4</w:t>
            </w:r>
            <w:r w:rsidR="00B573B2" w:rsidRPr="00CD1C9B">
              <w:rPr>
                <w:rFonts w:ascii="Angsana New" w:hAnsi="Angsana New"/>
                <w:sz w:val="30"/>
                <w:szCs w:val="30"/>
              </w:rPr>
              <w:t>,1</w:t>
            </w:r>
            <w:r w:rsidRPr="00CD1C9B">
              <w:rPr>
                <w:rFonts w:ascii="Angsana New" w:hAnsi="Angsana New"/>
                <w:sz w:val="30"/>
                <w:szCs w:val="30"/>
              </w:rPr>
              <w:t>0</w:t>
            </w:r>
            <w:r w:rsidR="00B573B2" w:rsidRPr="00CD1C9B">
              <w:rPr>
                <w:rFonts w:ascii="Angsana New" w:hAnsi="Angsana New"/>
                <w:sz w:val="30"/>
                <w:szCs w:val="30"/>
              </w:rPr>
              <w:t>5</w:t>
            </w:r>
            <w:r w:rsidRPr="00CD1C9B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283" w:type="dxa"/>
            <w:vAlign w:val="bottom"/>
          </w:tcPr>
          <w:p w:rsidR="006A4A74" w:rsidRPr="00297680" w:rsidRDefault="006A4A74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bottom"/>
          </w:tcPr>
          <w:p w:rsidR="006A4A74" w:rsidRPr="00BF2DB0" w:rsidRDefault="006A4A74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  <w:tab w:val="left" w:pos="885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BF2DB0">
              <w:rPr>
                <w:rFonts w:ascii="Angsana New" w:hAnsi="Angsana New" w:hint="cs"/>
                <w:sz w:val="30"/>
                <w:szCs w:val="30"/>
                <w:cs/>
              </w:rPr>
              <w:t>(</w:t>
            </w:r>
            <w:r w:rsidR="004F0875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BF2DB0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="004F0875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BF2DB0">
              <w:rPr>
                <w:rFonts w:ascii="Angsana New" w:hAnsi="Angsana New"/>
                <w:sz w:val="30"/>
                <w:szCs w:val="30"/>
              </w:rPr>
              <w:t xml:space="preserve"> 140</w:t>
            </w:r>
            <w:r w:rsidRPr="00BF2DB0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</w:tr>
      <w:tr w:rsidR="006A4A74" w:rsidRPr="00297680" w:rsidTr="000E2BE3">
        <w:trPr>
          <w:trHeight w:val="215"/>
        </w:trPr>
        <w:tc>
          <w:tcPr>
            <w:tcW w:w="6204" w:type="dxa"/>
            <w:vAlign w:val="bottom"/>
          </w:tcPr>
          <w:p w:rsidR="006A4A74" w:rsidRPr="00297680" w:rsidRDefault="006A4A74" w:rsidP="00A346A4">
            <w:pPr>
              <w:pStyle w:val="NoSpacing"/>
              <w:rPr>
                <w:rFonts w:ascii="Angsana New" w:hAnsi="Angsana New"/>
                <w:szCs w:val="30"/>
                <w:cs/>
              </w:rPr>
            </w:pPr>
            <w:r w:rsidRPr="00297680">
              <w:rPr>
                <w:rFonts w:ascii="Angsana New" w:hAnsi="Angsana New"/>
                <w:szCs w:val="30"/>
                <w:cs/>
              </w:rPr>
              <w:t xml:space="preserve">หนี้สินผลประโยชน์พนักงานหลังออกจากงาน ณ วันที่ </w:t>
            </w:r>
            <w:r w:rsidRPr="00297680">
              <w:rPr>
                <w:rFonts w:ascii="Angsana New" w:hAnsi="Angsana New"/>
                <w:szCs w:val="30"/>
              </w:rPr>
              <w:t>31</w:t>
            </w:r>
            <w:r w:rsidRPr="00297680">
              <w:rPr>
                <w:rFonts w:ascii="Angsana New" w:hAnsi="Angsana New"/>
                <w:szCs w:val="30"/>
                <w:cs/>
              </w:rPr>
              <w:t xml:space="preserve"> ธันวาคม</w:t>
            </w: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A4A74" w:rsidRPr="00CD1C9B" w:rsidRDefault="006A4A74" w:rsidP="004F08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9"/>
                <w:tab w:val="left" w:pos="600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D1C9B">
              <w:rPr>
                <w:rFonts w:ascii="Angsana New" w:hAnsi="Angsana New" w:hint="cs"/>
                <w:sz w:val="30"/>
                <w:szCs w:val="30"/>
                <w:cs/>
              </w:rPr>
              <w:t>1</w:t>
            </w:r>
            <w:r w:rsidR="002946BC">
              <w:rPr>
                <w:rFonts w:ascii="Angsana New" w:hAnsi="Angsana New" w:hint="cs"/>
                <w:sz w:val="30"/>
                <w:szCs w:val="30"/>
                <w:cs/>
              </w:rPr>
              <w:t>4</w:t>
            </w:r>
            <w:r w:rsidRPr="00CD1C9B">
              <w:rPr>
                <w:rFonts w:ascii="Angsana New" w:hAnsi="Angsana New"/>
                <w:sz w:val="30"/>
                <w:szCs w:val="30"/>
              </w:rPr>
              <w:t>,</w:t>
            </w:r>
            <w:r w:rsidR="002946BC">
              <w:rPr>
                <w:rFonts w:ascii="Angsana New" w:hAnsi="Angsana New"/>
                <w:sz w:val="30"/>
                <w:szCs w:val="30"/>
              </w:rPr>
              <w:t>313</w:t>
            </w:r>
          </w:p>
        </w:tc>
        <w:tc>
          <w:tcPr>
            <w:tcW w:w="283" w:type="dxa"/>
            <w:vAlign w:val="bottom"/>
          </w:tcPr>
          <w:p w:rsidR="006A4A74" w:rsidRPr="00297680" w:rsidRDefault="006A4A74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A4A74" w:rsidRPr="00BF2DB0" w:rsidRDefault="006A4A74" w:rsidP="004F08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F2DB0">
              <w:rPr>
                <w:rFonts w:ascii="Angsana New" w:hAnsi="Angsana New" w:hint="cs"/>
                <w:sz w:val="30"/>
                <w:szCs w:val="30"/>
                <w:cs/>
              </w:rPr>
              <w:t>15</w:t>
            </w:r>
            <w:r w:rsidRPr="00BF2DB0">
              <w:rPr>
                <w:rFonts w:ascii="Angsana New" w:hAnsi="Angsana New"/>
                <w:sz w:val="30"/>
                <w:szCs w:val="30"/>
              </w:rPr>
              <w:t>,</w:t>
            </w:r>
            <w:r w:rsidRPr="00BF2DB0">
              <w:rPr>
                <w:rFonts w:ascii="Angsana New" w:hAnsi="Angsana New" w:hint="cs"/>
                <w:sz w:val="30"/>
                <w:szCs w:val="30"/>
                <w:cs/>
              </w:rPr>
              <w:t>454</w:t>
            </w:r>
          </w:p>
        </w:tc>
      </w:tr>
    </w:tbl>
    <w:p w:rsidR="002A7592" w:rsidRPr="00A9099D" w:rsidRDefault="002A7592" w:rsidP="000E2BE3">
      <w:pPr>
        <w:pStyle w:val="BodyText2"/>
        <w:tabs>
          <w:tab w:val="left" w:pos="0"/>
        </w:tabs>
        <w:ind w:left="0" w:firstLine="0"/>
        <w:jc w:val="thaiDistribute"/>
        <w:rPr>
          <w:rFonts w:ascii="Angsana New" w:hAnsi="Angsana New"/>
          <w:sz w:val="24"/>
          <w:szCs w:val="24"/>
        </w:rPr>
      </w:pPr>
    </w:p>
    <w:p w:rsidR="000E2BE3" w:rsidRPr="00DD5D83" w:rsidRDefault="000E2BE3" w:rsidP="000E2BE3">
      <w:pPr>
        <w:pStyle w:val="BodyText2"/>
        <w:tabs>
          <w:tab w:val="left" w:pos="0"/>
        </w:tabs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DD5D83">
        <w:rPr>
          <w:rFonts w:ascii="Angsana New" w:hAnsi="Angsana New" w:hint="cs"/>
          <w:sz w:val="30"/>
          <w:szCs w:val="30"/>
          <w:cs/>
        </w:rPr>
        <w:t>สมมติฐานที่สำคัญ</w:t>
      </w:r>
      <w:r>
        <w:rPr>
          <w:rFonts w:ascii="Angsana New" w:hAnsi="Angsana New" w:hint="cs"/>
          <w:sz w:val="30"/>
          <w:szCs w:val="30"/>
          <w:cs/>
        </w:rPr>
        <w:t>ที่</w:t>
      </w:r>
      <w:r w:rsidRPr="00DD5D83">
        <w:rPr>
          <w:rFonts w:ascii="Angsana New" w:hAnsi="Angsana New" w:hint="cs"/>
          <w:sz w:val="30"/>
          <w:szCs w:val="30"/>
          <w:cs/>
        </w:rPr>
        <w:t>ใช้ในการคำนวณหนี้สินผลประโยชน์ของพนักงานหลังออกจากงาน</w:t>
      </w:r>
      <w:r>
        <w:rPr>
          <w:rFonts w:ascii="Angsana New" w:hAnsi="Angsana New" w:hint="cs"/>
          <w:sz w:val="30"/>
          <w:szCs w:val="30"/>
          <w:cs/>
        </w:rPr>
        <w:t xml:space="preserve">ในปี </w:t>
      </w:r>
      <w:r w:rsidR="00C46679">
        <w:rPr>
          <w:rFonts w:ascii="Angsana New" w:hAnsi="Angsana New"/>
          <w:color w:val="000000"/>
          <w:sz w:val="30"/>
          <w:szCs w:val="30"/>
        </w:rPr>
        <w:t>2561</w:t>
      </w:r>
      <w:r w:rsidRPr="00DD5D83">
        <w:rPr>
          <w:rFonts w:ascii="Angsana New" w:hAnsi="Angsana New"/>
          <w:color w:val="000000"/>
          <w:sz w:val="30"/>
          <w:szCs w:val="30"/>
        </w:rPr>
        <w:t xml:space="preserve"> </w:t>
      </w:r>
      <w:r w:rsidRPr="00DD5D83">
        <w:rPr>
          <w:rFonts w:ascii="Angsana New" w:hAnsi="Angsana New" w:hint="cs"/>
          <w:color w:val="000000"/>
          <w:sz w:val="30"/>
          <w:szCs w:val="30"/>
          <w:cs/>
        </w:rPr>
        <w:t>และ</w:t>
      </w:r>
      <w:r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="00C46679">
        <w:rPr>
          <w:rFonts w:ascii="Angsana New" w:hAnsi="Angsana New"/>
          <w:color w:val="000000"/>
          <w:sz w:val="30"/>
          <w:szCs w:val="30"/>
        </w:rPr>
        <w:t>2560</w:t>
      </w:r>
      <w:r w:rsidRPr="00DD5D83">
        <w:rPr>
          <w:rFonts w:ascii="Angsana New" w:hAnsi="Angsana New"/>
          <w:color w:val="000000"/>
          <w:sz w:val="30"/>
          <w:szCs w:val="30"/>
        </w:rPr>
        <w:t xml:space="preserve"> </w:t>
      </w:r>
      <w:r w:rsidRPr="00DD5D83">
        <w:rPr>
          <w:rFonts w:ascii="Angsana New" w:hAnsi="Angsana New" w:hint="cs"/>
          <w:sz w:val="30"/>
          <w:szCs w:val="30"/>
          <w:cs/>
        </w:rPr>
        <w:t>มีดังนี้</w:t>
      </w:r>
    </w:p>
    <w:p w:rsidR="000E2BE3" w:rsidRPr="00A9099D" w:rsidRDefault="000E2BE3" w:rsidP="000E2BE3">
      <w:pPr>
        <w:pStyle w:val="BodyText2"/>
        <w:tabs>
          <w:tab w:val="left" w:pos="0"/>
        </w:tabs>
        <w:ind w:left="0" w:firstLine="0"/>
        <w:jc w:val="thaiDistribute"/>
        <w:rPr>
          <w:rFonts w:ascii="Angsana New" w:hAnsi="Angsana New"/>
          <w:sz w:val="24"/>
          <w:szCs w:val="24"/>
          <w:cs/>
        </w:rPr>
      </w:pPr>
    </w:p>
    <w:p w:rsidR="00D405D1" w:rsidRPr="007063F9" w:rsidRDefault="00D405D1" w:rsidP="00D405D1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DD5D83">
        <w:rPr>
          <w:rFonts w:ascii="Angsana New" w:hAnsi="Angsana New" w:hint="cs"/>
          <w:sz w:val="30"/>
          <w:szCs w:val="30"/>
          <w:cs/>
        </w:rPr>
        <w:t>อัตราคิดลด</w:t>
      </w:r>
      <w:r w:rsidRPr="00DD5D83">
        <w:rPr>
          <w:rFonts w:ascii="Angsana New" w:hAnsi="Angsana New" w:hint="cs"/>
          <w:sz w:val="30"/>
          <w:szCs w:val="30"/>
          <w:cs/>
        </w:rPr>
        <w:tab/>
      </w:r>
      <w:r w:rsidRPr="00DD5D83">
        <w:rPr>
          <w:rFonts w:ascii="Angsana New" w:hAnsi="Angsana New" w:hint="cs"/>
          <w:sz w:val="30"/>
          <w:szCs w:val="30"/>
          <w:cs/>
        </w:rPr>
        <w:tab/>
      </w:r>
      <w:r w:rsidRPr="00DD5D83">
        <w:rPr>
          <w:rFonts w:ascii="Angsana New" w:hAnsi="Angsana New" w:hint="cs"/>
          <w:sz w:val="30"/>
          <w:szCs w:val="30"/>
          <w:cs/>
        </w:rPr>
        <w:tab/>
      </w:r>
      <w:r w:rsidRPr="00DD5D83">
        <w:rPr>
          <w:rFonts w:ascii="Angsana New" w:hAnsi="Angsana New" w:hint="cs"/>
          <w:sz w:val="30"/>
          <w:szCs w:val="30"/>
          <w:cs/>
        </w:rPr>
        <w:tab/>
      </w:r>
      <w:r w:rsidRPr="007063F9">
        <w:rPr>
          <w:rFonts w:ascii="Angsana New" w:hAnsi="Angsana New" w:hint="cs"/>
          <w:sz w:val="30"/>
          <w:szCs w:val="30"/>
          <w:cs/>
        </w:rPr>
        <w:t>ร้อยละ 1.93 ต่อปี</w:t>
      </w:r>
      <w:r w:rsidRPr="007063F9">
        <w:rPr>
          <w:rFonts w:ascii="Angsana New" w:hAnsi="Angsana New"/>
          <w:sz w:val="30"/>
          <w:szCs w:val="30"/>
        </w:rPr>
        <w:t xml:space="preserve"> </w:t>
      </w:r>
    </w:p>
    <w:p w:rsidR="00D405D1" w:rsidRPr="007063F9" w:rsidRDefault="00D405D1" w:rsidP="00D405D1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7063F9">
        <w:rPr>
          <w:rFonts w:ascii="Angsana New" w:hAnsi="Angsana New" w:hint="cs"/>
          <w:sz w:val="30"/>
          <w:szCs w:val="30"/>
          <w:cs/>
        </w:rPr>
        <w:t>อัตราการขึ้นเงินเดือน</w:t>
      </w:r>
      <w:r w:rsidRPr="007063F9">
        <w:rPr>
          <w:rFonts w:ascii="Angsana New" w:hAnsi="Angsana New" w:hint="cs"/>
          <w:sz w:val="30"/>
          <w:szCs w:val="30"/>
          <w:cs/>
        </w:rPr>
        <w:tab/>
      </w:r>
      <w:r w:rsidRPr="007063F9">
        <w:rPr>
          <w:rFonts w:ascii="Angsana New" w:hAnsi="Angsana New" w:hint="cs"/>
          <w:sz w:val="30"/>
          <w:szCs w:val="30"/>
          <w:cs/>
        </w:rPr>
        <w:tab/>
      </w:r>
      <w:r w:rsidRPr="007063F9">
        <w:rPr>
          <w:rFonts w:ascii="Angsana New" w:hAnsi="Angsana New" w:hint="cs"/>
          <w:sz w:val="30"/>
          <w:szCs w:val="30"/>
          <w:cs/>
        </w:rPr>
        <w:tab/>
        <w:t>ร้อยละ</w:t>
      </w:r>
      <w:r w:rsidRPr="007063F9">
        <w:rPr>
          <w:rFonts w:ascii="Angsana New" w:hAnsi="Angsana New"/>
          <w:sz w:val="30"/>
          <w:szCs w:val="30"/>
        </w:rPr>
        <w:t xml:space="preserve"> </w:t>
      </w:r>
      <w:r w:rsidRPr="007063F9">
        <w:rPr>
          <w:rFonts w:ascii="Angsana New" w:hAnsi="Angsana New" w:hint="cs"/>
          <w:sz w:val="30"/>
          <w:szCs w:val="30"/>
          <w:cs/>
        </w:rPr>
        <w:t>6 ต่อปี</w:t>
      </w:r>
    </w:p>
    <w:p w:rsidR="00D405D1" w:rsidRPr="00DD5D83" w:rsidRDefault="00D405D1" w:rsidP="00D405D1">
      <w:pPr>
        <w:pStyle w:val="BodyText2"/>
        <w:ind w:left="3540" w:hanging="3540"/>
        <w:jc w:val="thaiDistribute"/>
        <w:rPr>
          <w:rFonts w:ascii="Angsana New" w:hAnsi="Angsana New"/>
          <w:sz w:val="30"/>
          <w:szCs w:val="30"/>
        </w:rPr>
      </w:pPr>
      <w:r w:rsidRPr="007063F9">
        <w:rPr>
          <w:rFonts w:ascii="Angsana New" w:hAnsi="Angsana New" w:hint="cs"/>
          <w:sz w:val="30"/>
          <w:szCs w:val="30"/>
          <w:cs/>
        </w:rPr>
        <w:t>อัตราการหมุนเวียนของพนักงาน</w:t>
      </w:r>
      <w:r w:rsidRPr="007063F9">
        <w:rPr>
          <w:rFonts w:ascii="Angsana New" w:hAnsi="Angsana New" w:hint="cs"/>
          <w:sz w:val="30"/>
          <w:szCs w:val="30"/>
          <w:cs/>
        </w:rPr>
        <w:tab/>
      </w:r>
      <w:r w:rsidRPr="007063F9">
        <w:rPr>
          <w:rFonts w:ascii="Angsana New" w:hAnsi="Angsana New" w:hint="cs"/>
          <w:sz w:val="30"/>
          <w:szCs w:val="30"/>
          <w:cs/>
        </w:rPr>
        <w:tab/>
      </w:r>
      <w:r w:rsidRPr="007063F9">
        <w:rPr>
          <w:rFonts w:ascii="Angsana New" w:hAnsi="Angsana New"/>
          <w:sz w:val="30"/>
          <w:szCs w:val="30"/>
          <w:cs/>
        </w:rPr>
        <w:t xml:space="preserve">ร้อยละ </w:t>
      </w:r>
      <w:r w:rsidRPr="007063F9">
        <w:rPr>
          <w:rFonts w:ascii="Angsana New" w:hAnsi="Angsana New" w:hint="cs"/>
          <w:sz w:val="30"/>
          <w:szCs w:val="30"/>
          <w:cs/>
        </w:rPr>
        <w:t>6</w:t>
      </w:r>
      <w:r w:rsidRPr="007063F9">
        <w:rPr>
          <w:rFonts w:ascii="Angsana New" w:hAnsi="Angsana New"/>
          <w:sz w:val="30"/>
          <w:szCs w:val="30"/>
        </w:rPr>
        <w:t xml:space="preserve"> </w:t>
      </w:r>
      <w:r w:rsidRPr="007063F9">
        <w:rPr>
          <w:rFonts w:ascii="Angsana New" w:hAnsi="Angsana New"/>
          <w:sz w:val="30"/>
          <w:szCs w:val="30"/>
          <w:cs/>
        </w:rPr>
        <w:t xml:space="preserve">ถึงร้อยละ </w:t>
      </w:r>
      <w:r w:rsidRPr="007063F9">
        <w:rPr>
          <w:rFonts w:ascii="Angsana New" w:hAnsi="Angsana New" w:hint="cs"/>
          <w:sz w:val="30"/>
          <w:szCs w:val="30"/>
          <w:cs/>
        </w:rPr>
        <w:t>31</w:t>
      </w:r>
      <w:r w:rsidRPr="007063F9">
        <w:rPr>
          <w:rFonts w:ascii="Angsana New" w:hAnsi="Angsana New"/>
          <w:sz w:val="30"/>
          <w:szCs w:val="30"/>
        </w:rPr>
        <w:t xml:space="preserve"> </w:t>
      </w:r>
      <w:r w:rsidRPr="007063F9">
        <w:rPr>
          <w:rFonts w:ascii="Angsana New" w:hAnsi="Angsana New"/>
          <w:sz w:val="30"/>
          <w:szCs w:val="30"/>
          <w:cs/>
        </w:rPr>
        <w:t>ต่อปี</w:t>
      </w:r>
      <w:r w:rsidRPr="00DD5D83">
        <w:rPr>
          <w:rFonts w:ascii="Angsana New" w:hAnsi="Angsana New"/>
          <w:sz w:val="30"/>
          <w:szCs w:val="30"/>
        </w:rPr>
        <w:t xml:space="preserve"> </w:t>
      </w:r>
    </w:p>
    <w:p w:rsidR="000E2BE3" w:rsidRPr="00A9099D" w:rsidRDefault="000E2BE3" w:rsidP="000E2BE3">
      <w:pPr>
        <w:pStyle w:val="BodyText2"/>
        <w:ind w:left="0" w:firstLine="0"/>
        <w:jc w:val="thaiDistribute"/>
        <w:rPr>
          <w:rFonts w:ascii="Angsana New" w:hAnsi="Angsana New"/>
          <w:sz w:val="24"/>
          <w:szCs w:val="24"/>
        </w:rPr>
      </w:pPr>
    </w:p>
    <w:p w:rsidR="005E077F" w:rsidRDefault="005E077F" w:rsidP="000E2BE3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582E11">
        <w:rPr>
          <w:rFonts w:ascii="Angsana New" w:hAnsi="Angsana New"/>
          <w:sz w:val="30"/>
          <w:szCs w:val="30"/>
          <w:cs/>
        </w:rPr>
        <w:t>บริษัทบันทึก</w:t>
      </w:r>
      <w:r w:rsidRPr="00582E11">
        <w:rPr>
          <w:rFonts w:ascii="Angsana New" w:hAnsi="Angsana New" w:hint="cs"/>
          <w:sz w:val="30"/>
          <w:szCs w:val="30"/>
          <w:cs/>
        </w:rPr>
        <w:t>ค่าใช้จ่าย</w:t>
      </w:r>
      <w:r w:rsidR="006D7C9D" w:rsidRPr="00582E11">
        <w:rPr>
          <w:rFonts w:ascii="Angsana New" w:hAnsi="Angsana New" w:hint="cs"/>
          <w:sz w:val="30"/>
          <w:szCs w:val="30"/>
          <w:cs/>
        </w:rPr>
        <w:t>ผลประโยชน์ของพนักงาน</w:t>
      </w:r>
      <w:r w:rsidRPr="00582E11">
        <w:rPr>
          <w:rFonts w:ascii="Angsana New" w:hAnsi="Angsana New"/>
          <w:sz w:val="30"/>
          <w:szCs w:val="30"/>
          <w:cs/>
        </w:rPr>
        <w:t xml:space="preserve">สำหรับปี </w:t>
      </w:r>
      <w:r w:rsidR="00C46679" w:rsidRPr="00582E11">
        <w:rPr>
          <w:rFonts w:ascii="Angsana New" w:hAnsi="Angsana New"/>
          <w:sz w:val="30"/>
          <w:szCs w:val="30"/>
        </w:rPr>
        <w:t>2561</w:t>
      </w:r>
      <w:r w:rsidRPr="00582E11">
        <w:rPr>
          <w:rFonts w:ascii="Angsana New" w:hAnsi="Angsana New"/>
          <w:sz w:val="30"/>
          <w:szCs w:val="30"/>
        </w:rPr>
        <w:t xml:space="preserve"> </w:t>
      </w:r>
      <w:r w:rsidRPr="00582E11">
        <w:rPr>
          <w:rFonts w:ascii="Angsana New" w:hAnsi="Angsana New"/>
          <w:sz w:val="30"/>
          <w:szCs w:val="30"/>
          <w:cs/>
        </w:rPr>
        <w:t xml:space="preserve">และ </w:t>
      </w:r>
      <w:r w:rsidR="00C46679" w:rsidRPr="00582E11">
        <w:rPr>
          <w:rFonts w:ascii="Angsana New" w:hAnsi="Angsana New"/>
          <w:sz w:val="30"/>
          <w:szCs w:val="30"/>
        </w:rPr>
        <w:t>2560</w:t>
      </w:r>
      <w:r w:rsidRPr="00582E11">
        <w:rPr>
          <w:rFonts w:ascii="Angsana New" w:hAnsi="Angsana New"/>
          <w:sz w:val="30"/>
          <w:szCs w:val="30"/>
        </w:rPr>
        <w:t xml:space="preserve"> </w:t>
      </w:r>
      <w:r w:rsidRPr="00582E11">
        <w:rPr>
          <w:rFonts w:ascii="Angsana New" w:hAnsi="Angsana New"/>
          <w:sz w:val="30"/>
          <w:szCs w:val="30"/>
          <w:cs/>
        </w:rPr>
        <w:t>จำนวนเงิน</w:t>
      </w:r>
      <w:r w:rsidR="004B0645" w:rsidRPr="00582E11">
        <w:rPr>
          <w:rFonts w:ascii="Angsana New" w:hAnsi="Angsana New" w:hint="cs"/>
          <w:sz w:val="30"/>
          <w:szCs w:val="30"/>
          <w:cs/>
        </w:rPr>
        <w:t>ประมาณ</w:t>
      </w:r>
      <w:r w:rsidRPr="00582E11">
        <w:rPr>
          <w:rFonts w:ascii="Angsana New" w:hAnsi="Angsana New" w:hint="cs"/>
          <w:sz w:val="30"/>
          <w:szCs w:val="30"/>
          <w:cs/>
        </w:rPr>
        <w:t xml:space="preserve"> </w:t>
      </w:r>
      <w:r w:rsidR="00001CAE">
        <w:rPr>
          <w:rFonts w:ascii="Angsana New" w:hAnsi="Angsana New" w:hint="cs"/>
          <w:sz w:val="30"/>
          <w:szCs w:val="30"/>
          <w:cs/>
        </w:rPr>
        <w:t>3.0</w:t>
      </w:r>
      <w:r w:rsidRPr="00582E11">
        <w:rPr>
          <w:rFonts w:ascii="Angsana New" w:hAnsi="Angsana New"/>
          <w:sz w:val="30"/>
          <w:szCs w:val="30"/>
        </w:rPr>
        <w:t xml:space="preserve"> </w:t>
      </w:r>
      <w:r w:rsidRPr="00582E11">
        <w:rPr>
          <w:rFonts w:ascii="Angsana New" w:hAnsi="Angsana New"/>
          <w:sz w:val="30"/>
          <w:szCs w:val="30"/>
          <w:cs/>
        </w:rPr>
        <w:t>ล้านบาท</w:t>
      </w:r>
      <w:r w:rsidRPr="00582E11">
        <w:rPr>
          <w:rFonts w:ascii="Angsana New" w:hAnsi="Angsana New" w:hint="cs"/>
          <w:sz w:val="30"/>
          <w:szCs w:val="30"/>
          <w:cs/>
        </w:rPr>
        <w:t>และ 2.</w:t>
      </w:r>
      <w:r w:rsidR="00535721" w:rsidRPr="00582E11">
        <w:rPr>
          <w:rFonts w:ascii="Angsana New" w:hAnsi="Angsana New"/>
          <w:sz w:val="30"/>
          <w:szCs w:val="30"/>
        </w:rPr>
        <w:t>6</w:t>
      </w:r>
      <w:r w:rsidRPr="00582E11">
        <w:rPr>
          <w:rFonts w:ascii="Angsana New" w:hAnsi="Angsana New" w:hint="cs"/>
          <w:sz w:val="30"/>
          <w:szCs w:val="30"/>
          <w:cs/>
        </w:rPr>
        <w:t xml:space="preserve"> ล้านบาท ตามลำดับ </w:t>
      </w:r>
      <w:r w:rsidRPr="00582E11">
        <w:rPr>
          <w:rFonts w:ascii="Angsana New" w:hAnsi="Angsana New"/>
          <w:sz w:val="30"/>
          <w:szCs w:val="30"/>
          <w:cs/>
        </w:rPr>
        <w:t>เป็น</w:t>
      </w:r>
      <w:r w:rsidRPr="00582E11">
        <w:rPr>
          <w:rFonts w:ascii="Angsana New" w:hAnsi="Angsana New" w:hint="cs"/>
          <w:sz w:val="30"/>
          <w:szCs w:val="30"/>
          <w:cs/>
        </w:rPr>
        <w:t>ส่วนหนึ่งข</w:t>
      </w:r>
      <w:r w:rsidR="006017EC" w:rsidRPr="00582E11">
        <w:rPr>
          <w:rFonts w:ascii="Angsana New" w:hAnsi="Angsana New" w:hint="cs"/>
          <w:sz w:val="30"/>
          <w:szCs w:val="30"/>
          <w:cs/>
        </w:rPr>
        <w:t>องต้นทุนในการจัดจำหน่ายเป็นจำนวน</w:t>
      </w:r>
      <w:r w:rsidRPr="00582E11">
        <w:rPr>
          <w:rFonts w:ascii="Angsana New" w:hAnsi="Angsana New" w:hint="cs"/>
          <w:sz w:val="30"/>
          <w:szCs w:val="30"/>
          <w:cs/>
        </w:rPr>
        <w:t>เงิน</w:t>
      </w:r>
      <w:r w:rsidR="004B0645" w:rsidRPr="00582E11">
        <w:rPr>
          <w:rFonts w:ascii="Angsana New" w:hAnsi="Angsana New" w:hint="cs"/>
          <w:sz w:val="30"/>
          <w:szCs w:val="30"/>
          <w:cs/>
        </w:rPr>
        <w:t>ประมาณ</w:t>
      </w:r>
      <w:r w:rsidR="004F248F" w:rsidRPr="00582E11">
        <w:rPr>
          <w:rFonts w:ascii="Angsana New" w:hAnsi="Angsana New" w:hint="cs"/>
          <w:sz w:val="30"/>
          <w:szCs w:val="30"/>
          <w:cs/>
        </w:rPr>
        <w:t xml:space="preserve"> </w:t>
      </w:r>
      <w:r w:rsidR="00331D49" w:rsidRPr="00582E11">
        <w:rPr>
          <w:rFonts w:ascii="Angsana New" w:hAnsi="Angsana New" w:hint="cs"/>
          <w:sz w:val="30"/>
          <w:szCs w:val="30"/>
          <w:cs/>
        </w:rPr>
        <w:t>1</w:t>
      </w:r>
      <w:r w:rsidR="004F248F" w:rsidRPr="00582E11">
        <w:rPr>
          <w:rFonts w:ascii="Angsana New" w:hAnsi="Angsana New" w:hint="cs"/>
          <w:sz w:val="30"/>
          <w:szCs w:val="30"/>
          <w:cs/>
        </w:rPr>
        <w:t>.</w:t>
      </w:r>
      <w:r w:rsidR="00001CAE">
        <w:rPr>
          <w:rFonts w:ascii="Angsana New" w:hAnsi="Angsana New" w:hint="cs"/>
          <w:sz w:val="30"/>
          <w:szCs w:val="30"/>
          <w:cs/>
        </w:rPr>
        <w:t>7</w:t>
      </w:r>
      <w:r w:rsidRPr="00582E11">
        <w:rPr>
          <w:rFonts w:ascii="Angsana New" w:hAnsi="Angsana New" w:hint="cs"/>
          <w:sz w:val="30"/>
          <w:szCs w:val="30"/>
          <w:cs/>
        </w:rPr>
        <w:t xml:space="preserve"> ล้านบาท</w:t>
      </w:r>
      <w:r w:rsidR="004F248F" w:rsidRPr="00582E11">
        <w:rPr>
          <w:rFonts w:ascii="Angsana New" w:hAnsi="Angsana New" w:hint="cs"/>
          <w:sz w:val="30"/>
          <w:szCs w:val="30"/>
          <w:cs/>
        </w:rPr>
        <w:t xml:space="preserve">และ </w:t>
      </w:r>
      <w:r w:rsidR="004205DC" w:rsidRPr="00582E11">
        <w:rPr>
          <w:rFonts w:ascii="Angsana New" w:hAnsi="Angsana New" w:hint="cs"/>
          <w:sz w:val="30"/>
          <w:szCs w:val="30"/>
          <w:cs/>
        </w:rPr>
        <w:t>1.</w:t>
      </w:r>
      <w:r w:rsidR="00535721" w:rsidRPr="00582E11">
        <w:rPr>
          <w:rFonts w:ascii="Angsana New" w:hAnsi="Angsana New"/>
          <w:sz w:val="30"/>
          <w:szCs w:val="30"/>
        </w:rPr>
        <w:t>5</w:t>
      </w:r>
      <w:r w:rsidRPr="00582E11">
        <w:rPr>
          <w:rFonts w:ascii="Angsana New" w:hAnsi="Angsana New" w:hint="cs"/>
          <w:sz w:val="30"/>
          <w:szCs w:val="30"/>
          <w:cs/>
        </w:rPr>
        <w:t xml:space="preserve"> ล้านบาทในปี </w:t>
      </w:r>
      <w:r w:rsidR="00C46679" w:rsidRPr="00582E11">
        <w:rPr>
          <w:rFonts w:ascii="Angsana New" w:hAnsi="Angsana New" w:hint="cs"/>
          <w:sz w:val="30"/>
          <w:szCs w:val="30"/>
          <w:cs/>
        </w:rPr>
        <w:t>2561</w:t>
      </w:r>
      <w:r w:rsidRPr="00582E11">
        <w:rPr>
          <w:rFonts w:ascii="Angsana New" w:hAnsi="Angsana New" w:hint="cs"/>
          <w:sz w:val="30"/>
          <w:szCs w:val="30"/>
          <w:cs/>
        </w:rPr>
        <w:t xml:space="preserve"> และ </w:t>
      </w:r>
      <w:r w:rsidR="00C46679" w:rsidRPr="00582E11">
        <w:rPr>
          <w:rFonts w:ascii="Angsana New" w:hAnsi="Angsana New" w:hint="cs"/>
          <w:sz w:val="30"/>
          <w:szCs w:val="30"/>
          <w:cs/>
        </w:rPr>
        <w:t>2560</w:t>
      </w:r>
      <w:r w:rsidRPr="00582E11">
        <w:rPr>
          <w:rFonts w:ascii="Angsana New" w:hAnsi="Angsana New" w:hint="cs"/>
          <w:sz w:val="30"/>
          <w:szCs w:val="30"/>
          <w:cs/>
        </w:rPr>
        <w:t xml:space="preserve"> ตามลำดับ และ</w:t>
      </w:r>
      <w:r w:rsidRPr="00582E11">
        <w:rPr>
          <w:rFonts w:ascii="Angsana New" w:hAnsi="Angsana New"/>
          <w:sz w:val="30"/>
          <w:szCs w:val="30"/>
          <w:cs/>
        </w:rPr>
        <w:t>ค่าใช้จ่ายใน</w:t>
      </w:r>
      <w:r w:rsidR="006017EC" w:rsidRPr="00582E11">
        <w:rPr>
          <w:rFonts w:ascii="Angsana New" w:hAnsi="Angsana New" w:hint="cs"/>
          <w:sz w:val="30"/>
          <w:szCs w:val="30"/>
          <w:cs/>
        </w:rPr>
        <w:t>การบริหารเป็นจำนวน</w:t>
      </w:r>
      <w:r w:rsidRPr="00582E11">
        <w:rPr>
          <w:rFonts w:ascii="Angsana New" w:hAnsi="Angsana New" w:hint="cs"/>
          <w:sz w:val="30"/>
          <w:szCs w:val="30"/>
          <w:cs/>
        </w:rPr>
        <w:t>เงิน</w:t>
      </w:r>
      <w:r w:rsidR="004B0645" w:rsidRPr="00582E11">
        <w:rPr>
          <w:rFonts w:ascii="Angsana New" w:hAnsi="Angsana New" w:hint="cs"/>
          <w:sz w:val="30"/>
          <w:szCs w:val="30"/>
          <w:cs/>
        </w:rPr>
        <w:t>ประมาณ</w:t>
      </w:r>
      <w:r w:rsidRPr="00582E11">
        <w:rPr>
          <w:rFonts w:ascii="Angsana New" w:hAnsi="Angsana New" w:hint="cs"/>
          <w:sz w:val="30"/>
          <w:szCs w:val="30"/>
          <w:cs/>
        </w:rPr>
        <w:t xml:space="preserve"> </w:t>
      </w:r>
      <w:r w:rsidR="00582E11" w:rsidRPr="00582E11">
        <w:rPr>
          <w:rFonts w:ascii="Angsana New" w:hAnsi="Angsana New" w:hint="cs"/>
          <w:sz w:val="30"/>
          <w:szCs w:val="30"/>
          <w:cs/>
        </w:rPr>
        <w:t>1</w:t>
      </w:r>
      <w:r w:rsidR="006C07E0" w:rsidRPr="00582E11">
        <w:rPr>
          <w:rFonts w:ascii="Angsana New" w:hAnsi="Angsana New" w:hint="cs"/>
          <w:sz w:val="30"/>
          <w:szCs w:val="30"/>
          <w:cs/>
        </w:rPr>
        <w:t>.</w:t>
      </w:r>
      <w:r w:rsidR="00001CAE">
        <w:rPr>
          <w:rFonts w:ascii="Angsana New" w:hAnsi="Angsana New" w:hint="cs"/>
          <w:sz w:val="30"/>
          <w:szCs w:val="30"/>
          <w:cs/>
        </w:rPr>
        <w:t>3</w:t>
      </w:r>
      <w:r w:rsidR="004F248F" w:rsidRPr="00582E11">
        <w:rPr>
          <w:rFonts w:ascii="Angsana New" w:hAnsi="Angsana New" w:hint="cs"/>
          <w:sz w:val="30"/>
          <w:szCs w:val="30"/>
          <w:cs/>
        </w:rPr>
        <w:t xml:space="preserve"> </w:t>
      </w:r>
      <w:r w:rsidRPr="00582E11">
        <w:rPr>
          <w:rFonts w:ascii="Angsana New" w:hAnsi="Angsana New" w:hint="cs"/>
          <w:sz w:val="30"/>
          <w:szCs w:val="30"/>
          <w:cs/>
        </w:rPr>
        <w:t>ล้านบาท</w:t>
      </w:r>
      <w:r w:rsidR="00001CAE">
        <w:rPr>
          <w:rFonts w:ascii="Angsana New" w:hAnsi="Angsana New" w:hint="cs"/>
          <w:sz w:val="30"/>
          <w:szCs w:val="30"/>
          <w:cs/>
        </w:rPr>
        <w:t xml:space="preserve"> และ 1.1 ล้านบาท</w:t>
      </w:r>
      <w:r w:rsidRPr="00582E11">
        <w:rPr>
          <w:rFonts w:ascii="Angsana New" w:hAnsi="Angsana New" w:hint="cs"/>
          <w:sz w:val="30"/>
          <w:szCs w:val="30"/>
          <w:cs/>
        </w:rPr>
        <w:t xml:space="preserve">ในปี </w:t>
      </w:r>
      <w:r w:rsidR="00C46679" w:rsidRPr="00582E11">
        <w:rPr>
          <w:rFonts w:ascii="Angsana New" w:hAnsi="Angsana New" w:hint="cs"/>
          <w:sz w:val="30"/>
          <w:szCs w:val="30"/>
          <w:cs/>
        </w:rPr>
        <w:t>2561</w:t>
      </w:r>
      <w:r w:rsidRPr="00582E11">
        <w:rPr>
          <w:rFonts w:ascii="Angsana New" w:hAnsi="Angsana New" w:hint="cs"/>
          <w:sz w:val="30"/>
          <w:szCs w:val="30"/>
          <w:cs/>
        </w:rPr>
        <w:t xml:space="preserve"> และ </w:t>
      </w:r>
      <w:r w:rsidR="00C46679" w:rsidRPr="00582E11">
        <w:rPr>
          <w:rFonts w:ascii="Angsana New" w:hAnsi="Angsana New" w:hint="cs"/>
          <w:sz w:val="30"/>
          <w:szCs w:val="30"/>
          <w:cs/>
        </w:rPr>
        <w:t>2560</w:t>
      </w:r>
      <w:r w:rsidRPr="00582E11">
        <w:rPr>
          <w:rFonts w:ascii="Angsana New" w:hAnsi="Angsana New" w:hint="cs"/>
          <w:sz w:val="30"/>
          <w:szCs w:val="30"/>
          <w:cs/>
        </w:rPr>
        <w:t xml:space="preserve"> </w:t>
      </w:r>
      <w:r w:rsidR="00001CAE">
        <w:rPr>
          <w:rFonts w:ascii="Angsana New" w:hAnsi="Angsana New" w:hint="cs"/>
          <w:sz w:val="30"/>
          <w:szCs w:val="30"/>
          <w:cs/>
        </w:rPr>
        <w:t xml:space="preserve">ตามลำดับ </w:t>
      </w:r>
      <w:r w:rsidRPr="00582E11">
        <w:rPr>
          <w:rFonts w:ascii="Angsana New" w:hAnsi="Angsana New" w:hint="cs"/>
          <w:sz w:val="30"/>
          <w:szCs w:val="30"/>
          <w:cs/>
        </w:rPr>
        <w:t>ใน</w:t>
      </w:r>
      <w:r w:rsidRPr="00582E11">
        <w:rPr>
          <w:rFonts w:ascii="Angsana New" w:hAnsi="Angsana New"/>
          <w:sz w:val="30"/>
          <w:szCs w:val="30"/>
          <w:cs/>
        </w:rPr>
        <w:t>งบกำไรขาดทุน</w:t>
      </w:r>
      <w:r w:rsidRPr="00582E11">
        <w:rPr>
          <w:rFonts w:ascii="Angsana New" w:hAnsi="Angsana New" w:hint="cs"/>
          <w:sz w:val="30"/>
          <w:szCs w:val="30"/>
          <w:cs/>
        </w:rPr>
        <w:t>เบ็ดเสร็จ</w:t>
      </w:r>
    </w:p>
    <w:p w:rsidR="005E077F" w:rsidRDefault="005E077F" w:rsidP="000E2BE3">
      <w:pPr>
        <w:pStyle w:val="BodyText2"/>
        <w:ind w:left="0" w:firstLine="0"/>
        <w:jc w:val="thaiDistribute"/>
        <w:rPr>
          <w:rFonts w:ascii="Angsana New" w:hAnsi="Angsana New"/>
          <w:sz w:val="24"/>
          <w:szCs w:val="24"/>
        </w:rPr>
      </w:pPr>
    </w:p>
    <w:p w:rsidR="00D405D1" w:rsidRDefault="00D405D1" w:rsidP="000E2BE3">
      <w:pPr>
        <w:pStyle w:val="BodyText2"/>
        <w:ind w:left="0" w:firstLine="0"/>
        <w:jc w:val="thaiDistribute"/>
        <w:rPr>
          <w:rFonts w:ascii="Angsana New" w:hAnsi="Angsana New"/>
          <w:sz w:val="24"/>
          <w:szCs w:val="24"/>
        </w:rPr>
      </w:pPr>
    </w:p>
    <w:p w:rsidR="00D405D1" w:rsidRDefault="00D405D1" w:rsidP="000E2BE3">
      <w:pPr>
        <w:pStyle w:val="BodyText2"/>
        <w:ind w:left="0" w:firstLine="0"/>
        <w:jc w:val="thaiDistribute"/>
        <w:rPr>
          <w:rFonts w:ascii="Angsana New" w:hAnsi="Angsana New"/>
          <w:sz w:val="24"/>
          <w:szCs w:val="24"/>
        </w:rPr>
      </w:pPr>
    </w:p>
    <w:p w:rsidR="00D405D1" w:rsidRDefault="00D405D1" w:rsidP="000E2BE3">
      <w:pPr>
        <w:pStyle w:val="BodyText2"/>
        <w:ind w:left="0" w:firstLine="0"/>
        <w:jc w:val="thaiDistribute"/>
        <w:rPr>
          <w:rFonts w:ascii="Angsana New" w:hAnsi="Angsana New"/>
          <w:sz w:val="24"/>
          <w:szCs w:val="24"/>
        </w:rPr>
      </w:pPr>
    </w:p>
    <w:p w:rsidR="00D405D1" w:rsidRDefault="00D405D1" w:rsidP="000E2BE3">
      <w:pPr>
        <w:pStyle w:val="BodyText2"/>
        <w:ind w:left="0" w:firstLine="0"/>
        <w:jc w:val="thaiDistribute"/>
        <w:rPr>
          <w:rFonts w:ascii="Angsana New" w:hAnsi="Angsana New"/>
          <w:sz w:val="24"/>
          <w:szCs w:val="24"/>
        </w:rPr>
      </w:pPr>
    </w:p>
    <w:p w:rsidR="00D405D1" w:rsidRPr="00A9099D" w:rsidRDefault="00D405D1" w:rsidP="000E2BE3">
      <w:pPr>
        <w:pStyle w:val="BodyText2"/>
        <w:ind w:left="0" w:firstLine="0"/>
        <w:jc w:val="thaiDistribute"/>
        <w:rPr>
          <w:rFonts w:ascii="Angsana New" w:hAnsi="Angsana New"/>
          <w:sz w:val="24"/>
          <w:szCs w:val="24"/>
        </w:rPr>
      </w:pPr>
    </w:p>
    <w:p w:rsidR="000E2BE3" w:rsidRDefault="003C713F" w:rsidP="000E2BE3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lastRenderedPageBreak/>
        <w:t xml:space="preserve">ทั้งนี้ </w:t>
      </w:r>
      <w:r w:rsidR="000E2BE3" w:rsidRPr="00B03CF6">
        <w:rPr>
          <w:rFonts w:ascii="Angsana New" w:hAnsi="Angsana New" w:hint="cs"/>
          <w:sz w:val="30"/>
          <w:szCs w:val="30"/>
          <w:cs/>
        </w:rPr>
        <w:t>การเปลี่ยนแปลงของสมมติฐานที่สำคัญข้างต้นอาจมีผลต่อความอ่อนไหวของ</w:t>
      </w:r>
      <w:r w:rsidR="000E2BE3">
        <w:rPr>
          <w:rFonts w:ascii="Angsana New" w:hAnsi="Angsana New" w:hint="cs"/>
          <w:sz w:val="30"/>
          <w:szCs w:val="30"/>
          <w:cs/>
        </w:rPr>
        <w:t>ยอดคงเหลือของประมาณการหนี้สินผลประโยชน์พนักงานหลังออกจากงานซึ่งอาศัยข้อมูลตามรายงานการคำนวณของนักคณิตศาสตร์ประกันภัยดังนี้</w:t>
      </w:r>
    </w:p>
    <w:p w:rsidR="002F263F" w:rsidRDefault="002F263F" w:rsidP="000E2BE3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</w:p>
    <w:tbl>
      <w:tblPr>
        <w:tblW w:w="10013" w:type="dxa"/>
        <w:tblLook w:val="04A0"/>
      </w:tblPr>
      <w:tblGrid>
        <w:gridCol w:w="5353"/>
        <w:gridCol w:w="302"/>
        <w:gridCol w:w="2029"/>
        <w:gridCol w:w="261"/>
        <w:gridCol w:w="2068"/>
      </w:tblGrid>
      <w:tr w:rsidR="002F263F" w:rsidRPr="002F1C20" w:rsidTr="00BC5118">
        <w:tc>
          <w:tcPr>
            <w:tcW w:w="5353" w:type="dxa"/>
            <w:vAlign w:val="bottom"/>
          </w:tcPr>
          <w:p w:rsidR="002F263F" w:rsidRPr="002F1C20" w:rsidRDefault="002F263F" w:rsidP="00BC5118">
            <w:pPr>
              <w:pStyle w:val="NoSpacing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302" w:type="dxa"/>
          </w:tcPr>
          <w:p w:rsidR="002F263F" w:rsidRPr="002F1C20" w:rsidRDefault="002F263F" w:rsidP="00BC5118">
            <w:pPr>
              <w:pStyle w:val="NoSpacing"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4358" w:type="dxa"/>
            <w:gridSpan w:val="3"/>
          </w:tcPr>
          <w:p w:rsidR="002F263F" w:rsidRPr="002F1C20" w:rsidRDefault="002F263F" w:rsidP="00BC5118">
            <w:pPr>
              <w:pStyle w:val="NoSpacing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2F1C20">
              <w:rPr>
                <w:rFonts w:ascii="Angsana New" w:hAnsi="Angsana New" w:hint="cs"/>
                <w:sz w:val="29"/>
                <w:szCs w:val="29"/>
                <w:cs/>
              </w:rPr>
              <w:t>หนี้สินอาจเพิ่มขึ้น (ลดลง) จากการ</w:t>
            </w:r>
          </w:p>
          <w:p w:rsidR="002F263F" w:rsidRPr="002F1C20" w:rsidRDefault="002F263F" w:rsidP="00BC5118">
            <w:pPr>
              <w:pStyle w:val="NoSpacing"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  <w:r w:rsidRPr="002F1C20">
              <w:rPr>
                <w:rFonts w:ascii="Angsana New" w:hAnsi="Angsana New" w:hint="cs"/>
                <w:sz w:val="29"/>
                <w:szCs w:val="29"/>
                <w:cs/>
              </w:rPr>
              <w:t>เปลี่ยนแปลงของสมมติฐาน (พันบาท)</w:t>
            </w:r>
          </w:p>
        </w:tc>
      </w:tr>
      <w:tr w:rsidR="002F263F" w:rsidRPr="002F1C20" w:rsidTr="00BC5118">
        <w:tc>
          <w:tcPr>
            <w:tcW w:w="5353" w:type="dxa"/>
            <w:tcBorders>
              <w:bottom w:val="single" w:sz="4" w:space="0" w:color="auto"/>
            </w:tcBorders>
            <w:vAlign w:val="bottom"/>
          </w:tcPr>
          <w:p w:rsidR="002F263F" w:rsidRPr="002F1C20" w:rsidRDefault="002F263F" w:rsidP="00BC5118">
            <w:pPr>
              <w:pStyle w:val="NoSpacing"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  <w:r w:rsidRPr="002F1C20">
              <w:rPr>
                <w:rFonts w:ascii="Angsana New" w:hAnsi="Angsana New" w:hint="cs"/>
                <w:sz w:val="29"/>
                <w:szCs w:val="29"/>
                <w:cs/>
              </w:rPr>
              <w:t>สมมติฐานที่สำคัญ</w:t>
            </w:r>
          </w:p>
        </w:tc>
        <w:tc>
          <w:tcPr>
            <w:tcW w:w="302" w:type="dxa"/>
            <w:vMerge w:val="restart"/>
          </w:tcPr>
          <w:p w:rsidR="002F263F" w:rsidRPr="002F1C20" w:rsidRDefault="002F263F" w:rsidP="00BC5118">
            <w:pPr>
              <w:pStyle w:val="NoSpacing"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202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F263F" w:rsidRPr="002F1C20" w:rsidRDefault="002F263F" w:rsidP="00BC5118">
            <w:pPr>
              <w:pStyle w:val="NoSpacing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2F1C20">
              <w:rPr>
                <w:rFonts w:ascii="Angsana New" w:hAnsi="Angsana New" w:hint="cs"/>
                <w:sz w:val="29"/>
                <w:szCs w:val="29"/>
                <w:cs/>
              </w:rPr>
              <w:t>หากสมมติฐานเพิ่มขึ้น</w:t>
            </w:r>
          </w:p>
        </w:tc>
        <w:tc>
          <w:tcPr>
            <w:tcW w:w="261" w:type="dxa"/>
            <w:vMerge w:val="restart"/>
            <w:tcBorders>
              <w:top w:val="single" w:sz="4" w:space="0" w:color="auto"/>
            </w:tcBorders>
          </w:tcPr>
          <w:p w:rsidR="002F263F" w:rsidRPr="002F1C20" w:rsidRDefault="002F263F" w:rsidP="00BC5118">
            <w:pPr>
              <w:pStyle w:val="NoSpacing"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20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F263F" w:rsidRPr="002F1C20" w:rsidRDefault="002F263F" w:rsidP="00BC5118">
            <w:pPr>
              <w:pStyle w:val="NoSpacing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2F1C20">
              <w:rPr>
                <w:rFonts w:ascii="Angsana New" w:hAnsi="Angsana New" w:hint="cs"/>
                <w:sz w:val="29"/>
                <w:szCs w:val="29"/>
                <w:cs/>
              </w:rPr>
              <w:t>หากสมมติฐานลดลง</w:t>
            </w:r>
          </w:p>
        </w:tc>
      </w:tr>
      <w:tr w:rsidR="002F263F" w:rsidRPr="002F1C20" w:rsidTr="00BC5118">
        <w:tc>
          <w:tcPr>
            <w:tcW w:w="5353" w:type="dxa"/>
            <w:tcBorders>
              <w:top w:val="single" w:sz="4" w:space="0" w:color="auto"/>
            </w:tcBorders>
            <w:vAlign w:val="bottom"/>
          </w:tcPr>
          <w:p w:rsidR="002F263F" w:rsidRPr="002F1C20" w:rsidRDefault="002F263F" w:rsidP="00BC5118">
            <w:pPr>
              <w:pStyle w:val="NoSpacing"/>
              <w:rPr>
                <w:rFonts w:ascii="Angsana New" w:hAnsi="Angsana New"/>
                <w:sz w:val="29"/>
                <w:szCs w:val="29"/>
                <w:cs/>
              </w:rPr>
            </w:pPr>
            <w:r w:rsidRPr="002F1C20">
              <w:rPr>
                <w:rFonts w:ascii="Angsana New" w:hAnsi="Angsana New" w:hint="cs"/>
                <w:sz w:val="29"/>
                <w:szCs w:val="29"/>
                <w:cs/>
              </w:rPr>
              <w:t>อัตราคิดลด</w:t>
            </w:r>
            <w:r w:rsidRPr="002F1C20">
              <w:rPr>
                <w:rFonts w:ascii="Angsana New" w:hAnsi="Angsana New"/>
                <w:sz w:val="29"/>
                <w:szCs w:val="29"/>
              </w:rPr>
              <w:t xml:space="preserve"> (</w:t>
            </w:r>
            <w:r w:rsidRPr="002F1C20">
              <w:rPr>
                <w:rFonts w:ascii="Angsana New" w:hAnsi="Angsana New" w:hint="cs"/>
                <w:sz w:val="29"/>
                <w:szCs w:val="29"/>
                <w:cs/>
              </w:rPr>
              <w:t>เพิ่มขึ้น/ลดลงร้อยละ 1)</w:t>
            </w:r>
          </w:p>
        </w:tc>
        <w:tc>
          <w:tcPr>
            <w:tcW w:w="302" w:type="dxa"/>
            <w:vMerge/>
          </w:tcPr>
          <w:p w:rsidR="002F263F" w:rsidRPr="002F1C20" w:rsidRDefault="002F263F" w:rsidP="00BC5118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202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F263F" w:rsidRPr="002F1C20" w:rsidRDefault="002F263F" w:rsidP="00BC5118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2F1C20">
              <w:rPr>
                <w:rFonts w:ascii="Angsana New" w:hAnsi="Angsana New" w:hint="cs"/>
                <w:sz w:val="29"/>
                <w:szCs w:val="29"/>
                <w:cs/>
              </w:rPr>
              <w:t xml:space="preserve"> (4</w:t>
            </w:r>
            <w:r w:rsidRPr="002F1C20">
              <w:rPr>
                <w:rFonts w:ascii="Angsana New" w:hAnsi="Angsana New"/>
                <w:sz w:val="29"/>
                <w:szCs w:val="29"/>
              </w:rPr>
              <w:t>71</w:t>
            </w:r>
            <w:r w:rsidRPr="002F1C20">
              <w:rPr>
                <w:rFonts w:ascii="Angsana New" w:hAnsi="Angsana New" w:hint="cs"/>
                <w:sz w:val="29"/>
                <w:szCs w:val="29"/>
                <w:cs/>
              </w:rPr>
              <w:t>)</w:t>
            </w:r>
          </w:p>
        </w:tc>
        <w:tc>
          <w:tcPr>
            <w:tcW w:w="261" w:type="dxa"/>
            <w:vMerge/>
          </w:tcPr>
          <w:p w:rsidR="002F263F" w:rsidRPr="002F1C20" w:rsidRDefault="002F263F" w:rsidP="00BC5118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2068" w:type="dxa"/>
            <w:tcBorders>
              <w:top w:val="single" w:sz="4" w:space="0" w:color="auto"/>
            </w:tcBorders>
            <w:vAlign w:val="bottom"/>
          </w:tcPr>
          <w:p w:rsidR="002F263F" w:rsidRPr="002F1C20" w:rsidRDefault="002F263F" w:rsidP="00BC51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2F1C20">
              <w:rPr>
                <w:rFonts w:ascii="Angsana New" w:hAnsi="Angsana New" w:hint="cs"/>
                <w:sz w:val="29"/>
                <w:szCs w:val="29"/>
                <w:cs/>
              </w:rPr>
              <w:t>5</w:t>
            </w:r>
            <w:r w:rsidRPr="002F1C20">
              <w:rPr>
                <w:rFonts w:ascii="Angsana New" w:hAnsi="Angsana New"/>
                <w:sz w:val="29"/>
                <w:szCs w:val="29"/>
              </w:rPr>
              <w:t>19</w:t>
            </w:r>
            <w:r w:rsidRPr="002F1C20">
              <w:rPr>
                <w:rFonts w:ascii="Angsana New" w:hAnsi="Angsana New" w:hint="cs"/>
                <w:sz w:val="29"/>
                <w:szCs w:val="29"/>
                <w:cs/>
              </w:rPr>
              <w:t xml:space="preserve"> </w:t>
            </w:r>
          </w:p>
        </w:tc>
      </w:tr>
      <w:tr w:rsidR="002F263F" w:rsidRPr="002F1C20" w:rsidTr="00BC5118">
        <w:tc>
          <w:tcPr>
            <w:tcW w:w="5353" w:type="dxa"/>
            <w:vAlign w:val="bottom"/>
          </w:tcPr>
          <w:p w:rsidR="002F263F" w:rsidRPr="002F1C20" w:rsidRDefault="002F263F" w:rsidP="00BC5118">
            <w:pPr>
              <w:pStyle w:val="NoSpacing"/>
              <w:rPr>
                <w:rFonts w:ascii="Angsana New" w:hAnsi="Angsana New"/>
                <w:sz w:val="29"/>
                <w:szCs w:val="29"/>
              </w:rPr>
            </w:pPr>
            <w:r w:rsidRPr="002F1C20">
              <w:rPr>
                <w:rFonts w:ascii="Angsana New" w:hAnsi="Angsana New" w:hint="cs"/>
                <w:sz w:val="29"/>
                <w:szCs w:val="29"/>
                <w:cs/>
              </w:rPr>
              <w:t>อัตราการขึ้นเงินเดือน</w:t>
            </w:r>
            <w:r w:rsidRPr="002F1C20">
              <w:rPr>
                <w:rFonts w:ascii="Angsana New" w:hAnsi="Angsana New"/>
                <w:sz w:val="29"/>
                <w:szCs w:val="29"/>
              </w:rPr>
              <w:t xml:space="preserve"> (</w:t>
            </w:r>
            <w:r w:rsidRPr="002F1C20">
              <w:rPr>
                <w:rFonts w:ascii="Angsana New" w:hAnsi="Angsana New" w:hint="cs"/>
                <w:sz w:val="29"/>
                <w:szCs w:val="29"/>
                <w:cs/>
              </w:rPr>
              <w:t>เพิ่มขึ้น/ลดลงร้อยละ 1)</w:t>
            </w:r>
          </w:p>
        </w:tc>
        <w:tc>
          <w:tcPr>
            <w:tcW w:w="302" w:type="dxa"/>
          </w:tcPr>
          <w:p w:rsidR="002F263F" w:rsidRPr="002F1C20" w:rsidRDefault="002F263F" w:rsidP="00BC5118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2029" w:type="dxa"/>
            <w:shd w:val="clear" w:color="auto" w:fill="auto"/>
            <w:vAlign w:val="bottom"/>
          </w:tcPr>
          <w:p w:rsidR="002F263F" w:rsidRPr="002F1C20" w:rsidRDefault="002F263F" w:rsidP="00BC51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2F1C20">
              <w:rPr>
                <w:rFonts w:ascii="Angsana New" w:hAnsi="Angsana New"/>
                <w:sz w:val="29"/>
                <w:szCs w:val="29"/>
              </w:rPr>
              <w:t>753</w:t>
            </w:r>
            <w:r w:rsidRPr="002F1C20">
              <w:rPr>
                <w:rFonts w:ascii="Angsana New" w:hAnsi="Angsana New" w:hint="cs"/>
                <w:sz w:val="29"/>
                <w:szCs w:val="29"/>
                <w:cs/>
              </w:rPr>
              <w:t xml:space="preserve"> </w:t>
            </w:r>
          </w:p>
        </w:tc>
        <w:tc>
          <w:tcPr>
            <w:tcW w:w="261" w:type="dxa"/>
          </w:tcPr>
          <w:p w:rsidR="002F263F" w:rsidRPr="002F1C20" w:rsidRDefault="002F263F" w:rsidP="00BC5118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2068" w:type="dxa"/>
            <w:vAlign w:val="bottom"/>
          </w:tcPr>
          <w:p w:rsidR="002F263F" w:rsidRPr="002F1C20" w:rsidRDefault="002F263F" w:rsidP="00BC5118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2F1C20">
              <w:rPr>
                <w:rFonts w:ascii="Angsana New" w:hAnsi="Angsana New" w:hint="cs"/>
                <w:sz w:val="29"/>
                <w:szCs w:val="29"/>
                <w:cs/>
              </w:rPr>
              <w:t xml:space="preserve"> (</w:t>
            </w:r>
            <w:r w:rsidRPr="002F1C20">
              <w:rPr>
                <w:rFonts w:ascii="Angsana New" w:hAnsi="Angsana New"/>
                <w:sz w:val="29"/>
                <w:szCs w:val="29"/>
              </w:rPr>
              <w:t>695</w:t>
            </w:r>
            <w:r w:rsidRPr="002F1C20">
              <w:rPr>
                <w:rFonts w:ascii="Angsana New" w:hAnsi="Angsana New" w:hint="cs"/>
                <w:sz w:val="29"/>
                <w:szCs w:val="29"/>
                <w:cs/>
              </w:rPr>
              <w:t>)</w:t>
            </w:r>
          </w:p>
        </w:tc>
      </w:tr>
      <w:tr w:rsidR="002F263F" w:rsidRPr="002F1C20" w:rsidTr="00BC5118">
        <w:tc>
          <w:tcPr>
            <w:tcW w:w="5353" w:type="dxa"/>
            <w:vAlign w:val="bottom"/>
          </w:tcPr>
          <w:p w:rsidR="002F263F" w:rsidRPr="002F1C20" w:rsidRDefault="002F263F" w:rsidP="00BC5118">
            <w:pPr>
              <w:pStyle w:val="NoSpacing"/>
              <w:rPr>
                <w:rFonts w:ascii="Angsana New" w:hAnsi="Angsana New"/>
                <w:sz w:val="29"/>
                <w:szCs w:val="29"/>
              </w:rPr>
            </w:pPr>
            <w:r w:rsidRPr="002F1C20">
              <w:rPr>
                <w:rFonts w:ascii="Angsana New" w:hAnsi="Angsana New" w:hint="cs"/>
                <w:sz w:val="29"/>
                <w:szCs w:val="29"/>
                <w:cs/>
              </w:rPr>
              <w:t>อัตราการหมุนเวียนของพนักงาน(เพิ่มขึ้น/ลดลงร้อยละ 1)</w:t>
            </w:r>
          </w:p>
        </w:tc>
        <w:tc>
          <w:tcPr>
            <w:tcW w:w="302" w:type="dxa"/>
          </w:tcPr>
          <w:p w:rsidR="002F263F" w:rsidRPr="002F1C20" w:rsidRDefault="002F263F" w:rsidP="00BC5118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2029" w:type="dxa"/>
            <w:shd w:val="clear" w:color="auto" w:fill="auto"/>
            <w:vAlign w:val="bottom"/>
          </w:tcPr>
          <w:p w:rsidR="002F263F" w:rsidRPr="002F1C20" w:rsidRDefault="002F263F" w:rsidP="00BC5118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2F1C20">
              <w:rPr>
                <w:rFonts w:ascii="Angsana New" w:hAnsi="Angsana New" w:hint="cs"/>
                <w:sz w:val="29"/>
                <w:szCs w:val="29"/>
                <w:cs/>
              </w:rPr>
              <w:t>(</w:t>
            </w:r>
            <w:r w:rsidRPr="002F1C20">
              <w:rPr>
                <w:rFonts w:ascii="Angsana New" w:hAnsi="Angsana New"/>
                <w:sz w:val="29"/>
                <w:szCs w:val="29"/>
              </w:rPr>
              <w:t>550</w:t>
            </w:r>
            <w:r w:rsidRPr="002F1C20">
              <w:rPr>
                <w:rFonts w:ascii="Angsana New" w:hAnsi="Angsana New" w:hint="cs"/>
                <w:sz w:val="29"/>
                <w:szCs w:val="29"/>
                <w:cs/>
              </w:rPr>
              <w:t>)</w:t>
            </w:r>
          </w:p>
        </w:tc>
        <w:tc>
          <w:tcPr>
            <w:tcW w:w="261" w:type="dxa"/>
          </w:tcPr>
          <w:p w:rsidR="002F263F" w:rsidRPr="002F1C20" w:rsidRDefault="002F263F" w:rsidP="00BC5118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2068" w:type="dxa"/>
            <w:vAlign w:val="bottom"/>
          </w:tcPr>
          <w:p w:rsidR="002F263F" w:rsidRPr="002F1C20" w:rsidRDefault="002F263F" w:rsidP="00BC51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2F1C20">
              <w:rPr>
                <w:rFonts w:ascii="Angsana New" w:hAnsi="Angsana New" w:hint="cs"/>
                <w:sz w:val="29"/>
                <w:szCs w:val="29"/>
                <w:cs/>
              </w:rPr>
              <w:t>2</w:t>
            </w:r>
            <w:r w:rsidRPr="002F1C20">
              <w:rPr>
                <w:rFonts w:ascii="Angsana New" w:hAnsi="Angsana New"/>
                <w:sz w:val="29"/>
                <w:szCs w:val="29"/>
              </w:rPr>
              <w:t>82</w:t>
            </w:r>
            <w:r w:rsidRPr="002F1C20">
              <w:rPr>
                <w:rFonts w:ascii="Angsana New" w:hAnsi="Angsana New" w:hint="cs"/>
                <w:sz w:val="29"/>
                <w:szCs w:val="29"/>
                <w:cs/>
              </w:rPr>
              <w:t xml:space="preserve"> </w:t>
            </w:r>
          </w:p>
        </w:tc>
      </w:tr>
    </w:tbl>
    <w:p w:rsidR="00EC3AF8" w:rsidRDefault="00EC3AF8" w:rsidP="000E2BE3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  <w:cs/>
        </w:rPr>
      </w:pPr>
    </w:p>
    <w:p w:rsidR="00D405D1" w:rsidRDefault="00001CAE" w:rsidP="000E2BE3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 w:hint="cs"/>
          <w:sz w:val="30"/>
          <w:szCs w:val="30"/>
          <w:cs/>
        </w:rPr>
        <w:t>ในระหว่างปี 2561</w:t>
      </w:r>
      <w:r w:rsidR="00A87002" w:rsidRPr="00A87002">
        <w:rPr>
          <w:rFonts w:ascii="Angsana New" w:hAnsi="Angsana New"/>
          <w:sz w:val="30"/>
          <w:szCs w:val="30"/>
          <w:cs/>
        </w:rPr>
        <w:t xml:space="preserve"> </w:t>
      </w:r>
      <w:r w:rsidR="00A87002" w:rsidRPr="00A87002">
        <w:rPr>
          <w:rFonts w:ascii="Angsana New" w:hAnsi="Angsana New" w:hint="cs"/>
          <w:sz w:val="30"/>
          <w:szCs w:val="30"/>
          <w:cs/>
        </w:rPr>
        <w:t>สภานิติบัญญัติแห่งชาติได้อนุมัติ</w:t>
      </w:r>
      <w:r>
        <w:rPr>
          <w:rFonts w:ascii="Angsana New" w:hAnsi="Angsana New" w:hint="cs"/>
          <w:sz w:val="30"/>
          <w:szCs w:val="30"/>
          <w:cs/>
        </w:rPr>
        <w:t>และ</w:t>
      </w:r>
      <w:r w:rsidR="00A87002" w:rsidRPr="00A87002">
        <w:rPr>
          <w:rFonts w:ascii="Angsana New" w:hAnsi="Angsana New" w:hint="cs"/>
          <w:sz w:val="30"/>
          <w:szCs w:val="30"/>
          <w:cs/>
        </w:rPr>
        <w:t>เห็นชอบ</w:t>
      </w:r>
      <w:r>
        <w:rPr>
          <w:rFonts w:ascii="Angsana New" w:hAnsi="Angsana New" w:hint="cs"/>
          <w:sz w:val="30"/>
          <w:szCs w:val="30"/>
          <w:cs/>
        </w:rPr>
        <w:t>ให้มีการ</w:t>
      </w:r>
      <w:r w:rsidR="00A87002" w:rsidRPr="00A87002">
        <w:rPr>
          <w:rFonts w:ascii="Angsana New" w:hAnsi="Angsana New" w:hint="cs"/>
          <w:sz w:val="30"/>
          <w:szCs w:val="30"/>
          <w:cs/>
        </w:rPr>
        <w:t>แก้ไขพระราชบัญญัติคุ้มครองแรงงาน</w:t>
      </w:r>
      <w:r w:rsidR="00A87002" w:rsidRPr="00A87002">
        <w:rPr>
          <w:rFonts w:ascii="Angsana New" w:hAnsi="Angsana New"/>
          <w:sz w:val="30"/>
          <w:szCs w:val="30"/>
          <w:cs/>
        </w:rPr>
        <w:t xml:space="preserve"> </w:t>
      </w:r>
      <w:r w:rsidR="00A87002" w:rsidRPr="00A87002">
        <w:rPr>
          <w:rFonts w:ascii="Angsana New" w:hAnsi="Angsana New" w:hint="cs"/>
          <w:sz w:val="30"/>
          <w:szCs w:val="30"/>
          <w:cs/>
        </w:rPr>
        <w:t>พ</w:t>
      </w:r>
      <w:r w:rsidR="00A87002" w:rsidRPr="00A87002">
        <w:rPr>
          <w:rFonts w:ascii="Angsana New" w:hAnsi="Angsana New"/>
          <w:sz w:val="30"/>
          <w:szCs w:val="30"/>
          <w:cs/>
        </w:rPr>
        <w:t>.</w:t>
      </w:r>
      <w:r w:rsidR="00A87002" w:rsidRPr="00A87002">
        <w:rPr>
          <w:rFonts w:ascii="Angsana New" w:hAnsi="Angsana New" w:hint="cs"/>
          <w:sz w:val="30"/>
          <w:szCs w:val="30"/>
          <w:cs/>
        </w:rPr>
        <w:t>ศ</w:t>
      </w:r>
      <w:r>
        <w:rPr>
          <w:rFonts w:ascii="Angsana New" w:hAnsi="Angsana New"/>
          <w:sz w:val="30"/>
          <w:szCs w:val="30"/>
          <w:cs/>
        </w:rPr>
        <w:t>. 254</w:t>
      </w:r>
      <w:r>
        <w:rPr>
          <w:rFonts w:ascii="Angsana New" w:hAnsi="Angsana New" w:hint="cs"/>
          <w:sz w:val="30"/>
          <w:szCs w:val="30"/>
          <w:cs/>
        </w:rPr>
        <w:t>1 ในบางเรื่อง ซึ่งรวมถึงการ</w:t>
      </w:r>
      <w:r w:rsidR="00A87002" w:rsidRPr="00F71275">
        <w:rPr>
          <w:rFonts w:ascii="Angsana New" w:hAnsi="Angsana New" w:hint="cs"/>
          <w:sz w:val="30"/>
          <w:szCs w:val="30"/>
          <w:cs/>
        </w:rPr>
        <w:t>เพิ่มค่าชดเชยให้</w:t>
      </w:r>
      <w:r>
        <w:rPr>
          <w:rFonts w:ascii="Angsana New" w:hAnsi="Angsana New" w:hint="cs"/>
          <w:sz w:val="30"/>
          <w:szCs w:val="30"/>
          <w:cs/>
        </w:rPr>
        <w:t>แก่</w:t>
      </w:r>
      <w:r w:rsidR="00A87002" w:rsidRPr="00F71275">
        <w:rPr>
          <w:rFonts w:ascii="Angsana New" w:hAnsi="Angsana New" w:hint="cs"/>
          <w:sz w:val="30"/>
          <w:szCs w:val="30"/>
          <w:cs/>
        </w:rPr>
        <w:t>ลูกจ้างที่ทำงาน</w:t>
      </w:r>
      <w:r>
        <w:rPr>
          <w:rFonts w:ascii="Angsana New" w:hAnsi="Angsana New" w:hint="cs"/>
          <w:sz w:val="30"/>
          <w:szCs w:val="30"/>
          <w:cs/>
        </w:rPr>
        <w:t>มาเป็นระยะเวลา</w:t>
      </w:r>
      <w:r w:rsidR="00A87002" w:rsidRPr="00F71275">
        <w:rPr>
          <w:rFonts w:ascii="Angsana New" w:hAnsi="Angsana New" w:hint="cs"/>
          <w:sz w:val="30"/>
          <w:szCs w:val="30"/>
          <w:cs/>
        </w:rPr>
        <w:t>ตั้งแต่</w:t>
      </w:r>
      <w:r w:rsidR="00A87002" w:rsidRPr="00F71275">
        <w:rPr>
          <w:rFonts w:ascii="Angsana New" w:hAnsi="Angsana New"/>
          <w:sz w:val="30"/>
          <w:szCs w:val="30"/>
          <w:cs/>
        </w:rPr>
        <w:t xml:space="preserve"> 20 </w:t>
      </w:r>
      <w:r w:rsidR="00A87002" w:rsidRPr="00F71275">
        <w:rPr>
          <w:rFonts w:ascii="Angsana New" w:hAnsi="Angsana New" w:hint="cs"/>
          <w:sz w:val="30"/>
          <w:szCs w:val="30"/>
          <w:cs/>
        </w:rPr>
        <w:t>ปีขึ้นไปจาก</w:t>
      </w:r>
      <w:r>
        <w:rPr>
          <w:rFonts w:ascii="Angsana New" w:hAnsi="Angsana New" w:hint="cs"/>
          <w:sz w:val="30"/>
          <w:szCs w:val="30"/>
          <w:cs/>
        </w:rPr>
        <w:t>เดิมเท่ากับค่าจ้างจำนวน</w:t>
      </w:r>
      <w:r w:rsidR="00A87002" w:rsidRPr="00F71275">
        <w:rPr>
          <w:rFonts w:ascii="Angsana New" w:hAnsi="Angsana New"/>
          <w:sz w:val="30"/>
          <w:szCs w:val="30"/>
          <w:cs/>
        </w:rPr>
        <w:t xml:space="preserve"> 300 </w:t>
      </w:r>
      <w:r w:rsidR="00A87002" w:rsidRPr="00F71275">
        <w:rPr>
          <w:rFonts w:ascii="Angsana New" w:hAnsi="Angsana New" w:hint="cs"/>
          <w:sz w:val="30"/>
          <w:szCs w:val="30"/>
          <w:cs/>
        </w:rPr>
        <w:t>วันเป็น</w:t>
      </w:r>
      <w:r w:rsidR="00A87002" w:rsidRPr="00F71275">
        <w:rPr>
          <w:rFonts w:ascii="Angsana New" w:hAnsi="Angsana New"/>
          <w:sz w:val="30"/>
          <w:szCs w:val="30"/>
          <w:cs/>
        </w:rPr>
        <w:t xml:space="preserve"> 400 </w:t>
      </w:r>
      <w:r w:rsidR="00A87002" w:rsidRPr="00F71275">
        <w:rPr>
          <w:rFonts w:ascii="Angsana New" w:hAnsi="Angsana New" w:hint="cs"/>
          <w:sz w:val="30"/>
          <w:szCs w:val="30"/>
          <w:cs/>
        </w:rPr>
        <w:t>วัน</w:t>
      </w:r>
      <w:r w:rsidR="00A87002" w:rsidRPr="00F71275">
        <w:rPr>
          <w:rFonts w:ascii="Angsana New" w:hAnsi="Angsana New"/>
          <w:sz w:val="30"/>
          <w:szCs w:val="30"/>
          <w:cs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 xml:space="preserve">ทั้งนี้ เหตุการณ์ดังกล่าวอาจส่งผลให้ยอดคงเหลือของประมาณการหนี้สิ้นผลประโยชน์ของพนักงานหลังออกจากงาน ณ สิ้นปี 2561 </w:t>
      </w:r>
      <w:r w:rsidR="00A87002" w:rsidRPr="00F71275">
        <w:rPr>
          <w:rFonts w:ascii="Angsana New" w:hAnsi="Angsana New" w:hint="cs"/>
          <w:sz w:val="30"/>
          <w:szCs w:val="30"/>
          <w:cs/>
        </w:rPr>
        <w:t>เพิ่มขึ้น</w:t>
      </w:r>
      <w:r>
        <w:rPr>
          <w:rFonts w:ascii="Angsana New" w:hAnsi="Angsana New" w:hint="cs"/>
          <w:sz w:val="30"/>
          <w:szCs w:val="30"/>
          <w:cs/>
        </w:rPr>
        <w:t>เป็น</w:t>
      </w:r>
      <w:r w:rsidR="00A87002" w:rsidRPr="00A87002">
        <w:rPr>
          <w:rFonts w:ascii="Angsana New" w:hAnsi="Angsana New" w:hint="cs"/>
          <w:sz w:val="30"/>
          <w:szCs w:val="30"/>
          <w:cs/>
        </w:rPr>
        <w:t>จำนวน</w:t>
      </w:r>
      <w:r>
        <w:rPr>
          <w:rFonts w:ascii="Angsana New" w:hAnsi="Angsana New" w:hint="cs"/>
          <w:sz w:val="30"/>
          <w:szCs w:val="30"/>
          <w:cs/>
        </w:rPr>
        <w:t>เงิน</w:t>
      </w:r>
      <w:r w:rsidR="00A87002" w:rsidRPr="00A87002">
        <w:rPr>
          <w:rFonts w:ascii="Angsana New" w:hAnsi="Angsana New" w:hint="cs"/>
          <w:sz w:val="30"/>
          <w:szCs w:val="30"/>
          <w:cs/>
        </w:rPr>
        <w:t>ประมาณ</w:t>
      </w:r>
      <w:r w:rsidR="00F71275">
        <w:rPr>
          <w:rFonts w:ascii="Angsana New" w:hAnsi="Angsana New" w:hint="cs"/>
          <w:sz w:val="30"/>
          <w:szCs w:val="30"/>
          <w:cs/>
        </w:rPr>
        <w:t xml:space="preserve"> 1.7 </w:t>
      </w:r>
      <w:r w:rsidR="00A87002" w:rsidRPr="00A87002">
        <w:rPr>
          <w:rFonts w:ascii="Angsana New" w:hAnsi="Angsana New" w:hint="cs"/>
          <w:sz w:val="30"/>
          <w:szCs w:val="30"/>
          <w:cs/>
        </w:rPr>
        <w:t>ล้านบาท</w:t>
      </w:r>
      <w:r w:rsidR="00A87002" w:rsidRPr="00A87002">
        <w:rPr>
          <w:rFonts w:ascii="Angsana New" w:hAnsi="Angsana New"/>
          <w:sz w:val="30"/>
          <w:szCs w:val="30"/>
          <w:cs/>
        </w:rPr>
        <w:t xml:space="preserve"> </w:t>
      </w:r>
    </w:p>
    <w:p w:rsidR="00D405D1" w:rsidRDefault="00D405D1" w:rsidP="000E2BE3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</w:p>
    <w:p w:rsidR="00EA1BBE" w:rsidRPr="005700D6" w:rsidRDefault="00CF331C" w:rsidP="00EE0FD4">
      <w:pPr>
        <w:pStyle w:val="BodyText2"/>
        <w:numPr>
          <w:ilvl w:val="0"/>
          <w:numId w:val="16"/>
        </w:numPr>
        <w:jc w:val="thaiDistribute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 w:hint="cs"/>
          <w:b/>
          <w:bCs/>
          <w:sz w:val="30"/>
          <w:szCs w:val="30"/>
          <w:cs/>
        </w:rPr>
        <w:t>ทุน</w:t>
      </w:r>
      <w:r w:rsidR="00437826" w:rsidRPr="005700D6">
        <w:rPr>
          <w:rFonts w:ascii="Angsana New" w:hAnsi="Angsana New" w:hint="cs"/>
          <w:b/>
          <w:bCs/>
          <w:sz w:val="30"/>
          <w:szCs w:val="30"/>
          <w:cs/>
        </w:rPr>
        <w:t>สำรองตามกฎหมาย</w:t>
      </w:r>
    </w:p>
    <w:p w:rsidR="00437826" w:rsidRPr="005700D6" w:rsidRDefault="00437826" w:rsidP="00437826">
      <w:pPr>
        <w:pStyle w:val="BodyText2"/>
        <w:ind w:left="567" w:firstLine="0"/>
        <w:jc w:val="thaiDistribute"/>
        <w:rPr>
          <w:rFonts w:ascii="Angsana New" w:hAnsi="Angsana New"/>
          <w:b/>
          <w:bCs/>
          <w:sz w:val="30"/>
          <w:szCs w:val="30"/>
          <w:cs/>
        </w:rPr>
      </w:pPr>
    </w:p>
    <w:p w:rsidR="00B90EA0" w:rsidRDefault="00675294" w:rsidP="000D29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783875">
        <w:rPr>
          <w:rFonts w:ascii="Angsana New" w:hAnsi="Angsana New" w:hint="cs"/>
          <w:sz w:val="30"/>
          <w:szCs w:val="30"/>
          <w:cs/>
        </w:rPr>
        <w:t xml:space="preserve">ตามบทบัญญัติแห่งพระราชบัญญัติบริษัทมหาชนจำกัด พ.ศ. </w:t>
      </w:r>
      <w:r w:rsidRPr="00783875">
        <w:rPr>
          <w:rFonts w:ascii="Angsana New" w:hAnsi="Angsana New"/>
          <w:sz w:val="30"/>
          <w:szCs w:val="30"/>
        </w:rPr>
        <w:t>2535</w:t>
      </w:r>
      <w:r w:rsidRPr="00783875">
        <w:rPr>
          <w:rFonts w:ascii="Angsana New" w:hAnsi="Angsana New" w:hint="cs"/>
          <w:sz w:val="30"/>
          <w:szCs w:val="30"/>
          <w:cs/>
        </w:rPr>
        <w:t xml:space="preserve"> มาตรา </w:t>
      </w:r>
      <w:r w:rsidRPr="00783875">
        <w:rPr>
          <w:rFonts w:ascii="Angsana New" w:hAnsi="Angsana New"/>
          <w:sz w:val="30"/>
          <w:szCs w:val="30"/>
        </w:rPr>
        <w:t>116</w:t>
      </w:r>
      <w:r w:rsidRPr="00783875">
        <w:rPr>
          <w:rFonts w:ascii="Angsana New" w:hAnsi="Angsana New" w:hint="cs"/>
          <w:sz w:val="30"/>
          <w:szCs w:val="30"/>
          <w:cs/>
        </w:rPr>
        <w:t xml:space="preserve"> บริษัทจะต้องจัดสรรทุนสำรอง </w:t>
      </w:r>
      <w:r w:rsidR="00C90C6F">
        <w:rPr>
          <w:rFonts w:ascii="Angsana New" w:hAnsi="Angsana New" w:hint="cs"/>
          <w:sz w:val="30"/>
          <w:szCs w:val="30"/>
          <w:cs/>
        </w:rPr>
        <w:t xml:space="preserve">        </w:t>
      </w:r>
      <w:r w:rsidRPr="00783875">
        <w:rPr>
          <w:rFonts w:ascii="Angsana New" w:hAnsi="Angsana New" w:hint="cs"/>
          <w:sz w:val="30"/>
          <w:szCs w:val="30"/>
          <w:cs/>
        </w:rPr>
        <w:t>(</w:t>
      </w:r>
      <w:r w:rsidRPr="00783875">
        <w:rPr>
          <w:rFonts w:ascii="Angsana New" w:hAnsi="Angsana New"/>
          <w:sz w:val="30"/>
          <w:szCs w:val="30"/>
        </w:rPr>
        <w:t>“</w:t>
      </w:r>
      <w:r w:rsidR="00C90C6F">
        <w:rPr>
          <w:rFonts w:ascii="Angsana New" w:hAnsi="Angsana New" w:hint="cs"/>
          <w:sz w:val="30"/>
          <w:szCs w:val="30"/>
          <w:cs/>
        </w:rPr>
        <w:t>ทุน</w:t>
      </w:r>
      <w:r w:rsidRPr="00783875">
        <w:rPr>
          <w:rFonts w:ascii="Angsana New" w:hAnsi="Angsana New" w:hint="cs"/>
          <w:sz w:val="30"/>
          <w:szCs w:val="30"/>
          <w:cs/>
        </w:rPr>
        <w:t>สำรองตามกฎหมาย</w:t>
      </w:r>
      <w:r w:rsidRPr="00783875">
        <w:rPr>
          <w:rFonts w:ascii="Angsana New" w:hAnsi="Angsana New"/>
          <w:sz w:val="30"/>
          <w:szCs w:val="30"/>
        </w:rPr>
        <w:t>”)</w:t>
      </w:r>
      <w:r w:rsidRPr="00783875">
        <w:rPr>
          <w:rFonts w:ascii="Angsana New" w:hAnsi="Angsana New" w:hint="cs"/>
          <w:sz w:val="30"/>
          <w:szCs w:val="30"/>
          <w:cs/>
        </w:rPr>
        <w:t xml:space="preserve"> อย่างน้อยร้อยละ </w:t>
      </w:r>
      <w:r w:rsidRPr="00783875">
        <w:rPr>
          <w:rFonts w:ascii="Angsana New" w:hAnsi="Angsana New"/>
          <w:sz w:val="30"/>
          <w:szCs w:val="30"/>
        </w:rPr>
        <w:t xml:space="preserve">5 </w:t>
      </w:r>
      <w:r w:rsidRPr="00783875">
        <w:rPr>
          <w:rFonts w:ascii="Angsana New" w:hAnsi="Angsana New" w:hint="cs"/>
          <w:sz w:val="30"/>
          <w:szCs w:val="30"/>
          <w:cs/>
        </w:rPr>
        <w:t>ของกำไรสุทธิประจำปีหลังจากหักขาดทุนสะสมยกมา (ถ้ามี) จนกว่า</w:t>
      </w:r>
      <w:r w:rsidR="00C90C6F">
        <w:rPr>
          <w:rFonts w:ascii="Angsana New" w:hAnsi="Angsana New" w:hint="cs"/>
          <w:sz w:val="30"/>
          <w:szCs w:val="30"/>
          <w:cs/>
        </w:rPr>
        <w:t>ทุน</w:t>
      </w:r>
      <w:r w:rsidRPr="00783875">
        <w:rPr>
          <w:rFonts w:ascii="Angsana New" w:hAnsi="Angsana New" w:hint="cs"/>
          <w:sz w:val="30"/>
          <w:szCs w:val="30"/>
          <w:cs/>
        </w:rPr>
        <w:t xml:space="preserve">สำรองดังกล่าวมีจำนวนไม่น้อยกว่าร้อยละ </w:t>
      </w:r>
      <w:r w:rsidRPr="00783875">
        <w:rPr>
          <w:rFonts w:ascii="Angsana New" w:hAnsi="Angsana New"/>
          <w:sz w:val="30"/>
          <w:szCs w:val="30"/>
        </w:rPr>
        <w:t>10</w:t>
      </w:r>
      <w:r w:rsidR="00BD5547">
        <w:rPr>
          <w:rFonts w:ascii="Angsana New" w:hAnsi="Angsana New" w:hint="cs"/>
          <w:sz w:val="30"/>
          <w:szCs w:val="30"/>
          <w:cs/>
        </w:rPr>
        <w:t xml:space="preserve"> ของทุนจดทะเบียน ทุน</w:t>
      </w:r>
      <w:r w:rsidRPr="00783875">
        <w:rPr>
          <w:rFonts w:ascii="Angsana New" w:hAnsi="Angsana New" w:hint="cs"/>
          <w:sz w:val="30"/>
          <w:szCs w:val="30"/>
          <w:cs/>
        </w:rPr>
        <w:t>สำรองนี้จะนำไปจ่ายเป็นเงินปันผลไม่ได้</w:t>
      </w:r>
    </w:p>
    <w:p w:rsidR="00297680" w:rsidRDefault="00297680" w:rsidP="000D29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:rsidR="00333768" w:rsidRDefault="00333768" w:rsidP="000D29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:rsidR="00333768" w:rsidRDefault="00333768" w:rsidP="000D29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:rsidR="00333768" w:rsidRDefault="00333768" w:rsidP="000D29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:rsidR="00333768" w:rsidRDefault="00333768" w:rsidP="000D29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:rsidR="00333768" w:rsidRDefault="00333768" w:rsidP="000D29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:rsidR="00333768" w:rsidRDefault="00333768" w:rsidP="000D29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:rsidR="00333768" w:rsidRDefault="00333768" w:rsidP="000D29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:rsidR="00333768" w:rsidRDefault="00333768" w:rsidP="000D29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:rsidR="00333768" w:rsidRDefault="00333768" w:rsidP="000D29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:rsidR="00333768" w:rsidRPr="00160922" w:rsidRDefault="00333768" w:rsidP="000D29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:rsidR="00A959D8" w:rsidRPr="00537F8F" w:rsidRDefault="00A959D8" w:rsidP="00EE0FD4">
      <w:pPr>
        <w:pStyle w:val="NoSpacing"/>
        <w:numPr>
          <w:ilvl w:val="0"/>
          <w:numId w:val="16"/>
        </w:numPr>
        <w:tabs>
          <w:tab w:val="clear" w:pos="227"/>
          <w:tab w:val="clear" w:pos="454"/>
          <w:tab w:val="clear" w:pos="680"/>
          <w:tab w:val="left" w:pos="567"/>
        </w:tabs>
        <w:jc w:val="thaiDistribute"/>
        <w:rPr>
          <w:rFonts w:ascii="Angsana New" w:hAnsi="Angsana New"/>
          <w:b/>
          <w:bCs/>
          <w:szCs w:val="30"/>
        </w:rPr>
      </w:pPr>
      <w:r w:rsidRPr="00537F8F">
        <w:rPr>
          <w:rFonts w:ascii="Angsana New" w:hAnsi="Angsana New" w:hint="cs"/>
          <w:b/>
          <w:bCs/>
          <w:szCs w:val="30"/>
          <w:cs/>
        </w:rPr>
        <w:lastRenderedPageBreak/>
        <w:t>ค่าใช้จ่ายตามลักษณะ</w:t>
      </w:r>
    </w:p>
    <w:p w:rsidR="00B03CF6" w:rsidRPr="00537F8F" w:rsidRDefault="00B03CF6" w:rsidP="00B03CF6">
      <w:pPr>
        <w:pStyle w:val="NoSpacing"/>
        <w:tabs>
          <w:tab w:val="clear" w:pos="227"/>
          <w:tab w:val="clear" w:pos="454"/>
          <w:tab w:val="clear" w:pos="680"/>
          <w:tab w:val="left" w:pos="567"/>
        </w:tabs>
        <w:ind w:left="720"/>
        <w:jc w:val="thaiDistribute"/>
        <w:rPr>
          <w:rFonts w:ascii="Angsana New" w:hAnsi="Angsana New"/>
          <w:b/>
          <w:bCs/>
          <w:szCs w:val="30"/>
        </w:rPr>
      </w:pPr>
    </w:p>
    <w:tbl>
      <w:tblPr>
        <w:tblW w:w="9748" w:type="dxa"/>
        <w:tblLayout w:type="fixed"/>
        <w:tblLook w:val="04A0"/>
      </w:tblPr>
      <w:tblGrid>
        <w:gridCol w:w="6062"/>
        <w:gridCol w:w="1559"/>
        <w:gridCol w:w="284"/>
        <w:gridCol w:w="1559"/>
        <w:gridCol w:w="284"/>
      </w:tblGrid>
      <w:tr w:rsidR="00A959D8" w:rsidRPr="00297680" w:rsidTr="00387A20">
        <w:trPr>
          <w:tblHeader/>
        </w:trPr>
        <w:tc>
          <w:tcPr>
            <w:tcW w:w="6062" w:type="dxa"/>
            <w:shd w:val="clear" w:color="auto" w:fill="auto"/>
            <w:vAlign w:val="bottom"/>
          </w:tcPr>
          <w:p w:rsidR="00A959D8" w:rsidRPr="00297680" w:rsidRDefault="00A959D8" w:rsidP="00387A20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959D8" w:rsidRPr="00297680" w:rsidRDefault="00A959D8" w:rsidP="00387A20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97680">
              <w:rPr>
                <w:rFonts w:asciiTheme="majorBidi" w:hAnsiTheme="majorBidi" w:cstheme="majorBidi"/>
                <w:sz w:val="30"/>
                <w:szCs w:val="30"/>
                <w:cs/>
              </w:rPr>
              <w:t>พันบาท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A959D8" w:rsidRPr="00297680" w:rsidRDefault="00A959D8" w:rsidP="00387A20">
            <w:pPr>
              <w:ind w:right="3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FB2FD9" w:rsidRPr="00297680" w:rsidTr="00387A20">
        <w:trPr>
          <w:tblHeader/>
        </w:trPr>
        <w:tc>
          <w:tcPr>
            <w:tcW w:w="6062" w:type="dxa"/>
            <w:shd w:val="clear" w:color="auto" w:fill="auto"/>
            <w:vAlign w:val="bottom"/>
          </w:tcPr>
          <w:p w:rsidR="00FB2FD9" w:rsidRPr="00297680" w:rsidRDefault="00FB2FD9" w:rsidP="00387A20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B2FD9" w:rsidRPr="00297680" w:rsidRDefault="00C46679" w:rsidP="00387A20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</w:tcPr>
          <w:p w:rsidR="00FB2FD9" w:rsidRPr="00297680" w:rsidRDefault="00FB2FD9" w:rsidP="00387A20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B2FD9" w:rsidRPr="00297680" w:rsidRDefault="00C46679" w:rsidP="00A346A4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2560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FB2FD9" w:rsidRPr="00297680" w:rsidRDefault="00FB2FD9" w:rsidP="00387A20">
            <w:pPr>
              <w:ind w:right="3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82E11" w:rsidRPr="00297680" w:rsidTr="0088745C">
        <w:tc>
          <w:tcPr>
            <w:tcW w:w="6062" w:type="dxa"/>
            <w:shd w:val="clear" w:color="auto" w:fill="auto"/>
            <w:vAlign w:val="bottom"/>
          </w:tcPr>
          <w:p w:rsidR="00582E11" w:rsidRPr="00297680" w:rsidRDefault="00582E11" w:rsidP="008B079F">
            <w:pPr>
              <w:tabs>
                <w:tab w:val="left" w:pos="540"/>
              </w:tabs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97680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ต้นทุนของสินค้าที่ซื้อ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82E11" w:rsidRPr="0088745C" w:rsidRDefault="00582E11" w:rsidP="00582E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8745C">
              <w:rPr>
                <w:rFonts w:ascii="Angsana New" w:hAnsi="Angsana New" w:hint="cs"/>
                <w:sz w:val="30"/>
                <w:szCs w:val="30"/>
                <w:cs/>
              </w:rPr>
              <w:t>368</w:t>
            </w:r>
            <w:r w:rsidRPr="0088745C">
              <w:rPr>
                <w:rFonts w:ascii="Angsana New" w:hAnsi="Angsana New"/>
                <w:sz w:val="30"/>
                <w:szCs w:val="30"/>
              </w:rPr>
              <w:t>,477</w:t>
            </w:r>
          </w:p>
        </w:tc>
        <w:tc>
          <w:tcPr>
            <w:tcW w:w="284" w:type="dxa"/>
            <w:shd w:val="clear" w:color="auto" w:fill="auto"/>
          </w:tcPr>
          <w:p w:rsidR="00582E11" w:rsidRPr="00297680" w:rsidRDefault="00582E11" w:rsidP="00387A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82E11" w:rsidRPr="00690ADC" w:rsidRDefault="00582E11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394</w:t>
            </w:r>
            <w:r>
              <w:rPr>
                <w:rFonts w:ascii="Angsana New" w:hAnsi="Angsana New"/>
                <w:sz w:val="30"/>
                <w:szCs w:val="30"/>
              </w:rPr>
              <w:t>,125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582E11" w:rsidRPr="00297680" w:rsidRDefault="00582E11" w:rsidP="00387A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738"/>
              </w:tabs>
              <w:ind w:right="3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218F5" w:rsidRPr="00297680" w:rsidTr="00A45FAE">
        <w:tc>
          <w:tcPr>
            <w:tcW w:w="6062" w:type="dxa"/>
            <w:shd w:val="clear" w:color="auto" w:fill="auto"/>
            <w:vAlign w:val="bottom"/>
          </w:tcPr>
          <w:p w:rsidR="00E218F5" w:rsidRPr="00297680" w:rsidRDefault="00E218F5" w:rsidP="008B079F">
            <w:pPr>
              <w:tabs>
                <w:tab w:val="left" w:pos="540"/>
              </w:tabs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297680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ค่าใช้จ่ายเกี่ยวกับพนักงาน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218F5" w:rsidRPr="008F0D05" w:rsidRDefault="008F0D05" w:rsidP="00EE0F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F0D05">
              <w:rPr>
                <w:rFonts w:ascii="Angsana New" w:hAnsi="Angsana New"/>
                <w:sz w:val="30"/>
                <w:szCs w:val="30"/>
              </w:rPr>
              <w:t>116,236</w:t>
            </w:r>
          </w:p>
        </w:tc>
        <w:tc>
          <w:tcPr>
            <w:tcW w:w="284" w:type="dxa"/>
            <w:shd w:val="clear" w:color="auto" w:fill="auto"/>
          </w:tcPr>
          <w:p w:rsidR="00E218F5" w:rsidRPr="00297680" w:rsidRDefault="00E218F5" w:rsidP="00387A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E218F5" w:rsidRPr="00731F69" w:rsidRDefault="00E218F5" w:rsidP="00731F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17299">
              <w:rPr>
                <w:rFonts w:ascii="Angsana New" w:hAnsi="Angsana New" w:hint="cs"/>
                <w:sz w:val="30"/>
                <w:szCs w:val="30"/>
                <w:cs/>
              </w:rPr>
              <w:t>11</w:t>
            </w:r>
            <w:r>
              <w:rPr>
                <w:rFonts w:ascii="Angsana New" w:hAnsi="Angsana New"/>
                <w:sz w:val="30"/>
                <w:szCs w:val="30"/>
              </w:rPr>
              <w:t>3</w:t>
            </w:r>
            <w:r w:rsidRPr="00F17299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767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E218F5" w:rsidRPr="00297680" w:rsidRDefault="00E218F5" w:rsidP="00387A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738"/>
              </w:tabs>
              <w:ind w:right="3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218F5" w:rsidRPr="00297680" w:rsidTr="00F021A9">
        <w:tc>
          <w:tcPr>
            <w:tcW w:w="6062" w:type="dxa"/>
            <w:shd w:val="clear" w:color="auto" w:fill="auto"/>
            <w:vAlign w:val="bottom"/>
          </w:tcPr>
          <w:p w:rsidR="00E218F5" w:rsidRPr="00F17299" w:rsidRDefault="00E218F5" w:rsidP="00E90FEC">
            <w:pPr>
              <w:tabs>
                <w:tab w:val="left" w:pos="540"/>
              </w:tabs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7299">
              <w:rPr>
                <w:rFonts w:asciiTheme="majorBidi" w:hAnsiTheme="majorBidi" w:cstheme="majorBidi"/>
                <w:sz w:val="30"/>
                <w:szCs w:val="30"/>
                <w:cs/>
              </w:rPr>
              <w:t>ค่า</w:t>
            </w:r>
            <w:r w:rsidR="00E90FEC">
              <w:rPr>
                <w:rFonts w:asciiTheme="majorBidi" w:hAnsiTheme="majorBidi" w:cstheme="majorBidi" w:hint="cs"/>
                <w:sz w:val="30"/>
                <w:szCs w:val="30"/>
                <w:cs/>
              </w:rPr>
              <w:t>ใช้จ่ายทางการตลาด</w:t>
            </w:r>
            <w:r w:rsidRPr="00F17299">
              <w:rPr>
                <w:rFonts w:asciiTheme="majorBidi" w:hAnsiTheme="majorBidi" w:cstheme="majorBidi"/>
                <w:sz w:val="30"/>
                <w:szCs w:val="30"/>
                <w:cs/>
              </w:rPr>
              <w:t>และส่งเสริมการขาย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218F5" w:rsidRPr="008F0D05" w:rsidRDefault="008F0D05" w:rsidP="008F0D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F0D05">
              <w:rPr>
                <w:rFonts w:ascii="Angsana New" w:hAnsi="Angsana New"/>
                <w:sz w:val="30"/>
                <w:szCs w:val="30"/>
              </w:rPr>
              <w:t>10,138</w:t>
            </w:r>
          </w:p>
        </w:tc>
        <w:tc>
          <w:tcPr>
            <w:tcW w:w="284" w:type="dxa"/>
            <w:shd w:val="clear" w:color="auto" w:fill="auto"/>
          </w:tcPr>
          <w:p w:rsidR="00E218F5" w:rsidRPr="00297680" w:rsidRDefault="00E218F5" w:rsidP="00F021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E218F5" w:rsidRPr="00F17299" w:rsidRDefault="00E218F5" w:rsidP="00731F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17299">
              <w:rPr>
                <w:rFonts w:ascii="Angsana New" w:hAnsi="Angsana New" w:hint="cs"/>
                <w:sz w:val="30"/>
                <w:szCs w:val="30"/>
                <w:cs/>
              </w:rPr>
              <w:t>12</w:t>
            </w:r>
            <w:r w:rsidRPr="00F17299">
              <w:rPr>
                <w:rFonts w:ascii="Angsana New" w:hAnsi="Angsana New"/>
                <w:sz w:val="30"/>
                <w:szCs w:val="30"/>
              </w:rPr>
              <w:t>,077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E218F5" w:rsidRPr="00297680" w:rsidRDefault="00E218F5" w:rsidP="00F021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738"/>
              </w:tabs>
              <w:ind w:right="3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F0D05" w:rsidRPr="00297680" w:rsidTr="00F021A9">
        <w:tc>
          <w:tcPr>
            <w:tcW w:w="6062" w:type="dxa"/>
            <w:shd w:val="clear" w:color="auto" w:fill="auto"/>
            <w:vAlign w:val="bottom"/>
          </w:tcPr>
          <w:p w:rsidR="008F0D05" w:rsidRPr="00F17299" w:rsidRDefault="008F0D05" w:rsidP="00257FD2">
            <w:pPr>
              <w:tabs>
                <w:tab w:val="left" w:pos="540"/>
              </w:tabs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7299">
              <w:rPr>
                <w:rFonts w:asciiTheme="majorBidi" w:hAnsiTheme="majorBidi" w:cstheme="majorBidi"/>
                <w:sz w:val="30"/>
                <w:szCs w:val="30"/>
                <w:cs/>
              </w:rPr>
              <w:t>ค่าเสื่อมราคาและค่าตัดจำหน่าย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F0D05" w:rsidRPr="008F0D05" w:rsidRDefault="008F0D05" w:rsidP="00257F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8F0D05">
              <w:rPr>
                <w:rFonts w:ascii="Angsana New" w:hAnsi="Angsana New"/>
                <w:sz w:val="30"/>
                <w:szCs w:val="30"/>
              </w:rPr>
              <w:t>8,976</w:t>
            </w:r>
          </w:p>
        </w:tc>
        <w:tc>
          <w:tcPr>
            <w:tcW w:w="284" w:type="dxa"/>
            <w:shd w:val="clear" w:color="auto" w:fill="auto"/>
          </w:tcPr>
          <w:p w:rsidR="008F0D05" w:rsidRPr="00297680" w:rsidRDefault="008F0D05" w:rsidP="00257F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8F0D05" w:rsidRPr="00F17299" w:rsidRDefault="008F0D05" w:rsidP="00731F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F17299">
              <w:rPr>
                <w:rFonts w:ascii="Angsana New" w:hAnsi="Angsana New"/>
                <w:sz w:val="30"/>
                <w:szCs w:val="30"/>
              </w:rPr>
              <w:t xml:space="preserve"> 10,</w:t>
            </w:r>
            <w:r>
              <w:rPr>
                <w:rFonts w:ascii="Angsana New" w:hAnsi="Angsana New"/>
                <w:sz w:val="30"/>
                <w:szCs w:val="30"/>
              </w:rPr>
              <w:t>199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8F0D05" w:rsidRPr="00297680" w:rsidRDefault="008F0D05" w:rsidP="00257F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738"/>
              </w:tabs>
              <w:ind w:right="3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F0D05" w:rsidRPr="00297680" w:rsidTr="00F021A9">
        <w:tc>
          <w:tcPr>
            <w:tcW w:w="6062" w:type="dxa"/>
            <w:shd w:val="clear" w:color="auto" w:fill="auto"/>
            <w:vAlign w:val="bottom"/>
          </w:tcPr>
          <w:p w:rsidR="008F0D05" w:rsidRPr="00297680" w:rsidRDefault="008F0D05" w:rsidP="00257FD2">
            <w:pPr>
              <w:tabs>
                <w:tab w:val="left" w:pos="540"/>
              </w:tabs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97680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F0D05" w:rsidRPr="008F0D05" w:rsidRDefault="008F0D05" w:rsidP="00257F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F0D05">
              <w:rPr>
                <w:rFonts w:ascii="Angsana New" w:hAnsi="Angsana New"/>
                <w:sz w:val="30"/>
                <w:szCs w:val="30"/>
              </w:rPr>
              <w:t>7,209</w:t>
            </w:r>
          </w:p>
        </w:tc>
        <w:tc>
          <w:tcPr>
            <w:tcW w:w="284" w:type="dxa"/>
            <w:shd w:val="clear" w:color="auto" w:fill="auto"/>
          </w:tcPr>
          <w:p w:rsidR="008F0D05" w:rsidRPr="00297680" w:rsidRDefault="008F0D05" w:rsidP="00257F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8F0D05" w:rsidRPr="00731F69" w:rsidRDefault="008F0D05" w:rsidP="00731F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17299">
              <w:rPr>
                <w:rFonts w:ascii="Angsana New" w:hAnsi="Angsana New" w:hint="cs"/>
                <w:sz w:val="30"/>
                <w:szCs w:val="30"/>
                <w:cs/>
              </w:rPr>
              <w:t>8</w:t>
            </w:r>
            <w:r w:rsidRPr="00F17299">
              <w:rPr>
                <w:rFonts w:ascii="Angsana New" w:hAnsi="Angsana New"/>
                <w:sz w:val="30"/>
                <w:szCs w:val="30"/>
              </w:rPr>
              <w:t>,</w:t>
            </w:r>
            <w:r w:rsidRPr="00F17299">
              <w:rPr>
                <w:rFonts w:ascii="Angsana New" w:hAnsi="Angsana New" w:hint="cs"/>
                <w:sz w:val="30"/>
                <w:szCs w:val="30"/>
                <w:cs/>
              </w:rPr>
              <w:t>054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8F0D05" w:rsidRPr="00297680" w:rsidRDefault="008F0D05" w:rsidP="00257F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738"/>
              </w:tabs>
              <w:ind w:right="3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F0D05" w:rsidRPr="00297680" w:rsidTr="00F021A9">
        <w:tc>
          <w:tcPr>
            <w:tcW w:w="6062" w:type="dxa"/>
            <w:shd w:val="clear" w:color="auto" w:fill="auto"/>
            <w:vAlign w:val="bottom"/>
          </w:tcPr>
          <w:p w:rsidR="008F0D05" w:rsidRPr="00F17299" w:rsidRDefault="008F0D05" w:rsidP="00257FD2">
            <w:pPr>
              <w:tabs>
                <w:tab w:val="left" w:pos="540"/>
              </w:tabs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7299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ค่าใช้จ่ายในการเดินทางและที่พัก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F0D05" w:rsidRPr="008F0D05" w:rsidRDefault="008F0D05" w:rsidP="00257F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F0D05">
              <w:rPr>
                <w:rFonts w:ascii="Angsana New" w:hAnsi="Angsana New"/>
                <w:sz w:val="30"/>
                <w:szCs w:val="30"/>
              </w:rPr>
              <w:t>6,671</w:t>
            </w:r>
          </w:p>
        </w:tc>
        <w:tc>
          <w:tcPr>
            <w:tcW w:w="284" w:type="dxa"/>
            <w:shd w:val="clear" w:color="auto" w:fill="auto"/>
          </w:tcPr>
          <w:p w:rsidR="008F0D05" w:rsidRPr="00297680" w:rsidRDefault="008F0D05" w:rsidP="00257F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8F0D05" w:rsidRPr="00F17299" w:rsidRDefault="008F0D05" w:rsidP="00731F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17299">
              <w:rPr>
                <w:rFonts w:ascii="Angsana New" w:hAnsi="Angsana New" w:hint="cs"/>
                <w:sz w:val="30"/>
                <w:szCs w:val="30"/>
                <w:cs/>
              </w:rPr>
              <w:t>7</w:t>
            </w:r>
            <w:r w:rsidRPr="00F17299">
              <w:rPr>
                <w:rFonts w:ascii="Angsana New" w:hAnsi="Angsana New"/>
                <w:sz w:val="30"/>
                <w:szCs w:val="30"/>
              </w:rPr>
              <w:t>,</w:t>
            </w:r>
            <w:r w:rsidRPr="00F17299">
              <w:rPr>
                <w:rFonts w:ascii="Angsana New" w:hAnsi="Angsana New" w:hint="cs"/>
                <w:sz w:val="30"/>
                <w:szCs w:val="30"/>
                <w:cs/>
              </w:rPr>
              <w:t>804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8F0D05" w:rsidRPr="00297680" w:rsidRDefault="008F0D05" w:rsidP="00257F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738"/>
              </w:tabs>
              <w:ind w:right="3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F0D05" w:rsidRPr="00297680" w:rsidTr="00F021A9">
        <w:tc>
          <w:tcPr>
            <w:tcW w:w="6062" w:type="dxa"/>
            <w:shd w:val="clear" w:color="auto" w:fill="auto"/>
            <w:vAlign w:val="bottom"/>
          </w:tcPr>
          <w:p w:rsidR="008F0D05" w:rsidRPr="00297680" w:rsidRDefault="008F0D05" w:rsidP="00F021A9">
            <w:pPr>
              <w:tabs>
                <w:tab w:val="left" w:pos="540"/>
              </w:tabs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97680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ค่าใช้จ่ายและส่วนลดในการรับชำระเงิน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F0D05" w:rsidRPr="008F0D05" w:rsidRDefault="008F0D05" w:rsidP="008F0D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F0D05">
              <w:rPr>
                <w:rFonts w:ascii="Angsana New" w:hAnsi="Angsana New"/>
                <w:sz w:val="30"/>
                <w:szCs w:val="30"/>
              </w:rPr>
              <w:t>5,729</w:t>
            </w:r>
          </w:p>
        </w:tc>
        <w:tc>
          <w:tcPr>
            <w:tcW w:w="284" w:type="dxa"/>
            <w:shd w:val="clear" w:color="auto" w:fill="auto"/>
          </w:tcPr>
          <w:p w:rsidR="008F0D05" w:rsidRPr="00297680" w:rsidRDefault="008F0D05" w:rsidP="00F021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8F0D05" w:rsidRPr="00731F69" w:rsidRDefault="008F0D05" w:rsidP="00731F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17299">
              <w:rPr>
                <w:rFonts w:ascii="Angsana New" w:hAnsi="Angsana New"/>
                <w:sz w:val="30"/>
                <w:szCs w:val="30"/>
              </w:rPr>
              <w:t>11,138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8F0D05" w:rsidRPr="00297680" w:rsidRDefault="008F0D05" w:rsidP="00F021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738"/>
              </w:tabs>
              <w:ind w:right="3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F0D05" w:rsidRPr="00297680" w:rsidTr="00F021A9">
        <w:tc>
          <w:tcPr>
            <w:tcW w:w="6062" w:type="dxa"/>
            <w:shd w:val="clear" w:color="auto" w:fill="auto"/>
            <w:vAlign w:val="bottom"/>
          </w:tcPr>
          <w:p w:rsidR="008F0D05" w:rsidRPr="00297680" w:rsidRDefault="008F0D05" w:rsidP="00257FD2">
            <w:pPr>
              <w:tabs>
                <w:tab w:val="left" w:pos="540"/>
              </w:tabs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97680">
              <w:rPr>
                <w:rFonts w:asciiTheme="majorBidi" w:hAnsiTheme="majorBidi" w:cstheme="majorBidi"/>
                <w:sz w:val="30"/>
                <w:szCs w:val="30"/>
                <w:cs/>
              </w:rPr>
              <w:t>ค่าขนส่งออก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F0D05" w:rsidRPr="008F0D05" w:rsidRDefault="008F0D05" w:rsidP="00257F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F0D05">
              <w:rPr>
                <w:rFonts w:ascii="Angsana New" w:hAnsi="Angsana New"/>
                <w:sz w:val="30"/>
                <w:szCs w:val="30"/>
              </w:rPr>
              <w:t>5,53</w:t>
            </w:r>
            <w:r w:rsidR="0016436C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84" w:type="dxa"/>
            <w:shd w:val="clear" w:color="auto" w:fill="auto"/>
          </w:tcPr>
          <w:p w:rsidR="008F0D05" w:rsidRPr="00297680" w:rsidRDefault="008F0D05" w:rsidP="00257F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8F0D05" w:rsidRPr="00731F69" w:rsidRDefault="008F0D05" w:rsidP="00731F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16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17299">
              <w:rPr>
                <w:rFonts w:ascii="Angsana New" w:hAnsi="Angsana New"/>
                <w:sz w:val="30"/>
                <w:szCs w:val="30"/>
              </w:rPr>
              <w:t>5,97</w:t>
            </w:r>
            <w:r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8F0D05" w:rsidRPr="00297680" w:rsidRDefault="008F0D05" w:rsidP="00257F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738"/>
              </w:tabs>
              <w:ind w:right="3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A5A56" w:rsidRPr="00297680" w:rsidTr="00F021A9">
        <w:tc>
          <w:tcPr>
            <w:tcW w:w="6062" w:type="dxa"/>
            <w:shd w:val="clear" w:color="auto" w:fill="auto"/>
            <w:vAlign w:val="bottom"/>
          </w:tcPr>
          <w:p w:rsidR="00BA5A56" w:rsidRPr="00297680" w:rsidRDefault="00BA5A56" w:rsidP="00257FD2">
            <w:pPr>
              <w:tabs>
                <w:tab w:val="left" w:pos="540"/>
              </w:tabs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ค่าเผื่อหนี้สงสัยจะสูญ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A5A56" w:rsidRPr="008F0D05" w:rsidRDefault="00BA5A56" w:rsidP="00BA5A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F0D05">
              <w:rPr>
                <w:rFonts w:ascii="Angsana New" w:hAnsi="Angsana New"/>
                <w:sz w:val="30"/>
                <w:szCs w:val="30"/>
              </w:rPr>
              <w:t>4,</w:t>
            </w:r>
            <w:r>
              <w:rPr>
                <w:rFonts w:ascii="Angsana New" w:hAnsi="Angsana New"/>
                <w:sz w:val="30"/>
                <w:szCs w:val="30"/>
              </w:rPr>
              <w:t>906</w:t>
            </w:r>
          </w:p>
        </w:tc>
        <w:tc>
          <w:tcPr>
            <w:tcW w:w="284" w:type="dxa"/>
            <w:shd w:val="clear" w:color="auto" w:fill="auto"/>
          </w:tcPr>
          <w:p w:rsidR="00BA5A56" w:rsidRPr="00297680" w:rsidRDefault="00BA5A56" w:rsidP="00257F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BA5A56" w:rsidRPr="00BA5A56" w:rsidRDefault="00BA5A56" w:rsidP="00BA5A56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 xml:space="preserve">     </w:t>
            </w:r>
            <w:r w:rsidRPr="00BA5A56">
              <w:rPr>
                <w:rFonts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BA5A56" w:rsidRPr="00297680" w:rsidRDefault="00BA5A56" w:rsidP="00257F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738"/>
              </w:tabs>
              <w:ind w:right="3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F0D05" w:rsidRPr="00297680" w:rsidTr="00F021A9">
        <w:tc>
          <w:tcPr>
            <w:tcW w:w="6062" w:type="dxa"/>
            <w:shd w:val="clear" w:color="auto" w:fill="auto"/>
            <w:vAlign w:val="bottom"/>
          </w:tcPr>
          <w:p w:rsidR="008F0D05" w:rsidRPr="00297680" w:rsidRDefault="008F0D05" w:rsidP="00F021A9">
            <w:pPr>
              <w:tabs>
                <w:tab w:val="left" w:pos="540"/>
              </w:tabs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97680">
              <w:rPr>
                <w:rFonts w:asciiTheme="majorBidi" w:hAnsiTheme="majorBidi" w:cstheme="majorBidi"/>
                <w:sz w:val="30"/>
                <w:szCs w:val="30"/>
                <w:cs/>
              </w:rPr>
              <w:t>ค่าสินค้าตัวอย่างเพื่อการสาธิต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F0D05" w:rsidRPr="008F0D05" w:rsidRDefault="008F0D05" w:rsidP="00F021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F0D05">
              <w:rPr>
                <w:rFonts w:ascii="Angsana New" w:hAnsi="Angsana New"/>
                <w:sz w:val="30"/>
                <w:szCs w:val="30"/>
              </w:rPr>
              <w:t>4,500</w:t>
            </w:r>
          </w:p>
        </w:tc>
        <w:tc>
          <w:tcPr>
            <w:tcW w:w="284" w:type="dxa"/>
            <w:shd w:val="clear" w:color="auto" w:fill="auto"/>
          </w:tcPr>
          <w:p w:rsidR="008F0D05" w:rsidRPr="00297680" w:rsidRDefault="008F0D05" w:rsidP="00F021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8F0D05" w:rsidRPr="00731F69" w:rsidRDefault="008F0D05" w:rsidP="00731F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17299">
              <w:rPr>
                <w:rFonts w:ascii="Angsana New" w:hAnsi="Angsana New"/>
                <w:sz w:val="30"/>
                <w:szCs w:val="30"/>
              </w:rPr>
              <w:t>8,834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8F0D05" w:rsidRPr="00297680" w:rsidRDefault="008F0D05" w:rsidP="00F021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738"/>
              </w:tabs>
              <w:ind w:right="3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31F69" w:rsidRPr="00297680" w:rsidTr="00A45FAE">
        <w:tc>
          <w:tcPr>
            <w:tcW w:w="6062" w:type="dxa"/>
            <w:shd w:val="clear" w:color="auto" w:fill="auto"/>
            <w:vAlign w:val="bottom"/>
          </w:tcPr>
          <w:p w:rsidR="00731F69" w:rsidRPr="00297680" w:rsidRDefault="00731F69" w:rsidP="00CF331C">
            <w:pPr>
              <w:tabs>
                <w:tab w:val="left" w:pos="540"/>
              </w:tabs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97680">
              <w:rPr>
                <w:rFonts w:asciiTheme="majorBidi" w:hAnsiTheme="majorBidi" w:cstheme="majorBidi"/>
                <w:sz w:val="30"/>
                <w:szCs w:val="30"/>
                <w:cs/>
              </w:rPr>
              <w:t>การ</w:t>
            </w:r>
            <w:r w:rsidR="00E90FEC">
              <w:rPr>
                <w:rFonts w:asciiTheme="majorBidi" w:hAnsiTheme="majorBidi" w:cstheme="majorBidi" w:hint="cs"/>
                <w:sz w:val="30"/>
                <w:szCs w:val="30"/>
                <w:cs/>
              </w:rPr>
              <w:t>ลดลง (</w:t>
            </w:r>
            <w:r w:rsidRPr="00297680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  <w:r w:rsidR="00E90FEC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) </w:t>
            </w:r>
            <w:r w:rsidRPr="00297680">
              <w:rPr>
                <w:rFonts w:asciiTheme="majorBidi" w:hAnsiTheme="majorBidi" w:cstheme="majorBidi"/>
                <w:sz w:val="30"/>
                <w:szCs w:val="30"/>
                <w:cs/>
              </w:rPr>
              <w:t>ของสินค้าคงเหลือ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31F69" w:rsidRPr="008F0D05" w:rsidRDefault="00731F69" w:rsidP="008F0D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F0D05">
              <w:rPr>
                <w:rFonts w:ascii="Angsana New" w:hAnsi="Angsana New"/>
                <w:sz w:val="30"/>
                <w:szCs w:val="30"/>
              </w:rPr>
              <w:t>4,689</w:t>
            </w:r>
          </w:p>
        </w:tc>
        <w:tc>
          <w:tcPr>
            <w:tcW w:w="284" w:type="dxa"/>
            <w:shd w:val="clear" w:color="auto" w:fill="auto"/>
          </w:tcPr>
          <w:p w:rsidR="00731F69" w:rsidRPr="00297680" w:rsidRDefault="00731F69" w:rsidP="00387A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731F69" w:rsidRPr="002F1C20" w:rsidRDefault="00731F69" w:rsidP="00731F69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2F1C20">
              <w:rPr>
                <w:rFonts w:ascii="Angsana New" w:hAnsi="Angsana New" w:hint="cs"/>
                <w:sz w:val="29"/>
                <w:szCs w:val="29"/>
                <w:cs/>
              </w:rPr>
              <w:t xml:space="preserve"> (</w:t>
            </w:r>
            <w:r>
              <w:rPr>
                <w:rFonts w:ascii="Angsana New" w:hAnsi="Angsana New"/>
                <w:sz w:val="29"/>
                <w:szCs w:val="29"/>
              </w:rPr>
              <w:t xml:space="preserve">     3,069</w:t>
            </w:r>
            <w:r w:rsidRPr="002F1C20">
              <w:rPr>
                <w:rFonts w:ascii="Angsana New" w:hAnsi="Angsana New" w:hint="cs"/>
                <w:sz w:val="29"/>
                <w:szCs w:val="29"/>
                <w:cs/>
              </w:rPr>
              <w:t>)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31F69" w:rsidRPr="00297680" w:rsidRDefault="00731F69" w:rsidP="00387A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738"/>
              </w:tabs>
              <w:ind w:right="3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</w:tbl>
    <w:p w:rsidR="00297680" w:rsidRDefault="00297680" w:rsidP="009C30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9"/>
          <w:szCs w:val="29"/>
        </w:rPr>
      </w:pPr>
    </w:p>
    <w:p w:rsidR="004C6CDB" w:rsidRPr="00537F8F" w:rsidRDefault="004C6CDB" w:rsidP="00EE0FD4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  <w:r w:rsidRPr="00537F8F">
        <w:rPr>
          <w:rFonts w:ascii="Angsana New" w:hAnsi="Angsana New" w:hint="cs"/>
          <w:b/>
          <w:bCs/>
          <w:sz w:val="30"/>
          <w:szCs w:val="30"/>
          <w:cs/>
        </w:rPr>
        <w:t>ภาษีเงินได้</w:t>
      </w:r>
    </w:p>
    <w:p w:rsidR="006E1A87" w:rsidRPr="00537F8F" w:rsidRDefault="006E1A87" w:rsidP="00A959D8">
      <w:pPr>
        <w:tabs>
          <w:tab w:val="clear" w:pos="227"/>
          <w:tab w:val="clear" w:pos="907"/>
          <w:tab w:val="left" w:pos="0"/>
          <w:tab w:val="left" w:pos="900"/>
          <w:tab w:val="left" w:pos="1440"/>
          <w:tab w:val="left" w:pos="2160"/>
        </w:tabs>
        <w:ind w:right="-45"/>
        <w:jc w:val="thaiDistribute"/>
        <w:rPr>
          <w:rFonts w:ascii="Angsana New" w:hAnsi="Angsana New"/>
          <w:sz w:val="30"/>
          <w:szCs w:val="30"/>
        </w:rPr>
      </w:pPr>
      <w:bookmarkStart w:id="1" w:name="OLE_LINK2"/>
    </w:p>
    <w:p w:rsidR="0084610D" w:rsidRPr="00537F8F" w:rsidRDefault="00A959D8" w:rsidP="00B03CF6">
      <w:pPr>
        <w:tabs>
          <w:tab w:val="clear" w:pos="227"/>
          <w:tab w:val="clear" w:pos="907"/>
          <w:tab w:val="left" w:pos="0"/>
          <w:tab w:val="left" w:pos="900"/>
          <w:tab w:val="left" w:pos="1440"/>
          <w:tab w:val="left" w:pos="2160"/>
        </w:tabs>
        <w:ind w:right="-45"/>
        <w:jc w:val="thaiDistribute"/>
        <w:rPr>
          <w:rFonts w:ascii="Angsana New" w:hAnsi="Angsana New"/>
          <w:sz w:val="30"/>
          <w:szCs w:val="30"/>
        </w:rPr>
      </w:pPr>
      <w:r w:rsidRPr="00537F8F">
        <w:rPr>
          <w:rFonts w:ascii="Angsana New" w:hAnsi="Angsana New"/>
          <w:sz w:val="30"/>
          <w:szCs w:val="30"/>
          <w:cs/>
        </w:rPr>
        <w:t>ภาษีเงินได้</w:t>
      </w:r>
      <w:r w:rsidRPr="00537F8F">
        <w:rPr>
          <w:rFonts w:ascii="Angsana New" w:hAnsi="Angsana New" w:hint="cs"/>
          <w:sz w:val="30"/>
          <w:szCs w:val="30"/>
          <w:cs/>
        </w:rPr>
        <w:t>นิติบุคคล</w:t>
      </w:r>
      <w:r w:rsidRPr="00537F8F">
        <w:rPr>
          <w:rFonts w:ascii="Angsana New" w:hAnsi="Angsana New"/>
          <w:sz w:val="30"/>
          <w:szCs w:val="30"/>
          <w:cs/>
        </w:rPr>
        <w:t>ที่บันทึกเป็นค่าใช้จ่าย</w:t>
      </w:r>
      <w:r w:rsidRPr="00537F8F">
        <w:rPr>
          <w:rFonts w:ascii="Angsana New" w:hAnsi="Angsana New" w:hint="cs"/>
          <w:sz w:val="30"/>
          <w:szCs w:val="30"/>
          <w:cs/>
        </w:rPr>
        <w:t>สำหรับปี</w:t>
      </w:r>
      <w:r w:rsidRPr="00537F8F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 w:rsidRPr="00537F8F">
        <w:rPr>
          <w:rFonts w:ascii="Angsana New" w:hAnsi="Angsana New"/>
          <w:sz w:val="30"/>
          <w:szCs w:val="30"/>
        </w:rPr>
        <w:t>31</w:t>
      </w:r>
      <w:r w:rsidRPr="00537F8F">
        <w:rPr>
          <w:rFonts w:ascii="Angsana New" w:hAnsi="Angsana New" w:hint="cs"/>
          <w:sz w:val="30"/>
          <w:szCs w:val="30"/>
          <w:cs/>
        </w:rPr>
        <w:t xml:space="preserve"> ธันวาคม </w:t>
      </w:r>
      <w:r w:rsidR="00C46679">
        <w:rPr>
          <w:rFonts w:ascii="Angsana New" w:hAnsi="Angsana New"/>
          <w:sz w:val="30"/>
          <w:szCs w:val="30"/>
        </w:rPr>
        <w:t>2561</w:t>
      </w:r>
      <w:r w:rsidRPr="00537F8F">
        <w:rPr>
          <w:rFonts w:ascii="Angsana New" w:hAnsi="Angsana New" w:hint="cs"/>
          <w:sz w:val="30"/>
          <w:szCs w:val="30"/>
          <w:cs/>
        </w:rPr>
        <w:t xml:space="preserve"> และ </w:t>
      </w:r>
      <w:r w:rsidR="00C46679">
        <w:rPr>
          <w:rFonts w:ascii="Angsana New" w:hAnsi="Angsana New"/>
          <w:sz w:val="30"/>
          <w:szCs w:val="30"/>
        </w:rPr>
        <w:t>2560</w:t>
      </w:r>
      <w:r w:rsidRPr="00537F8F">
        <w:rPr>
          <w:rFonts w:ascii="Angsana New" w:hAnsi="Angsana New" w:hint="cs"/>
          <w:sz w:val="30"/>
          <w:szCs w:val="30"/>
          <w:cs/>
        </w:rPr>
        <w:t xml:space="preserve"> </w:t>
      </w:r>
      <w:r w:rsidRPr="00537F8F">
        <w:rPr>
          <w:rFonts w:ascii="Angsana New" w:hAnsi="Angsana New"/>
          <w:sz w:val="30"/>
          <w:szCs w:val="30"/>
          <w:cs/>
        </w:rPr>
        <w:t>ประกอบด้วยรายการดังนี้</w:t>
      </w:r>
    </w:p>
    <w:p w:rsidR="00CD0418" w:rsidRPr="00537F8F" w:rsidRDefault="00CD0418" w:rsidP="00B03CF6">
      <w:pPr>
        <w:tabs>
          <w:tab w:val="clear" w:pos="227"/>
          <w:tab w:val="clear" w:pos="907"/>
          <w:tab w:val="left" w:pos="0"/>
          <w:tab w:val="left" w:pos="900"/>
          <w:tab w:val="left" w:pos="1440"/>
          <w:tab w:val="left" w:pos="2160"/>
        </w:tabs>
        <w:ind w:right="-45"/>
        <w:jc w:val="thaiDistribute"/>
        <w:rPr>
          <w:rFonts w:ascii="Angsana New" w:hAnsi="Angsana New"/>
          <w:sz w:val="30"/>
          <w:szCs w:val="30"/>
        </w:rPr>
      </w:pPr>
    </w:p>
    <w:tbl>
      <w:tblPr>
        <w:tblW w:w="9700" w:type="dxa"/>
        <w:tblLook w:val="04A0"/>
      </w:tblPr>
      <w:tblGrid>
        <w:gridCol w:w="6298"/>
        <w:gridCol w:w="236"/>
        <w:gridCol w:w="1465"/>
        <w:gridCol w:w="236"/>
        <w:gridCol w:w="1465"/>
      </w:tblGrid>
      <w:tr w:rsidR="0084610D" w:rsidRPr="00537F8F" w:rsidTr="003359A1">
        <w:tc>
          <w:tcPr>
            <w:tcW w:w="6298" w:type="dxa"/>
          </w:tcPr>
          <w:p w:rsidR="0084610D" w:rsidRPr="00537F8F" w:rsidRDefault="0084610D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:rsidR="0084610D" w:rsidRPr="00537F8F" w:rsidRDefault="0084610D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166" w:type="dxa"/>
            <w:gridSpan w:val="3"/>
            <w:tcBorders>
              <w:bottom w:val="single" w:sz="4" w:space="0" w:color="auto"/>
            </w:tcBorders>
          </w:tcPr>
          <w:p w:rsidR="0084610D" w:rsidRPr="00537F8F" w:rsidRDefault="00EE2B51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พัน</w:t>
            </w:r>
            <w:r w:rsidR="0084610D"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บาท</w:t>
            </w:r>
          </w:p>
        </w:tc>
      </w:tr>
      <w:tr w:rsidR="00FB2FD9" w:rsidRPr="00537F8F" w:rsidTr="003359A1">
        <w:tc>
          <w:tcPr>
            <w:tcW w:w="6298" w:type="dxa"/>
          </w:tcPr>
          <w:p w:rsidR="00FB2FD9" w:rsidRPr="00537F8F" w:rsidRDefault="00FB2FD9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:rsidR="00FB2FD9" w:rsidRPr="00537F8F" w:rsidRDefault="00FB2FD9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</w:tcPr>
          <w:p w:rsidR="00FB2FD9" w:rsidRPr="00537F8F" w:rsidRDefault="00C46679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FB2FD9" w:rsidRPr="00537F8F" w:rsidRDefault="00FB2FD9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</w:tcPr>
          <w:p w:rsidR="00FB2FD9" w:rsidRPr="00537F8F" w:rsidRDefault="00C46679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2560</w:t>
            </w:r>
          </w:p>
        </w:tc>
      </w:tr>
      <w:tr w:rsidR="00BB476D" w:rsidRPr="00537F8F" w:rsidTr="003359A1">
        <w:tc>
          <w:tcPr>
            <w:tcW w:w="6298" w:type="dxa"/>
          </w:tcPr>
          <w:p w:rsidR="00BB476D" w:rsidRPr="00537F8F" w:rsidRDefault="00BB476D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ภาษีเงินได้ที่คำนวณจากกำไรทางบัญชี</w:t>
            </w:r>
          </w:p>
        </w:tc>
        <w:tc>
          <w:tcPr>
            <w:tcW w:w="236" w:type="dxa"/>
          </w:tcPr>
          <w:p w:rsidR="00BB476D" w:rsidRPr="00537F8F" w:rsidRDefault="00BB476D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BB476D" w:rsidRPr="00EA6E44" w:rsidRDefault="00DF19E3" w:rsidP="009E7D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  <w:lang w:val="en-GB" w:eastAsia="zh-CN"/>
              </w:rPr>
            </w:pPr>
            <w:r w:rsidRPr="00EA6E44">
              <w:rPr>
                <w:rFonts w:asciiTheme="majorBidi" w:hAnsiTheme="majorBidi" w:cstheme="majorBidi"/>
                <w:sz w:val="30"/>
                <w:szCs w:val="30"/>
              </w:rPr>
              <w:t>12,128</w:t>
            </w:r>
          </w:p>
        </w:tc>
        <w:tc>
          <w:tcPr>
            <w:tcW w:w="236" w:type="dxa"/>
            <w:shd w:val="clear" w:color="auto" w:fill="auto"/>
          </w:tcPr>
          <w:p w:rsidR="00BB476D" w:rsidRPr="00537F8F" w:rsidRDefault="00BB476D" w:rsidP="00104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BB476D" w:rsidRPr="003E326F" w:rsidRDefault="00BB476D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E326F">
              <w:rPr>
                <w:rFonts w:asciiTheme="majorBidi" w:hAnsiTheme="majorBidi" w:cstheme="majorBidi"/>
                <w:sz w:val="30"/>
                <w:szCs w:val="30"/>
              </w:rPr>
              <w:t>8,822</w:t>
            </w:r>
          </w:p>
        </w:tc>
      </w:tr>
      <w:tr w:rsidR="00BB476D" w:rsidRPr="00537F8F" w:rsidTr="003359A1">
        <w:tc>
          <w:tcPr>
            <w:tcW w:w="6298" w:type="dxa"/>
          </w:tcPr>
          <w:p w:rsidR="00BB476D" w:rsidRPr="00537F8F" w:rsidRDefault="00BB476D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ผลกระทบจาก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</w:t>
            </w: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การ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ที่</w:t>
            </w: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ถือเป็นรายจ่ายทางภาษีไม่ได้</w:t>
            </w:r>
          </w:p>
        </w:tc>
        <w:tc>
          <w:tcPr>
            <w:tcW w:w="236" w:type="dxa"/>
          </w:tcPr>
          <w:p w:rsidR="00BB476D" w:rsidRPr="00537F8F" w:rsidRDefault="00BB476D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BB476D" w:rsidRPr="00EA6E44" w:rsidRDefault="00DF19E3" w:rsidP="00C450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A6E44">
              <w:rPr>
                <w:rFonts w:asciiTheme="majorBidi" w:hAnsiTheme="majorBidi" w:cstheme="majorBidi"/>
                <w:sz w:val="30"/>
                <w:szCs w:val="30"/>
              </w:rPr>
              <w:t>3,328</w:t>
            </w:r>
          </w:p>
        </w:tc>
        <w:tc>
          <w:tcPr>
            <w:tcW w:w="236" w:type="dxa"/>
            <w:shd w:val="clear" w:color="auto" w:fill="auto"/>
          </w:tcPr>
          <w:p w:rsidR="00BB476D" w:rsidRPr="00537F8F" w:rsidRDefault="00BB476D" w:rsidP="00104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BB476D" w:rsidRPr="003E326F" w:rsidRDefault="00BB476D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1,279</w:t>
            </w:r>
          </w:p>
        </w:tc>
      </w:tr>
      <w:tr w:rsidR="00BB476D" w:rsidRPr="00537F8F" w:rsidTr="003359A1">
        <w:tc>
          <w:tcPr>
            <w:tcW w:w="6298" w:type="dxa"/>
          </w:tcPr>
          <w:p w:rsidR="00BB476D" w:rsidRPr="00537F8F" w:rsidRDefault="00BB476D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ผลกระทบจากรายการที่สามารถหักเป็นรายจ่ายได้เพิ่มเติม</w:t>
            </w:r>
          </w:p>
        </w:tc>
        <w:tc>
          <w:tcPr>
            <w:tcW w:w="236" w:type="dxa"/>
          </w:tcPr>
          <w:p w:rsidR="00BB476D" w:rsidRPr="00537F8F" w:rsidRDefault="00BB476D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</w:tcPr>
          <w:p w:rsidR="00BB476D" w:rsidRPr="00EA6E44" w:rsidRDefault="00E24E3C" w:rsidP="00FC18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A6E44">
              <w:rPr>
                <w:rFonts w:asciiTheme="majorBidi" w:hAnsiTheme="majorBidi" w:cstheme="majorBidi"/>
                <w:sz w:val="30"/>
                <w:szCs w:val="30"/>
              </w:rPr>
              <w:t>(   1,783</w:t>
            </w:r>
            <w:r w:rsidR="00BB476D" w:rsidRPr="00EA6E44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:rsidR="00BB476D" w:rsidRPr="00537F8F" w:rsidRDefault="00BB476D" w:rsidP="002C0A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</w:tcPr>
          <w:p w:rsidR="00BB476D" w:rsidRPr="003E326F" w:rsidRDefault="00BB476D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E326F">
              <w:rPr>
                <w:rFonts w:asciiTheme="majorBidi" w:hAnsiTheme="majorBidi" w:cstheme="majorBidi"/>
                <w:sz w:val="30"/>
                <w:szCs w:val="30"/>
              </w:rPr>
              <w:t xml:space="preserve">(  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1,186</w:t>
            </w:r>
            <w:r w:rsidRPr="003E326F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BB476D" w:rsidRPr="00537F8F" w:rsidTr="003359A1">
        <w:tc>
          <w:tcPr>
            <w:tcW w:w="6298" w:type="dxa"/>
          </w:tcPr>
          <w:p w:rsidR="00BB476D" w:rsidRPr="00537F8F" w:rsidRDefault="00BB476D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ภาษีเงินได้ของงวดปัจจุบันที่คำนวณจากกำไรทางภาษี</w:t>
            </w:r>
          </w:p>
        </w:tc>
        <w:tc>
          <w:tcPr>
            <w:tcW w:w="236" w:type="dxa"/>
          </w:tcPr>
          <w:p w:rsidR="00BB476D" w:rsidRPr="00537F8F" w:rsidRDefault="00BB476D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B476D" w:rsidRPr="00EA6E44" w:rsidRDefault="00E24E3C" w:rsidP="009E7D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A6E44">
              <w:rPr>
                <w:rFonts w:asciiTheme="majorBidi" w:hAnsiTheme="majorBidi" w:cstheme="majorBidi"/>
                <w:sz w:val="30"/>
                <w:szCs w:val="30"/>
              </w:rPr>
              <w:t>13,</w:t>
            </w:r>
            <w:r w:rsidR="00C4504A" w:rsidRPr="00EA6E44">
              <w:rPr>
                <w:rFonts w:asciiTheme="majorBidi" w:hAnsiTheme="majorBidi" w:cstheme="majorBidi"/>
                <w:sz w:val="30"/>
                <w:szCs w:val="30"/>
              </w:rPr>
              <w:t>673</w:t>
            </w:r>
          </w:p>
        </w:tc>
        <w:tc>
          <w:tcPr>
            <w:tcW w:w="236" w:type="dxa"/>
            <w:shd w:val="clear" w:color="auto" w:fill="auto"/>
          </w:tcPr>
          <w:p w:rsidR="00BB476D" w:rsidRPr="00537F8F" w:rsidRDefault="00BB476D" w:rsidP="00104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B476D" w:rsidRPr="003E326F" w:rsidRDefault="00BB476D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E326F">
              <w:rPr>
                <w:rFonts w:asciiTheme="majorBidi" w:hAnsiTheme="majorBidi" w:cstheme="majorBidi"/>
                <w:sz w:val="30"/>
                <w:szCs w:val="30"/>
              </w:rPr>
              <w:t>8,915</w:t>
            </w:r>
          </w:p>
        </w:tc>
      </w:tr>
      <w:tr w:rsidR="00BB476D" w:rsidRPr="00537F8F" w:rsidTr="003359A1">
        <w:tc>
          <w:tcPr>
            <w:tcW w:w="6298" w:type="dxa"/>
          </w:tcPr>
          <w:p w:rsidR="00BB476D" w:rsidRPr="00537F8F" w:rsidRDefault="00BB476D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สินทรัพย์ภาษีเงินได้รอการตัดบัญชีเพิ่มขึ้น</w:t>
            </w:r>
          </w:p>
        </w:tc>
        <w:tc>
          <w:tcPr>
            <w:tcW w:w="236" w:type="dxa"/>
          </w:tcPr>
          <w:p w:rsidR="00BB476D" w:rsidRPr="00537F8F" w:rsidRDefault="00BB476D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bottom w:val="single" w:sz="4" w:space="0" w:color="auto"/>
            </w:tcBorders>
            <w:shd w:val="clear" w:color="auto" w:fill="auto"/>
          </w:tcPr>
          <w:p w:rsidR="00BB476D" w:rsidRPr="00EA6E44" w:rsidRDefault="00DF19E3" w:rsidP="00DF1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A6E44">
              <w:rPr>
                <w:rFonts w:asciiTheme="majorBidi" w:hAnsiTheme="majorBidi" w:cstheme="majorBidi"/>
                <w:sz w:val="30"/>
                <w:szCs w:val="30"/>
              </w:rPr>
              <w:t xml:space="preserve">( </w:t>
            </w:r>
            <w:r w:rsidR="00E24E3C" w:rsidRPr="00EA6E44">
              <w:rPr>
                <w:rFonts w:asciiTheme="majorBidi" w:hAnsiTheme="majorBidi" w:cstheme="majorBidi"/>
                <w:sz w:val="30"/>
                <w:szCs w:val="30"/>
              </w:rPr>
              <w:t xml:space="preserve">  </w:t>
            </w:r>
            <w:r w:rsidRPr="00EA6E44">
              <w:rPr>
                <w:rFonts w:asciiTheme="majorBidi" w:hAnsiTheme="majorBidi" w:cstheme="majorBidi"/>
                <w:sz w:val="30"/>
                <w:szCs w:val="30"/>
              </w:rPr>
              <w:t>1,330</w:t>
            </w:r>
            <w:r w:rsidR="00BB476D" w:rsidRPr="00EA6E44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:rsidR="00BB476D" w:rsidRPr="00537F8F" w:rsidRDefault="00BB476D" w:rsidP="00104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bottom w:val="single" w:sz="4" w:space="0" w:color="auto"/>
            </w:tcBorders>
            <w:shd w:val="clear" w:color="auto" w:fill="auto"/>
          </w:tcPr>
          <w:p w:rsidR="00BB476D" w:rsidRPr="003E326F" w:rsidRDefault="00BB476D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E326F">
              <w:rPr>
                <w:rFonts w:asciiTheme="majorBidi" w:hAnsiTheme="majorBidi" w:cstheme="majorBidi"/>
                <w:sz w:val="30"/>
                <w:szCs w:val="30"/>
              </w:rPr>
              <w:t xml:space="preserve">(    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177</w:t>
            </w:r>
            <w:r w:rsidRPr="003E326F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BB476D" w:rsidRPr="00537F8F" w:rsidTr="00200CCE">
        <w:tc>
          <w:tcPr>
            <w:tcW w:w="6298" w:type="dxa"/>
          </w:tcPr>
          <w:p w:rsidR="00BB476D" w:rsidRPr="00537F8F" w:rsidRDefault="00BB476D" w:rsidP="002C0A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ภาษีเงินได้ที่แสดง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เป็นรายการ</w:t>
            </w: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กำไรหรือขาดทุนในงบกำไร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ขาดทุนเ</w:t>
            </w: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บ็ดเสร็จ</w:t>
            </w:r>
          </w:p>
        </w:tc>
        <w:tc>
          <w:tcPr>
            <w:tcW w:w="236" w:type="dxa"/>
          </w:tcPr>
          <w:p w:rsidR="00BB476D" w:rsidRPr="00537F8F" w:rsidRDefault="00BB476D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BB476D" w:rsidRPr="00EA6E44" w:rsidRDefault="00DF19E3" w:rsidP="002C0A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A6E44">
              <w:rPr>
                <w:rFonts w:asciiTheme="majorBidi" w:hAnsiTheme="majorBidi" w:cstheme="majorBidi"/>
                <w:sz w:val="30"/>
                <w:szCs w:val="30"/>
              </w:rPr>
              <w:t>12,343</w:t>
            </w:r>
          </w:p>
        </w:tc>
        <w:tc>
          <w:tcPr>
            <w:tcW w:w="236" w:type="dxa"/>
            <w:shd w:val="clear" w:color="auto" w:fill="auto"/>
          </w:tcPr>
          <w:p w:rsidR="00BB476D" w:rsidRPr="00537F8F" w:rsidRDefault="00BB476D" w:rsidP="00104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BB476D" w:rsidRPr="003E326F" w:rsidRDefault="00BB476D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E326F">
              <w:rPr>
                <w:rFonts w:asciiTheme="majorBidi" w:hAnsiTheme="majorBidi" w:cstheme="majorBidi"/>
                <w:sz w:val="30"/>
                <w:szCs w:val="30"/>
              </w:rPr>
              <w:t>8,738</w:t>
            </w:r>
          </w:p>
        </w:tc>
      </w:tr>
    </w:tbl>
    <w:p w:rsidR="00300C83" w:rsidRDefault="00300C83" w:rsidP="008461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bookmarkStart w:id="2" w:name="OLE_LINK4"/>
      <w:bookmarkEnd w:id="1"/>
    </w:p>
    <w:p w:rsidR="00333768" w:rsidRDefault="00333768" w:rsidP="008461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333768" w:rsidRDefault="00333768" w:rsidP="008461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333768" w:rsidRDefault="00333768" w:rsidP="008461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84610D" w:rsidRPr="00537F8F" w:rsidRDefault="0084610D" w:rsidP="008461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  <w:r w:rsidRPr="00537F8F">
        <w:rPr>
          <w:rFonts w:ascii="Angsana New" w:hAnsi="Angsana New"/>
          <w:sz w:val="30"/>
          <w:szCs w:val="30"/>
          <w:cs/>
        </w:rPr>
        <w:lastRenderedPageBreak/>
        <w:t xml:space="preserve">สินทรัพย์ภาษีเงินได้รอการตัดบัญชีที่แสดงในงบแสดงฐานะการเงิน ณ วันที่ </w:t>
      </w:r>
      <w:r w:rsidRPr="00537F8F">
        <w:rPr>
          <w:rFonts w:ascii="Angsana New" w:hAnsi="Angsana New"/>
          <w:sz w:val="30"/>
          <w:szCs w:val="30"/>
        </w:rPr>
        <w:t xml:space="preserve">31 </w:t>
      </w:r>
      <w:r w:rsidRPr="00537F8F">
        <w:rPr>
          <w:rFonts w:ascii="Angsana New" w:hAnsi="Angsana New"/>
          <w:sz w:val="30"/>
          <w:szCs w:val="30"/>
          <w:cs/>
        </w:rPr>
        <w:t xml:space="preserve">ธันวาคม </w:t>
      </w:r>
      <w:r w:rsidR="00C46679">
        <w:rPr>
          <w:rFonts w:ascii="Angsana New" w:hAnsi="Angsana New"/>
          <w:sz w:val="30"/>
          <w:szCs w:val="30"/>
        </w:rPr>
        <w:t>2561</w:t>
      </w:r>
      <w:r w:rsidRPr="00537F8F">
        <w:rPr>
          <w:rFonts w:ascii="Angsana New" w:hAnsi="Angsana New"/>
          <w:sz w:val="30"/>
          <w:szCs w:val="30"/>
        </w:rPr>
        <w:t xml:space="preserve"> </w:t>
      </w:r>
      <w:r w:rsidRPr="00537F8F">
        <w:rPr>
          <w:rFonts w:ascii="Angsana New" w:hAnsi="Angsana New"/>
          <w:sz w:val="30"/>
          <w:szCs w:val="30"/>
          <w:cs/>
        </w:rPr>
        <w:t xml:space="preserve">และ </w:t>
      </w:r>
      <w:bookmarkEnd w:id="2"/>
      <w:r w:rsidR="00C46679">
        <w:rPr>
          <w:rFonts w:ascii="Angsana New" w:hAnsi="Angsana New"/>
          <w:sz w:val="30"/>
          <w:szCs w:val="30"/>
        </w:rPr>
        <w:t>2560</w:t>
      </w:r>
      <w:r w:rsidR="005700D6" w:rsidRPr="00537F8F">
        <w:rPr>
          <w:rFonts w:ascii="Angsana New" w:hAnsi="Angsana New"/>
          <w:sz w:val="30"/>
          <w:szCs w:val="30"/>
        </w:rPr>
        <w:t xml:space="preserve"> </w:t>
      </w:r>
      <w:r w:rsidR="005700D6" w:rsidRPr="00537F8F">
        <w:rPr>
          <w:rFonts w:ascii="Angsana New" w:hAnsi="Angsana New" w:hint="cs"/>
          <w:sz w:val="30"/>
          <w:szCs w:val="30"/>
          <w:cs/>
        </w:rPr>
        <w:t>มีดังนี้</w:t>
      </w:r>
    </w:p>
    <w:p w:rsidR="00920220" w:rsidRPr="00537F8F" w:rsidRDefault="00920220" w:rsidP="008461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  <w:cs/>
        </w:rPr>
      </w:pPr>
    </w:p>
    <w:tbl>
      <w:tblPr>
        <w:tblW w:w="9700" w:type="dxa"/>
        <w:tblLook w:val="04A0"/>
      </w:tblPr>
      <w:tblGrid>
        <w:gridCol w:w="6298"/>
        <w:gridCol w:w="236"/>
        <w:gridCol w:w="1465"/>
        <w:gridCol w:w="236"/>
        <w:gridCol w:w="1465"/>
      </w:tblGrid>
      <w:tr w:rsidR="00EE2B51" w:rsidRPr="00537F8F" w:rsidTr="003359A1">
        <w:tc>
          <w:tcPr>
            <w:tcW w:w="6298" w:type="dxa"/>
          </w:tcPr>
          <w:p w:rsidR="00EE2B51" w:rsidRPr="00537F8F" w:rsidRDefault="00EE2B51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:rsidR="00EE2B51" w:rsidRPr="00537F8F" w:rsidRDefault="00EE2B51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3166" w:type="dxa"/>
            <w:gridSpan w:val="3"/>
            <w:tcBorders>
              <w:bottom w:val="single" w:sz="4" w:space="0" w:color="auto"/>
            </w:tcBorders>
          </w:tcPr>
          <w:p w:rsidR="00EE2B51" w:rsidRPr="00537F8F" w:rsidRDefault="00EE2B51" w:rsidP="00EE2B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37F8F">
              <w:rPr>
                <w:rFonts w:ascii="Angsana New" w:hAnsi="Angsana New" w:hint="cs"/>
                <w:sz w:val="30"/>
                <w:szCs w:val="30"/>
                <w:cs/>
              </w:rPr>
              <w:t>พัน</w:t>
            </w:r>
            <w:r w:rsidRPr="00537F8F">
              <w:rPr>
                <w:rFonts w:ascii="Angsana New" w:hAnsi="Angsana New"/>
                <w:sz w:val="30"/>
                <w:szCs w:val="30"/>
                <w:cs/>
              </w:rPr>
              <w:t>บาท</w:t>
            </w:r>
          </w:p>
        </w:tc>
      </w:tr>
      <w:tr w:rsidR="00FB2FD9" w:rsidRPr="00537F8F" w:rsidTr="003359A1">
        <w:tc>
          <w:tcPr>
            <w:tcW w:w="6298" w:type="dxa"/>
          </w:tcPr>
          <w:p w:rsidR="00FB2FD9" w:rsidRPr="00537F8F" w:rsidRDefault="00FB2FD9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:rsidR="00FB2FD9" w:rsidRPr="00537F8F" w:rsidRDefault="00FB2FD9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</w:tcPr>
          <w:p w:rsidR="00FB2FD9" w:rsidRPr="00537F8F" w:rsidRDefault="00C46679" w:rsidP="00FB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FB2FD9" w:rsidRPr="00537F8F" w:rsidRDefault="00FB2FD9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</w:tcPr>
          <w:p w:rsidR="00FB2FD9" w:rsidRPr="00537F8F" w:rsidRDefault="00C46679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FB2FD9" w:rsidRPr="00537F8F" w:rsidTr="003359A1">
        <w:tc>
          <w:tcPr>
            <w:tcW w:w="6298" w:type="dxa"/>
          </w:tcPr>
          <w:p w:rsidR="00FB2FD9" w:rsidRPr="00537F8F" w:rsidRDefault="00FB2FD9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537F8F">
              <w:rPr>
                <w:rFonts w:ascii="Angsana New" w:hAnsi="Angsana New"/>
                <w:sz w:val="30"/>
                <w:szCs w:val="30"/>
                <w:cs/>
              </w:rPr>
              <w:t>ผลกระทบของรายการซึ่งยังไม่สามารถถือเป็นรายจ่ายทางภาษี</w:t>
            </w:r>
          </w:p>
        </w:tc>
        <w:tc>
          <w:tcPr>
            <w:tcW w:w="236" w:type="dxa"/>
          </w:tcPr>
          <w:p w:rsidR="00FB2FD9" w:rsidRPr="00537F8F" w:rsidRDefault="00FB2FD9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</w:tcPr>
          <w:p w:rsidR="00FB2FD9" w:rsidRPr="00537F8F" w:rsidRDefault="00FB2FD9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:rsidR="00FB2FD9" w:rsidRPr="00537F8F" w:rsidRDefault="00FB2FD9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</w:tcPr>
          <w:p w:rsidR="00FB2FD9" w:rsidRPr="00537F8F" w:rsidRDefault="00FB2FD9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345F1" w:rsidRPr="00E24E3C" w:rsidTr="00087E68">
        <w:tc>
          <w:tcPr>
            <w:tcW w:w="6298" w:type="dxa"/>
          </w:tcPr>
          <w:p w:rsidR="00E345F1" w:rsidRPr="00E24E3C" w:rsidRDefault="00E345F1" w:rsidP="00087E68">
            <w:pPr>
              <w:rPr>
                <w:rFonts w:ascii="Angsana New" w:eastAsiaTheme="minorEastAsia" w:hAnsi="Angsana New"/>
                <w:sz w:val="30"/>
                <w:szCs w:val="30"/>
                <w:cs/>
                <w:lang w:eastAsia="zh-CN"/>
              </w:rPr>
            </w:pPr>
            <w:r w:rsidRPr="00E24E3C">
              <w:rPr>
                <w:rFonts w:ascii="Angsana New" w:hAnsi="Angsana New"/>
                <w:sz w:val="30"/>
                <w:szCs w:val="30"/>
              </w:rPr>
              <w:t>-</w:t>
            </w:r>
            <w:r w:rsidRPr="00E24E3C">
              <w:rPr>
                <w:rFonts w:ascii="Angsana New" w:hAnsi="Angsana New"/>
                <w:sz w:val="30"/>
                <w:szCs w:val="30"/>
                <w:cs/>
              </w:rPr>
              <w:t xml:space="preserve">    </w:t>
            </w:r>
            <w:r w:rsidRPr="00E24E3C">
              <w:rPr>
                <w:rFonts w:ascii="Angsana New" w:hAnsi="Angsana New" w:hint="cs"/>
                <w:sz w:val="30"/>
                <w:szCs w:val="30"/>
                <w:cs/>
              </w:rPr>
              <w:t>ค่าเผื่อ</w:t>
            </w:r>
            <w:r w:rsidRPr="00E24E3C">
              <w:rPr>
                <w:rFonts w:ascii="Angsana New" w:eastAsiaTheme="minorEastAsia" w:hAnsi="Angsana New" w:hint="cs"/>
                <w:sz w:val="30"/>
                <w:szCs w:val="30"/>
                <w:cs/>
                <w:lang w:eastAsia="zh-CN"/>
              </w:rPr>
              <w:t>หนี้สงสัยจะสูญ</w:t>
            </w:r>
          </w:p>
        </w:tc>
        <w:tc>
          <w:tcPr>
            <w:tcW w:w="236" w:type="dxa"/>
          </w:tcPr>
          <w:p w:rsidR="00E345F1" w:rsidRPr="00E24E3C" w:rsidRDefault="00E345F1" w:rsidP="00C70C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E345F1" w:rsidRPr="00EA6E44" w:rsidRDefault="00830098" w:rsidP="009E7D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A6E44">
              <w:rPr>
                <w:rFonts w:ascii="Angsana New" w:hAnsi="Angsana New"/>
                <w:sz w:val="30"/>
                <w:szCs w:val="30"/>
              </w:rPr>
              <w:t>981</w:t>
            </w:r>
          </w:p>
        </w:tc>
        <w:tc>
          <w:tcPr>
            <w:tcW w:w="236" w:type="dxa"/>
            <w:shd w:val="clear" w:color="auto" w:fill="auto"/>
          </w:tcPr>
          <w:p w:rsidR="00E345F1" w:rsidRPr="00E24E3C" w:rsidRDefault="00E345F1" w:rsidP="00C70C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</w:tcPr>
          <w:p w:rsidR="00E345F1" w:rsidRPr="00E24E3C" w:rsidRDefault="00E345F1" w:rsidP="00087E68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  <w:r w:rsidRPr="00E24E3C">
              <w:rPr>
                <w:rFonts w:hAnsi="Angsana New"/>
                <w:sz w:val="30"/>
                <w:szCs w:val="30"/>
                <w:lang w:val="en-US"/>
              </w:rPr>
              <w:t xml:space="preserve">            -</w:t>
            </w:r>
          </w:p>
        </w:tc>
      </w:tr>
      <w:tr w:rsidR="00EC3AF8" w:rsidRPr="00E24E3C" w:rsidTr="00087E68">
        <w:tc>
          <w:tcPr>
            <w:tcW w:w="6298" w:type="dxa"/>
          </w:tcPr>
          <w:p w:rsidR="00EC3AF8" w:rsidRPr="00E24E3C" w:rsidRDefault="00EC3AF8" w:rsidP="00087E68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E24E3C">
              <w:rPr>
                <w:rFonts w:ascii="Angsana New" w:hAnsi="Angsana New" w:hint="cs"/>
                <w:sz w:val="30"/>
                <w:szCs w:val="30"/>
                <w:cs/>
              </w:rPr>
              <w:t>-    ค่าเผื่อสินค้าเสื่อมสภาพ</w:t>
            </w:r>
          </w:p>
        </w:tc>
        <w:tc>
          <w:tcPr>
            <w:tcW w:w="236" w:type="dxa"/>
          </w:tcPr>
          <w:p w:rsidR="00EC3AF8" w:rsidRPr="00E24E3C" w:rsidRDefault="00EC3AF8" w:rsidP="00087E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EC3AF8" w:rsidRPr="00EA6E44" w:rsidRDefault="00E24E3C" w:rsidP="00087E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A6E44">
              <w:rPr>
                <w:rFonts w:ascii="Angsana New" w:hAnsi="Angsana New"/>
                <w:sz w:val="30"/>
                <w:szCs w:val="30"/>
              </w:rPr>
              <w:t>681</w:t>
            </w:r>
          </w:p>
        </w:tc>
        <w:tc>
          <w:tcPr>
            <w:tcW w:w="236" w:type="dxa"/>
            <w:shd w:val="clear" w:color="auto" w:fill="auto"/>
          </w:tcPr>
          <w:p w:rsidR="00EC3AF8" w:rsidRPr="00E24E3C" w:rsidRDefault="00EC3AF8" w:rsidP="00087E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EC3AF8" w:rsidRPr="00E24E3C" w:rsidRDefault="00EC3AF8" w:rsidP="00087E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24E3C">
              <w:rPr>
                <w:rFonts w:ascii="Angsana New" w:hAnsi="Angsana New"/>
                <w:sz w:val="30"/>
                <w:szCs w:val="30"/>
              </w:rPr>
              <w:t>104</w:t>
            </w:r>
          </w:p>
        </w:tc>
      </w:tr>
      <w:tr w:rsidR="0008367E" w:rsidRPr="00E24E3C" w:rsidTr="003359A1">
        <w:tc>
          <w:tcPr>
            <w:tcW w:w="6298" w:type="dxa"/>
          </w:tcPr>
          <w:p w:rsidR="0008367E" w:rsidRPr="00E24E3C" w:rsidRDefault="0008367E" w:rsidP="001F5EE5">
            <w:pPr>
              <w:rPr>
                <w:rFonts w:ascii="Angsana New" w:hAnsi="Angsana New"/>
                <w:sz w:val="30"/>
                <w:szCs w:val="30"/>
              </w:rPr>
            </w:pPr>
            <w:r w:rsidRPr="00E24E3C">
              <w:rPr>
                <w:rFonts w:ascii="Angsana New" w:hAnsi="Angsana New"/>
                <w:sz w:val="30"/>
                <w:szCs w:val="30"/>
              </w:rPr>
              <w:t>-</w:t>
            </w:r>
            <w:r w:rsidRPr="00E24E3C">
              <w:rPr>
                <w:rFonts w:ascii="Angsana New" w:hAnsi="Angsana New"/>
                <w:sz w:val="30"/>
                <w:szCs w:val="30"/>
                <w:cs/>
              </w:rPr>
              <w:t xml:space="preserve">    หนี้สินผลประโยชน์ของพนักงานหลังออกจากงาน</w:t>
            </w:r>
          </w:p>
        </w:tc>
        <w:tc>
          <w:tcPr>
            <w:tcW w:w="236" w:type="dxa"/>
          </w:tcPr>
          <w:p w:rsidR="0008367E" w:rsidRPr="00E24E3C" w:rsidRDefault="0008367E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08367E" w:rsidRPr="00EA6E44" w:rsidRDefault="00200CCE" w:rsidP="009E7D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A6E44">
              <w:rPr>
                <w:rFonts w:ascii="Angsana New" w:hAnsi="Angsana New"/>
                <w:sz w:val="30"/>
                <w:szCs w:val="30"/>
              </w:rPr>
              <w:t>2,863</w:t>
            </w:r>
          </w:p>
        </w:tc>
        <w:tc>
          <w:tcPr>
            <w:tcW w:w="236" w:type="dxa"/>
            <w:shd w:val="clear" w:color="auto" w:fill="auto"/>
          </w:tcPr>
          <w:p w:rsidR="0008367E" w:rsidRPr="00E24E3C" w:rsidRDefault="0008367E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08367E" w:rsidRPr="00E24E3C" w:rsidRDefault="0008367E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24E3C">
              <w:rPr>
                <w:rFonts w:ascii="Angsana New" w:hAnsi="Angsana New"/>
                <w:sz w:val="30"/>
                <w:szCs w:val="30"/>
              </w:rPr>
              <w:t>3,091</w:t>
            </w:r>
          </w:p>
        </w:tc>
      </w:tr>
      <w:tr w:rsidR="0008367E" w:rsidRPr="00537F8F" w:rsidTr="003359A1">
        <w:tc>
          <w:tcPr>
            <w:tcW w:w="6298" w:type="dxa"/>
          </w:tcPr>
          <w:p w:rsidR="0008367E" w:rsidRPr="00E24E3C" w:rsidRDefault="0008367E" w:rsidP="001F5EE5">
            <w:pPr>
              <w:rPr>
                <w:rFonts w:ascii="Angsana New" w:hAnsi="Angsana New"/>
                <w:sz w:val="30"/>
                <w:szCs w:val="30"/>
              </w:rPr>
            </w:pPr>
            <w:r w:rsidRPr="00E24E3C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236" w:type="dxa"/>
          </w:tcPr>
          <w:p w:rsidR="0008367E" w:rsidRPr="00E24E3C" w:rsidRDefault="0008367E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08367E" w:rsidRPr="00EA6E44" w:rsidRDefault="00830098" w:rsidP="009E7D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A6E44">
              <w:rPr>
                <w:rFonts w:ascii="Angsana New" w:hAnsi="Angsana New"/>
                <w:sz w:val="30"/>
                <w:szCs w:val="30"/>
              </w:rPr>
              <w:t>4,525</w:t>
            </w:r>
          </w:p>
        </w:tc>
        <w:tc>
          <w:tcPr>
            <w:tcW w:w="236" w:type="dxa"/>
            <w:shd w:val="clear" w:color="auto" w:fill="auto"/>
          </w:tcPr>
          <w:p w:rsidR="0008367E" w:rsidRPr="00E24E3C" w:rsidRDefault="0008367E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08367E" w:rsidRPr="005B3DC0" w:rsidRDefault="0008367E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E24E3C">
              <w:rPr>
                <w:rFonts w:ascii="Angsana New" w:hAnsi="Angsana New"/>
                <w:sz w:val="30"/>
                <w:szCs w:val="30"/>
              </w:rPr>
              <w:t>3,195</w:t>
            </w:r>
          </w:p>
        </w:tc>
      </w:tr>
    </w:tbl>
    <w:p w:rsidR="00BF2448" w:rsidRDefault="00BF2448" w:rsidP="001551C2">
      <w:pPr>
        <w:pStyle w:val="NoSpacing"/>
        <w:tabs>
          <w:tab w:val="clear" w:pos="227"/>
          <w:tab w:val="clear" w:pos="454"/>
          <w:tab w:val="clear" w:pos="680"/>
          <w:tab w:val="left" w:pos="567"/>
        </w:tabs>
        <w:jc w:val="thaiDistribute"/>
        <w:rPr>
          <w:rFonts w:ascii="Angsana New" w:hAnsi="Angsana New"/>
          <w:szCs w:val="30"/>
        </w:rPr>
      </w:pPr>
    </w:p>
    <w:p w:rsidR="00823E9D" w:rsidRPr="009E7DE4" w:rsidRDefault="00E86316" w:rsidP="00EE0FD4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 w:hint="cs"/>
          <w:b/>
          <w:bCs/>
          <w:sz w:val="30"/>
          <w:szCs w:val="30"/>
          <w:cs/>
        </w:rPr>
        <w:t>ทุนเรือนหุ้น</w:t>
      </w:r>
      <w:r w:rsidR="00823E9D" w:rsidRPr="009E7DE4">
        <w:rPr>
          <w:rFonts w:ascii="Angsana New" w:hAnsi="Angsana New" w:hint="cs"/>
          <w:b/>
          <w:bCs/>
          <w:sz w:val="30"/>
          <w:szCs w:val="30"/>
          <w:cs/>
        </w:rPr>
        <w:t>และการจัดสรรกำไร</w:t>
      </w:r>
    </w:p>
    <w:p w:rsidR="00823E9D" w:rsidRDefault="00823E9D" w:rsidP="00823E9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720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731E36" w:rsidRPr="00E470D4" w:rsidRDefault="00731E36" w:rsidP="00731E36">
      <w:pPr>
        <w:tabs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E470D4">
        <w:rPr>
          <w:rFonts w:ascii="Angsana New" w:hAnsi="Angsana New" w:hint="cs"/>
          <w:sz w:val="30"/>
          <w:szCs w:val="30"/>
          <w:cs/>
        </w:rPr>
        <w:t xml:space="preserve">ในที่ประชุมสามัญผู้ถือหุ้นเมื่อวันที่ </w:t>
      </w:r>
      <w:r w:rsidRPr="00E470D4">
        <w:rPr>
          <w:rFonts w:ascii="Angsana New" w:hAnsi="Angsana New"/>
          <w:sz w:val="30"/>
          <w:szCs w:val="30"/>
        </w:rPr>
        <w:t xml:space="preserve">24 </w:t>
      </w:r>
      <w:r w:rsidRPr="00E470D4">
        <w:rPr>
          <w:rFonts w:ascii="Angsana New" w:hAnsi="Angsana New" w:hint="cs"/>
          <w:sz w:val="30"/>
          <w:szCs w:val="30"/>
          <w:cs/>
        </w:rPr>
        <w:t xml:space="preserve">เมษายน </w:t>
      </w:r>
      <w:r w:rsidRPr="00E470D4">
        <w:rPr>
          <w:rFonts w:ascii="Angsana New" w:hAnsi="Angsana New"/>
          <w:sz w:val="30"/>
          <w:szCs w:val="30"/>
        </w:rPr>
        <w:t xml:space="preserve">2561 </w:t>
      </w:r>
      <w:r w:rsidRPr="00E470D4">
        <w:rPr>
          <w:rFonts w:ascii="Angsana New" w:hAnsi="Angsana New" w:hint="cs"/>
          <w:sz w:val="30"/>
          <w:szCs w:val="30"/>
          <w:cs/>
        </w:rPr>
        <w:t xml:space="preserve">ผู้ถือหุ้นได้มีมติเป็นเอกฉันท์อนุมัติการประกาศจ่ายเงินปันผลจากผลการดำเนินงานปี </w:t>
      </w:r>
      <w:r w:rsidRPr="00E470D4">
        <w:rPr>
          <w:rFonts w:ascii="Angsana New" w:hAnsi="Angsana New"/>
          <w:sz w:val="30"/>
          <w:szCs w:val="30"/>
        </w:rPr>
        <w:t xml:space="preserve">2560 </w:t>
      </w:r>
      <w:r w:rsidRPr="00E470D4">
        <w:rPr>
          <w:rFonts w:ascii="Angsana New" w:hAnsi="Angsana New" w:hint="cs"/>
          <w:sz w:val="30"/>
          <w:szCs w:val="30"/>
          <w:cs/>
        </w:rPr>
        <w:t>ในอัตราหุ้นละประมาณ 0.0812</w:t>
      </w:r>
      <w:r w:rsidRPr="00E470D4">
        <w:rPr>
          <w:rFonts w:ascii="Angsana New" w:hAnsi="Angsana New"/>
          <w:sz w:val="30"/>
          <w:szCs w:val="30"/>
        </w:rPr>
        <w:t xml:space="preserve"> </w:t>
      </w:r>
      <w:r w:rsidRPr="00E470D4">
        <w:rPr>
          <w:rFonts w:ascii="Angsana New" w:hAnsi="Angsana New" w:hint="cs"/>
          <w:sz w:val="30"/>
          <w:szCs w:val="30"/>
          <w:cs/>
        </w:rPr>
        <w:t>บาทเป็นเงินรวมประมาณ 25 ล้านบาทให้แก่ผู้ถือหุ้น</w:t>
      </w:r>
      <w:r w:rsidRPr="00E470D4">
        <w:rPr>
          <w:rFonts w:ascii="Angsana New" w:hAnsi="Angsana New"/>
          <w:sz w:val="30"/>
          <w:szCs w:val="30"/>
          <w:cs/>
        </w:rPr>
        <w:t>โดย</w:t>
      </w:r>
      <w:r w:rsidRPr="00E470D4">
        <w:rPr>
          <w:rFonts w:ascii="Angsana New" w:hAnsi="Angsana New" w:hint="cs"/>
          <w:sz w:val="30"/>
          <w:szCs w:val="30"/>
          <w:cs/>
        </w:rPr>
        <w:t>กำหนด</w:t>
      </w:r>
      <w:r w:rsidRPr="00E470D4">
        <w:rPr>
          <w:rFonts w:ascii="Angsana New" w:hAnsi="Angsana New"/>
          <w:sz w:val="30"/>
          <w:szCs w:val="30"/>
          <w:cs/>
        </w:rPr>
        <w:t>จ่ายเงินปันผล</w:t>
      </w:r>
      <w:r w:rsidRPr="00E470D4">
        <w:rPr>
          <w:rFonts w:ascii="Angsana New" w:hAnsi="Angsana New" w:hint="cs"/>
          <w:sz w:val="30"/>
          <w:szCs w:val="30"/>
          <w:cs/>
        </w:rPr>
        <w:t xml:space="preserve">ดังกล่าวในวันที่ 11 พฤษภาคม </w:t>
      </w:r>
      <w:r w:rsidRPr="00E470D4">
        <w:rPr>
          <w:rFonts w:ascii="Angsana New" w:hAnsi="Angsana New"/>
          <w:sz w:val="30"/>
          <w:szCs w:val="30"/>
        </w:rPr>
        <w:t>25</w:t>
      </w:r>
      <w:r w:rsidRPr="00E470D4">
        <w:rPr>
          <w:rFonts w:ascii="Angsana New" w:hAnsi="Angsana New" w:hint="cs"/>
          <w:sz w:val="30"/>
          <w:szCs w:val="30"/>
          <w:cs/>
        </w:rPr>
        <w:t>61</w:t>
      </w:r>
    </w:p>
    <w:p w:rsidR="00731E36" w:rsidRPr="00E470D4" w:rsidRDefault="00731E36" w:rsidP="00731E36">
      <w:pPr>
        <w:tabs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:rsidR="00731E36" w:rsidRPr="00E470D4" w:rsidRDefault="00731E36" w:rsidP="00731E36">
      <w:pPr>
        <w:tabs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E470D4">
        <w:rPr>
          <w:rFonts w:ascii="Angsana New" w:hAnsi="Angsana New" w:hint="cs"/>
          <w:sz w:val="30"/>
          <w:szCs w:val="30"/>
          <w:cs/>
        </w:rPr>
        <w:t>ในที่ประชุมสามัญผู้ถือหุ้นเมื่อวันที่ 20 เมษายน 2560 ผู้ถือหุ้นได้มีมติอนุมัติเรื่องสำคัญในส่วนที่เกี่ยวข้องกับทุนเรือนหุ้นและการจัดสรรกำไรดังต่อไปนี้</w:t>
      </w:r>
    </w:p>
    <w:p w:rsidR="00731E36" w:rsidRPr="00E470D4" w:rsidRDefault="00731E36" w:rsidP="00731E36">
      <w:pPr>
        <w:tabs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:rsidR="00731E36" w:rsidRPr="00E470D4" w:rsidRDefault="00731E36" w:rsidP="00731E36">
      <w:pPr>
        <w:pStyle w:val="ListParagraph"/>
        <w:numPr>
          <w:ilvl w:val="0"/>
          <w:numId w:val="30"/>
        </w:numPr>
        <w:tabs>
          <w:tab w:val="clear" w:pos="227"/>
          <w:tab w:val="clear" w:pos="454"/>
          <w:tab w:val="clear" w:pos="680"/>
          <w:tab w:val="clear" w:pos="907"/>
          <w:tab w:val="left" w:pos="567"/>
        </w:tabs>
        <w:ind w:left="567" w:hanging="567"/>
        <w:contextualSpacing/>
        <w:jc w:val="thaiDistribute"/>
        <w:rPr>
          <w:rFonts w:ascii="Angsana New" w:hAnsi="Angsana New"/>
          <w:sz w:val="30"/>
          <w:szCs w:val="30"/>
        </w:rPr>
      </w:pPr>
      <w:r w:rsidRPr="00E470D4">
        <w:rPr>
          <w:rFonts w:ascii="Angsana New" w:hAnsi="Angsana New" w:hint="cs"/>
          <w:sz w:val="30"/>
          <w:szCs w:val="30"/>
          <w:cs/>
        </w:rPr>
        <w:t xml:space="preserve">การจ่ายเงินปันผลจากผลการดำเนินงานปี </w:t>
      </w:r>
      <w:r w:rsidRPr="00E470D4">
        <w:rPr>
          <w:rFonts w:ascii="Angsana New" w:hAnsi="Angsana New"/>
          <w:sz w:val="30"/>
          <w:szCs w:val="30"/>
        </w:rPr>
        <w:t xml:space="preserve">2559 </w:t>
      </w:r>
      <w:r w:rsidRPr="00E470D4">
        <w:rPr>
          <w:rFonts w:ascii="Angsana New" w:hAnsi="Angsana New" w:hint="cs"/>
          <w:sz w:val="30"/>
          <w:szCs w:val="30"/>
          <w:cs/>
        </w:rPr>
        <w:t xml:space="preserve">เป็นหุ้นสามัญของบริษัท (หุ้นปันผล) ให้แก่ผู้ถือหุ้น ในอัตรา 10 หุ้นสามัญเดิมต่อ 1 หุ้นสามัญใหม่คิดเป็นมูลค่าหุ้นรวม </w:t>
      </w:r>
      <w:r w:rsidRPr="00E470D4">
        <w:rPr>
          <w:rFonts w:ascii="Angsana New" w:hAnsi="Angsana New"/>
          <w:sz w:val="30"/>
          <w:szCs w:val="30"/>
        </w:rPr>
        <w:t>14</w:t>
      </w:r>
      <w:r w:rsidRPr="00E470D4">
        <w:rPr>
          <w:rFonts w:ascii="Angsana New" w:hAnsi="Angsana New" w:hint="cs"/>
          <w:sz w:val="30"/>
          <w:szCs w:val="30"/>
          <w:cs/>
        </w:rPr>
        <w:t xml:space="preserve"> ล้านบาท (28</w:t>
      </w:r>
      <w:r w:rsidRPr="00E470D4">
        <w:rPr>
          <w:rFonts w:ascii="Angsana New" w:hAnsi="Angsana New"/>
          <w:sz w:val="30"/>
          <w:szCs w:val="30"/>
        </w:rPr>
        <w:t xml:space="preserve">,000,000 </w:t>
      </w:r>
      <w:r w:rsidRPr="00E470D4">
        <w:rPr>
          <w:rFonts w:ascii="Angsana New" w:hAnsi="Angsana New" w:hint="cs"/>
          <w:sz w:val="30"/>
          <w:szCs w:val="30"/>
          <w:cs/>
        </w:rPr>
        <w:t xml:space="preserve">หุ้น มูลค่าหุ้นละ 0.50 บาท)และจ่ายปันผลเป็นเงินสดในอัตราหุ้นละประมาณ </w:t>
      </w:r>
      <w:r w:rsidRPr="00E470D4">
        <w:rPr>
          <w:rFonts w:ascii="Angsana New" w:hAnsi="Angsana New"/>
          <w:sz w:val="30"/>
          <w:szCs w:val="30"/>
        </w:rPr>
        <w:t xml:space="preserve">0.00556 </w:t>
      </w:r>
      <w:r w:rsidRPr="00E470D4">
        <w:rPr>
          <w:rFonts w:ascii="Angsana New" w:hAnsi="Angsana New" w:hint="cs"/>
          <w:sz w:val="30"/>
          <w:szCs w:val="30"/>
          <w:cs/>
        </w:rPr>
        <w:t xml:space="preserve">บาทเป็นเงินรวมประมาณ </w:t>
      </w:r>
      <w:r w:rsidRPr="00E470D4">
        <w:rPr>
          <w:rFonts w:ascii="Angsana New" w:hAnsi="Angsana New"/>
          <w:sz w:val="30"/>
          <w:szCs w:val="30"/>
        </w:rPr>
        <w:t>1.5</w:t>
      </w:r>
      <w:r w:rsidRPr="00E470D4">
        <w:rPr>
          <w:rFonts w:ascii="Angsana New" w:hAnsi="Angsana New" w:hint="cs"/>
          <w:sz w:val="30"/>
          <w:szCs w:val="30"/>
          <w:cs/>
        </w:rPr>
        <w:t>6 ล้านบาท</w:t>
      </w:r>
      <w:r w:rsidRPr="00E470D4">
        <w:rPr>
          <w:rFonts w:ascii="Angsana New" w:hAnsi="Angsana New"/>
          <w:sz w:val="30"/>
          <w:szCs w:val="30"/>
          <w:cs/>
        </w:rPr>
        <w:t>โดย</w:t>
      </w:r>
      <w:r w:rsidRPr="00E470D4">
        <w:rPr>
          <w:rFonts w:ascii="Angsana New" w:hAnsi="Angsana New" w:hint="cs"/>
          <w:sz w:val="30"/>
          <w:szCs w:val="30"/>
          <w:cs/>
        </w:rPr>
        <w:t>กำหนด</w:t>
      </w:r>
      <w:r w:rsidRPr="00E470D4">
        <w:rPr>
          <w:rFonts w:ascii="Angsana New" w:hAnsi="Angsana New"/>
          <w:sz w:val="30"/>
          <w:szCs w:val="30"/>
          <w:cs/>
        </w:rPr>
        <w:t>จ่ายเงินปันผล</w:t>
      </w:r>
      <w:r w:rsidRPr="00E470D4">
        <w:rPr>
          <w:rFonts w:ascii="Angsana New" w:hAnsi="Angsana New" w:hint="cs"/>
          <w:sz w:val="30"/>
          <w:szCs w:val="30"/>
          <w:cs/>
        </w:rPr>
        <w:t xml:space="preserve">ในวันที่ </w:t>
      </w:r>
      <w:r w:rsidRPr="00E470D4">
        <w:rPr>
          <w:rFonts w:ascii="Angsana New" w:hAnsi="Angsana New"/>
          <w:sz w:val="30"/>
          <w:szCs w:val="30"/>
        </w:rPr>
        <w:t xml:space="preserve">18 </w:t>
      </w:r>
      <w:r w:rsidRPr="00E470D4">
        <w:rPr>
          <w:rFonts w:ascii="Angsana New" w:hAnsi="Angsana New" w:hint="cs"/>
          <w:sz w:val="30"/>
          <w:szCs w:val="30"/>
          <w:cs/>
        </w:rPr>
        <w:t xml:space="preserve">พฤษภาคม </w:t>
      </w:r>
      <w:r w:rsidRPr="00E470D4">
        <w:rPr>
          <w:rFonts w:ascii="Angsana New" w:hAnsi="Angsana New"/>
          <w:sz w:val="30"/>
          <w:szCs w:val="30"/>
        </w:rPr>
        <w:t>25</w:t>
      </w:r>
      <w:r w:rsidRPr="00E470D4">
        <w:rPr>
          <w:rFonts w:ascii="Angsana New" w:hAnsi="Angsana New" w:hint="cs"/>
          <w:sz w:val="30"/>
          <w:szCs w:val="30"/>
          <w:cs/>
        </w:rPr>
        <w:t>60 และการจัดสรรกำไรสะสมที่ยังไม่ได้จัดสรรเป็นทุนสำรองตามกฏหมายเพิ่มเติ่มอีกจำนวน 4.72 ล้านบาท ทั้งนี้ บริษัทได้จ่ายเงินปันผลและจดทะเบียนการเปลี่ยนแปลงทุนที่ออกและชำระแล้วซึ่งเป็นผลมาจากการจ่ายหุ้นปันผลนี้กับกระทรวงพาณิชย์แล้วเมื่อวันที่ 18 พฤษภาคม 2560 โดยเป็นหุ้นปันผลที่จ่ายจริงจำนวน 27</w:t>
      </w:r>
      <w:r w:rsidRPr="00E470D4">
        <w:rPr>
          <w:rFonts w:ascii="Angsana New" w:hAnsi="Angsana New"/>
          <w:sz w:val="30"/>
          <w:szCs w:val="30"/>
        </w:rPr>
        <w:t>,999,987</w:t>
      </w:r>
      <w:r w:rsidRPr="00E470D4">
        <w:rPr>
          <w:rFonts w:ascii="Angsana New" w:hAnsi="Angsana New" w:hint="cs"/>
          <w:sz w:val="30"/>
          <w:szCs w:val="30"/>
          <w:cs/>
        </w:rPr>
        <w:t xml:space="preserve"> หุ้น มูลค่าหุ้นละ 0.50 บาท</w:t>
      </w:r>
    </w:p>
    <w:p w:rsidR="00731E36" w:rsidRPr="00E470D4" w:rsidRDefault="00731E36" w:rsidP="00731E36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left" w:pos="567"/>
        </w:tabs>
        <w:ind w:left="567"/>
        <w:contextualSpacing/>
        <w:jc w:val="thaiDistribute"/>
        <w:rPr>
          <w:rFonts w:ascii="Angsana New" w:hAnsi="Angsana New"/>
          <w:sz w:val="30"/>
          <w:szCs w:val="30"/>
        </w:rPr>
      </w:pPr>
    </w:p>
    <w:p w:rsidR="00731E36" w:rsidRPr="00E470D4" w:rsidRDefault="00731E36" w:rsidP="00731E36">
      <w:pPr>
        <w:pStyle w:val="ListParagraph"/>
        <w:numPr>
          <w:ilvl w:val="0"/>
          <w:numId w:val="30"/>
        </w:numPr>
        <w:tabs>
          <w:tab w:val="clear" w:pos="227"/>
          <w:tab w:val="clear" w:pos="454"/>
          <w:tab w:val="clear" w:pos="680"/>
          <w:tab w:val="clear" w:pos="907"/>
          <w:tab w:val="left" w:pos="567"/>
        </w:tabs>
        <w:ind w:left="567" w:hanging="567"/>
        <w:contextualSpacing/>
        <w:jc w:val="thaiDistribute"/>
        <w:rPr>
          <w:rFonts w:ascii="Angsana New" w:hAnsi="Angsana New"/>
          <w:sz w:val="30"/>
          <w:szCs w:val="30"/>
        </w:rPr>
      </w:pPr>
      <w:r w:rsidRPr="00E470D4">
        <w:rPr>
          <w:rFonts w:ascii="Angsana New" w:hAnsi="Angsana New" w:hint="cs"/>
          <w:sz w:val="30"/>
          <w:szCs w:val="30"/>
          <w:cs/>
        </w:rPr>
        <w:t xml:space="preserve">เพิ่มทุนจดทะเบียนของบริษัทจากเดิมจำนวน </w:t>
      </w:r>
      <w:r w:rsidRPr="00E470D4">
        <w:rPr>
          <w:rFonts w:ascii="Angsana New" w:hAnsi="Angsana New"/>
          <w:sz w:val="30"/>
          <w:szCs w:val="30"/>
        </w:rPr>
        <w:t xml:space="preserve">140 </w:t>
      </w:r>
      <w:r w:rsidRPr="00E470D4">
        <w:rPr>
          <w:rFonts w:ascii="Angsana New" w:hAnsi="Angsana New" w:hint="cs"/>
          <w:sz w:val="30"/>
          <w:szCs w:val="30"/>
          <w:cs/>
        </w:rPr>
        <w:t xml:space="preserve">ล้านบาท (แบ่งออกเป็นหุ้นสามัญ </w:t>
      </w:r>
      <w:r w:rsidRPr="00E470D4">
        <w:rPr>
          <w:rFonts w:ascii="Angsana New" w:hAnsi="Angsana New"/>
          <w:sz w:val="30"/>
          <w:szCs w:val="30"/>
        </w:rPr>
        <w:t>28</w:t>
      </w:r>
      <w:r w:rsidRPr="00E470D4">
        <w:rPr>
          <w:rFonts w:ascii="Angsana New" w:hAnsi="Angsana New" w:hint="cs"/>
          <w:sz w:val="30"/>
          <w:szCs w:val="30"/>
          <w:cs/>
        </w:rPr>
        <w:t>0</w:t>
      </w:r>
      <w:r w:rsidRPr="00E470D4">
        <w:rPr>
          <w:rFonts w:ascii="Angsana New" w:hAnsi="Angsana New"/>
          <w:sz w:val="30"/>
          <w:szCs w:val="30"/>
        </w:rPr>
        <w:t xml:space="preserve">,000,000 </w:t>
      </w:r>
      <w:r w:rsidRPr="00E470D4">
        <w:rPr>
          <w:rFonts w:ascii="Angsana New" w:hAnsi="Angsana New" w:hint="cs"/>
          <w:sz w:val="30"/>
          <w:szCs w:val="30"/>
          <w:cs/>
        </w:rPr>
        <w:t xml:space="preserve">หุ้น มูลค่าหุ้นละ 0.50 บาท) เป็น </w:t>
      </w:r>
      <w:r w:rsidRPr="00E470D4">
        <w:rPr>
          <w:rFonts w:ascii="Angsana New" w:hAnsi="Angsana New"/>
          <w:sz w:val="30"/>
          <w:szCs w:val="30"/>
        </w:rPr>
        <w:t xml:space="preserve">154 </w:t>
      </w:r>
      <w:r w:rsidRPr="00E470D4">
        <w:rPr>
          <w:rFonts w:ascii="Angsana New" w:hAnsi="Angsana New" w:hint="cs"/>
          <w:sz w:val="30"/>
          <w:szCs w:val="30"/>
          <w:cs/>
        </w:rPr>
        <w:t xml:space="preserve">ล้านบาท (แบ่งออกเป็นหุ้นสามัญ </w:t>
      </w:r>
      <w:r w:rsidRPr="00E470D4">
        <w:rPr>
          <w:rFonts w:ascii="Angsana New" w:hAnsi="Angsana New"/>
          <w:sz w:val="30"/>
          <w:szCs w:val="30"/>
        </w:rPr>
        <w:t xml:space="preserve">308,000,000 </w:t>
      </w:r>
      <w:r w:rsidRPr="00E470D4">
        <w:rPr>
          <w:rFonts w:ascii="Angsana New" w:hAnsi="Angsana New" w:hint="cs"/>
          <w:sz w:val="30"/>
          <w:szCs w:val="30"/>
          <w:cs/>
        </w:rPr>
        <w:t xml:space="preserve">หุ้น มูลค่าหุ้นละ </w:t>
      </w:r>
      <w:r w:rsidRPr="00E470D4">
        <w:rPr>
          <w:rFonts w:ascii="Angsana New" w:hAnsi="Angsana New"/>
          <w:sz w:val="30"/>
          <w:szCs w:val="30"/>
        </w:rPr>
        <w:t>0.50</w:t>
      </w:r>
      <w:r w:rsidRPr="00E470D4">
        <w:rPr>
          <w:rFonts w:ascii="Angsana New" w:hAnsi="Angsana New" w:hint="cs"/>
          <w:sz w:val="30"/>
          <w:szCs w:val="30"/>
          <w:cs/>
        </w:rPr>
        <w:t xml:space="preserve"> บาท) โดยการออกหุ้นสามัญใหม่จำนวน 28,000,000 หุ้น มูลค่าหุ้นละ 0.50 บาทเพื่อรองรับการจ่ายหุ้นปันผลของบริษัทตามที่กล่าวข้างต้น บริษัทได้จดทะเบียนการเพิ่มทุนนี้กับกระทรวงพาณิชย์แล้วเมื่อวันที่ 4 พฤษภาคม 2560</w:t>
      </w:r>
    </w:p>
    <w:p w:rsidR="00731E36" w:rsidRDefault="00731E36" w:rsidP="00823E9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pacing w:val="-2"/>
          <w:sz w:val="30"/>
          <w:szCs w:val="30"/>
          <w:cs/>
        </w:rPr>
      </w:pPr>
    </w:p>
    <w:p w:rsidR="00C755B6" w:rsidRDefault="00C755B6" w:rsidP="00EE0FD4">
      <w:pPr>
        <w:pStyle w:val="BodyText2"/>
        <w:numPr>
          <w:ilvl w:val="0"/>
          <w:numId w:val="16"/>
        </w:numPr>
        <w:jc w:val="thaiDistribute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 w:hint="cs"/>
          <w:b/>
          <w:bCs/>
          <w:sz w:val="30"/>
          <w:szCs w:val="30"/>
          <w:cs/>
        </w:rPr>
        <w:lastRenderedPageBreak/>
        <w:t>กำไรต่อหุ้นขั้นพื้นฐาน</w:t>
      </w:r>
    </w:p>
    <w:p w:rsidR="00C755B6" w:rsidRPr="00C755B6" w:rsidRDefault="00C755B6" w:rsidP="00C755B6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</w:p>
    <w:p w:rsidR="00C755B6" w:rsidRDefault="00C755B6" w:rsidP="00C755B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line="240" w:lineRule="auto"/>
        <w:ind w:right="-43"/>
        <w:jc w:val="thaiDistribute"/>
        <w:rPr>
          <w:rFonts w:asciiTheme="majorBidi" w:hAnsiTheme="majorBidi" w:cstheme="majorBidi"/>
          <w:sz w:val="30"/>
          <w:szCs w:val="30"/>
        </w:rPr>
      </w:pPr>
      <w:r w:rsidRPr="00C755B6">
        <w:rPr>
          <w:rFonts w:asciiTheme="majorBidi" w:hAnsiTheme="majorBidi" w:cstheme="majorBidi"/>
          <w:sz w:val="30"/>
          <w:szCs w:val="30"/>
          <w:cs/>
        </w:rPr>
        <w:t>กำไร</w:t>
      </w:r>
      <w:r w:rsidR="00D54374">
        <w:rPr>
          <w:rFonts w:asciiTheme="majorBidi" w:hAnsiTheme="majorBidi" w:cstheme="majorBidi"/>
          <w:sz w:val="30"/>
          <w:szCs w:val="30"/>
          <w:cs/>
        </w:rPr>
        <w:t>ต่อหุ้นขั้นพื้นฐานสำหรับ</w:t>
      </w:r>
      <w:r w:rsidR="008D3CEF">
        <w:rPr>
          <w:rFonts w:asciiTheme="majorBidi" w:hAnsiTheme="majorBidi" w:cstheme="majorBidi" w:hint="cs"/>
          <w:sz w:val="30"/>
          <w:szCs w:val="30"/>
          <w:cs/>
        </w:rPr>
        <w:t>ปี</w:t>
      </w:r>
      <w:r w:rsidRPr="00C755B6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C46679">
        <w:rPr>
          <w:rFonts w:asciiTheme="majorBidi" w:hAnsiTheme="majorBidi" w:cstheme="majorBidi"/>
          <w:sz w:val="30"/>
          <w:szCs w:val="30"/>
          <w:cs/>
        </w:rPr>
        <w:t>2561</w:t>
      </w:r>
      <w:r w:rsidRPr="00C755B6">
        <w:rPr>
          <w:rFonts w:asciiTheme="majorBidi" w:hAnsiTheme="majorBidi" w:cstheme="majorBidi"/>
          <w:sz w:val="30"/>
          <w:szCs w:val="30"/>
          <w:cs/>
        </w:rPr>
        <w:t xml:space="preserve"> และ </w:t>
      </w:r>
      <w:r w:rsidR="00C46679">
        <w:rPr>
          <w:rFonts w:asciiTheme="majorBidi" w:hAnsiTheme="majorBidi" w:cstheme="majorBidi"/>
          <w:sz w:val="30"/>
          <w:szCs w:val="30"/>
          <w:cs/>
        </w:rPr>
        <w:t>2560</w:t>
      </w:r>
      <w:r w:rsidRPr="00C755B6">
        <w:rPr>
          <w:rFonts w:asciiTheme="majorBidi" w:hAnsiTheme="majorBidi" w:cstheme="majorBidi"/>
          <w:sz w:val="30"/>
          <w:szCs w:val="30"/>
          <w:cs/>
        </w:rPr>
        <w:t xml:space="preserve"> คำนวณโดยการหารกำไรสำหรับ</w:t>
      </w:r>
      <w:r w:rsidR="008D3CEF">
        <w:rPr>
          <w:rFonts w:asciiTheme="majorBidi" w:hAnsiTheme="majorBidi" w:cstheme="majorBidi" w:hint="cs"/>
          <w:sz w:val="30"/>
          <w:szCs w:val="30"/>
          <w:cs/>
        </w:rPr>
        <w:t>ปี</w:t>
      </w:r>
      <w:r w:rsidRPr="00C755B6">
        <w:rPr>
          <w:rFonts w:asciiTheme="majorBidi" w:hAnsiTheme="majorBidi" w:cstheme="majorBidi"/>
          <w:sz w:val="30"/>
          <w:szCs w:val="30"/>
          <w:cs/>
        </w:rPr>
        <w:t>ด้วยจำนวนถัวเฉลี่ยถ่วงน้ำหนักของหุ้นสามัญที่ถือโดยผู้ถือหุ้นในระหว่าง</w:t>
      </w:r>
      <w:r w:rsidR="008D3CEF">
        <w:rPr>
          <w:rFonts w:asciiTheme="majorBidi" w:hAnsiTheme="majorBidi" w:cstheme="majorBidi" w:hint="cs"/>
          <w:sz w:val="30"/>
          <w:szCs w:val="30"/>
          <w:cs/>
        </w:rPr>
        <w:t>ปี</w:t>
      </w:r>
      <w:r w:rsidRPr="00C755B6">
        <w:rPr>
          <w:rFonts w:asciiTheme="majorBidi" w:hAnsiTheme="majorBidi" w:cstheme="majorBidi"/>
          <w:sz w:val="30"/>
          <w:szCs w:val="30"/>
          <w:cs/>
        </w:rPr>
        <w:t xml:space="preserve">และปรับปรุงด้วยจำนวนหุ้นสามัญที่เพิ่มขึ้นจากการออกหุ้นปันผลจำนวน </w:t>
      </w:r>
      <w:r w:rsidRPr="005674BD">
        <w:rPr>
          <w:rFonts w:asciiTheme="majorBidi" w:hAnsiTheme="majorBidi" w:cstheme="majorBidi"/>
          <w:sz w:val="30"/>
          <w:szCs w:val="30"/>
          <w:cs/>
        </w:rPr>
        <w:t>27</w:t>
      </w:r>
      <w:proofErr w:type="gramStart"/>
      <w:r w:rsidRPr="005674BD">
        <w:rPr>
          <w:rFonts w:asciiTheme="majorBidi" w:hAnsiTheme="majorBidi" w:cstheme="majorBidi"/>
          <w:sz w:val="30"/>
          <w:szCs w:val="30"/>
        </w:rPr>
        <w:t>,999,987</w:t>
      </w:r>
      <w:proofErr w:type="gramEnd"/>
      <w:r w:rsidRPr="005674BD">
        <w:rPr>
          <w:rFonts w:asciiTheme="majorBidi" w:hAnsiTheme="majorBidi" w:cstheme="majorBidi"/>
          <w:sz w:val="30"/>
          <w:szCs w:val="30"/>
        </w:rPr>
        <w:t xml:space="preserve"> </w:t>
      </w:r>
      <w:r w:rsidRPr="005674BD">
        <w:rPr>
          <w:rFonts w:asciiTheme="majorBidi" w:hAnsiTheme="majorBidi" w:cstheme="majorBidi"/>
          <w:sz w:val="30"/>
          <w:szCs w:val="30"/>
          <w:cs/>
        </w:rPr>
        <w:t>หุ้น</w:t>
      </w:r>
      <w:r w:rsidRPr="00C755B6">
        <w:rPr>
          <w:rFonts w:asciiTheme="majorBidi" w:hAnsiTheme="majorBidi" w:cstheme="majorBidi"/>
          <w:sz w:val="30"/>
          <w:szCs w:val="30"/>
          <w:cs/>
        </w:rPr>
        <w:t xml:space="preserve">เมื่อวันที่ </w:t>
      </w:r>
      <w:r w:rsidRPr="00C755B6">
        <w:rPr>
          <w:rFonts w:asciiTheme="majorBidi" w:hAnsiTheme="majorBidi" w:cstheme="majorBidi"/>
          <w:sz w:val="30"/>
          <w:szCs w:val="30"/>
        </w:rPr>
        <w:t>1</w:t>
      </w:r>
      <w:r w:rsidRPr="00C755B6">
        <w:rPr>
          <w:rFonts w:asciiTheme="majorBidi" w:hAnsiTheme="majorBidi" w:cstheme="majorBidi"/>
          <w:sz w:val="30"/>
          <w:szCs w:val="30"/>
          <w:cs/>
        </w:rPr>
        <w:t>8 พฤษภาคม</w:t>
      </w:r>
      <w:r w:rsidRPr="00C755B6">
        <w:rPr>
          <w:rFonts w:asciiTheme="majorBidi" w:hAnsiTheme="majorBidi" w:cstheme="majorBidi"/>
          <w:sz w:val="30"/>
          <w:szCs w:val="30"/>
        </w:rPr>
        <w:t xml:space="preserve"> 2560 </w:t>
      </w:r>
      <w:r w:rsidRPr="00C755B6">
        <w:rPr>
          <w:rFonts w:asciiTheme="majorBidi" w:hAnsiTheme="majorBidi" w:cstheme="majorBidi"/>
          <w:sz w:val="30"/>
          <w:szCs w:val="30"/>
          <w:cs/>
        </w:rPr>
        <w:t>โดยจะปรับปรุงจำนวนหุ้นของ</w:t>
      </w:r>
      <w:r w:rsidR="008D3CEF">
        <w:rPr>
          <w:rFonts w:asciiTheme="majorBidi" w:hAnsiTheme="majorBidi" w:cstheme="majorBidi" w:hint="cs"/>
          <w:sz w:val="30"/>
          <w:szCs w:val="30"/>
          <w:cs/>
        </w:rPr>
        <w:t>ปี</w:t>
      </w:r>
      <w:r w:rsidR="00351BB0">
        <w:rPr>
          <w:rFonts w:asciiTheme="majorBidi" w:hAnsiTheme="majorBidi" w:cstheme="majorBidi" w:hint="cs"/>
          <w:sz w:val="30"/>
          <w:szCs w:val="30"/>
          <w:cs/>
        </w:rPr>
        <w:t>นั้น</w:t>
      </w:r>
      <w:r w:rsidRPr="00C755B6">
        <w:rPr>
          <w:rFonts w:asciiTheme="majorBidi" w:hAnsiTheme="majorBidi" w:cstheme="majorBidi"/>
          <w:sz w:val="30"/>
          <w:szCs w:val="30"/>
          <w:cs/>
        </w:rPr>
        <w:t>และ</w:t>
      </w:r>
      <w:r w:rsidR="008D3CEF">
        <w:rPr>
          <w:rFonts w:asciiTheme="majorBidi" w:hAnsiTheme="majorBidi" w:cstheme="majorBidi" w:hint="cs"/>
          <w:sz w:val="30"/>
          <w:szCs w:val="30"/>
          <w:cs/>
        </w:rPr>
        <w:t>ปี</w:t>
      </w:r>
      <w:r w:rsidRPr="00C755B6">
        <w:rPr>
          <w:rFonts w:asciiTheme="majorBidi" w:hAnsiTheme="majorBidi" w:cstheme="majorBidi"/>
          <w:sz w:val="30"/>
          <w:szCs w:val="30"/>
          <w:cs/>
        </w:rPr>
        <w:t>ก่อนๆ ทุก</w:t>
      </w:r>
      <w:r w:rsidR="008D3CEF">
        <w:rPr>
          <w:rFonts w:asciiTheme="majorBidi" w:hAnsiTheme="majorBidi" w:cstheme="majorBidi" w:hint="cs"/>
          <w:sz w:val="30"/>
          <w:szCs w:val="30"/>
          <w:cs/>
        </w:rPr>
        <w:t>ปี</w:t>
      </w:r>
      <w:r w:rsidRPr="00C755B6">
        <w:rPr>
          <w:rFonts w:asciiTheme="majorBidi" w:hAnsiTheme="majorBidi" w:cstheme="majorBidi"/>
          <w:sz w:val="30"/>
          <w:szCs w:val="30"/>
          <w:cs/>
        </w:rPr>
        <w:t>ที่นำเสนอใน</w:t>
      </w:r>
      <w:r w:rsidR="008D3CEF">
        <w:rPr>
          <w:rFonts w:asciiTheme="majorBidi" w:hAnsiTheme="majorBidi" w:cstheme="majorBidi" w:hint="cs"/>
          <w:sz w:val="30"/>
          <w:szCs w:val="30"/>
          <w:cs/>
        </w:rPr>
        <w:t>งบ</w:t>
      </w:r>
      <w:r w:rsidRPr="00C755B6">
        <w:rPr>
          <w:rFonts w:asciiTheme="majorBidi" w:hAnsiTheme="majorBidi" w:cstheme="majorBidi"/>
          <w:sz w:val="30"/>
          <w:szCs w:val="30"/>
          <w:cs/>
        </w:rPr>
        <w:t>การเงินนี้โดยถือเสมือนว่าการออกหุ้นปันผลได้เกิดขึ้นตั้งแต่วันเริ่มต้นของ</w:t>
      </w:r>
      <w:r w:rsidR="008D3CEF">
        <w:rPr>
          <w:rFonts w:asciiTheme="majorBidi" w:hAnsiTheme="majorBidi" w:cstheme="majorBidi" w:hint="cs"/>
          <w:sz w:val="30"/>
          <w:szCs w:val="30"/>
          <w:cs/>
        </w:rPr>
        <w:t>ปี</w:t>
      </w:r>
      <w:r w:rsidRPr="00C755B6">
        <w:rPr>
          <w:rFonts w:asciiTheme="majorBidi" w:hAnsiTheme="majorBidi" w:cstheme="majorBidi"/>
          <w:sz w:val="30"/>
          <w:szCs w:val="30"/>
          <w:cs/>
        </w:rPr>
        <w:t>แรกสุดที่เสนอรายงานซึ่งแสดงการคำนวณ</w:t>
      </w:r>
      <w:r w:rsidRPr="00C755B6">
        <w:rPr>
          <w:rFonts w:asciiTheme="majorBidi" w:hAnsiTheme="majorBidi" w:cstheme="majorBidi" w:hint="cs"/>
          <w:sz w:val="30"/>
          <w:szCs w:val="30"/>
          <w:cs/>
        </w:rPr>
        <w:t>ได้</w:t>
      </w:r>
      <w:r w:rsidRPr="00C755B6">
        <w:rPr>
          <w:rFonts w:asciiTheme="majorBidi" w:hAnsiTheme="majorBidi" w:cstheme="majorBidi"/>
          <w:sz w:val="30"/>
          <w:szCs w:val="30"/>
          <w:cs/>
        </w:rPr>
        <w:t>ดังนี้</w:t>
      </w:r>
    </w:p>
    <w:p w:rsidR="00E24E3C" w:rsidRPr="00C755B6" w:rsidRDefault="00E24E3C" w:rsidP="00C755B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line="240" w:lineRule="auto"/>
        <w:ind w:right="-43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446" w:type="dxa"/>
        <w:tblInd w:w="18" w:type="dxa"/>
        <w:tblLayout w:type="fixed"/>
        <w:tblLook w:val="0000"/>
      </w:tblPr>
      <w:tblGrid>
        <w:gridCol w:w="5193"/>
        <w:gridCol w:w="283"/>
        <w:gridCol w:w="1844"/>
        <w:gridCol w:w="284"/>
        <w:gridCol w:w="1842"/>
      </w:tblGrid>
      <w:tr w:rsidR="00C755B6" w:rsidRPr="002143AC" w:rsidTr="008D3CEF">
        <w:trPr>
          <w:cantSplit/>
        </w:trPr>
        <w:tc>
          <w:tcPr>
            <w:tcW w:w="5193" w:type="dxa"/>
          </w:tcPr>
          <w:p w:rsidR="00C755B6" w:rsidRPr="002143AC" w:rsidRDefault="00C755B6" w:rsidP="00F021A9">
            <w:pPr>
              <w:pStyle w:val="30"/>
              <w:tabs>
                <w:tab w:val="clear" w:pos="360"/>
                <w:tab w:val="clear" w:pos="720"/>
                <w:tab w:val="left" w:pos="0"/>
              </w:tabs>
              <w:spacing w:line="240" w:lineRule="atLeast"/>
              <w:ind w:right="-936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83" w:type="dxa"/>
          </w:tcPr>
          <w:p w:rsidR="00C755B6" w:rsidRPr="002143AC" w:rsidRDefault="00C755B6" w:rsidP="00F021A9">
            <w:pPr>
              <w:pStyle w:val="30"/>
              <w:tabs>
                <w:tab w:val="clear" w:pos="360"/>
                <w:tab w:val="clear" w:pos="720"/>
                <w:tab w:val="left" w:pos="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3970" w:type="dxa"/>
            <w:gridSpan w:val="3"/>
            <w:tcBorders>
              <w:bottom w:val="single" w:sz="4" w:space="0" w:color="auto"/>
            </w:tcBorders>
          </w:tcPr>
          <w:p w:rsidR="00C755B6" w:rsidRPr="002143AC" w:rsidRDefault="00C755B6" w:rsidP="00F021A9">
            <w:pPr>
              <w:pStyle w:val="a1"/>
              <w:tabs>
                <w:tab w:val="left" w:pos="0"/>
              </w:tabs>
              <w:spacing w:line="240" w:lineRule="atLeast"/>
              <w:ind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พันบาท</w:t>
            </w:r>
            <w:r w:rsidRPr="002143AC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/พันหุ้น</w:t>
            </w:r>
          </w:p>
        </w:tc>
      </w:tr>
      <w:tr w:rsidR="00C755B6" w:rsidRPr="002143AC" w:rsidTr="008D3CEF">
        <w:trPr>
          <w:cantSplit/>
        </w:trPr>
        <w:tc>
          <w:tcPr>
            <w:tcW w:w="5193" w:type="dxa"/>
          </w:tcPr>
          <w:p w:rsidR="00C755B6" w:rsidRPr="002143AC" w:rsidRDefault="00C755B6" w:rsidP="00F021A9">
            <w:pPr>
              <w:pStyle w:val="30"/>
              <w:tabs>
                <w:tab w:val="clear" w:pos="360"/>
                <w:tab w:val="clear" w:pos="720"/>
                <w:tab w:val="left" w:pos="0"/>
              </w:tabs>
              <w:spacing w:line="240" w:lineRule="atLeast"/>
              <w:ind w:right="-936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83" w:type="dxa"/>
          </w:tcPr>
          <w:p w:rsidR="00C755B6" w:rsidRPr="002143AC" w:rsidRDefault="00C755B6" w:rsidP="00F021A9">
            <w:pPr>
              <w:pStyle w:val="30"/>
              <w:tabs>
                <w:tab w:val="clear" w:pos="360"/>
                <w:tab w:val="clear" w:pos="720"/>
                <w:tab w:val="left" w:pos="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</w:tcPr>
          <w:p w:rsidR="00C755B6" w:rsidRPr="002143AC" w:rsidRDefault="00C46679" w:rsidP="00F021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>2561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C755B6" w:rsidRPr="002143AC" w:rsidRDefault="00C755B6" w:rsidP="00F021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C755B6" w:rsidRPr="002143AC" w:rsidRDefault="00C46679" w:rsidP="00F021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>2560</w:t>
            </w:r>
          </w:p>
        </w:tc>
      </w:tr>
      <w:tr w:rsidR="00812B3C" w:rsidRPr="002143AC" w:rsidTr="008D3CEF">
        <w:trPr>
          <w:cantSplit/>
        </w:trPr>
        <w:tc>
          <w:tcPr>
            <w:tcW w:w="5193" w:type="dxa"/>
          </w:tcPr>
          <w:p w:rsidR="00812B3C" w:rsidRPr="002143AC" w:rsidRDefault="00812B3C" w:rsidP="00C755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กำไรสำหรับ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ปี</w:t>
            </w:r>
          </w:p>
        </w:tc>
        <w:tc>
          <w:tcPr>
            <w:tcW w:w="283" w:type="dxa"/>
          </w:tcPr>
          <w:p w:rsidR="00812B3C" w:rsidRPr="002143AC" w:rsidRDefault="00812B3C" w:rsidP="00F021A9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  <w:lang w:val="en-US"/>
              </w:rPr>
            </w:pPr>
          </w:p>
        </w:tc>
        <w:tc>
          <w:tcPr>
            <w:tcW w:w="1844" w:type="dxa"/>
            <w:tcBorders>
              <w:bottom w:val="double" w:sz="4" w:space="0" w:color="auto"/>
            </w:tcBorders>
          </w:tcPr>
          <w:p w:rsidR="00812B3C" w:rsidRPr="00EA6E44" w:rsidRDefault="00DF19E3" w:rsidP="00EA6E44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A6E4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48,29</w:t>
            </w:r>
            <w:r w:rsidR="00EA6E44" w:rsidRPr="00EA6E44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8</w:t>
            </w:r>
          </w:p>
        </w:tc>
        <w:tc>
          <w:tcPr>
            <w:tcW w:w="284" w:type="dxa"/>
          </w:tcPr>
          <w:p w:rsidR="00812B3C" w:rsidRPr="00DF19E3" w:rsidRDefault="00812B3C" w:rsidP="00F021A9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  <w:lang w:val="en-US"/>
              </w:rPr>
            </w:pPr>
          </w:p>
        </w:tc>
        <w:tc>
          <w:tcPr>
            <w:tcW w:w="1842" w:type="dxa"/>
            <w:tcBorders>
              <w:bottom w:val="double" w:sz="4" w:space="0" w:color="auto"/>
            </w:tcBorders>
          </w:tcPr>
          <w:p w:rsidR="00812B3C" w:rsidRPr="00627EAE" w:rsidRDefault="00812B3C" w:rsidP="009C38D3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35,372</w:t>
            </w:r>
          </w:p>
        </w:tc>
      </w:tr>
      <w:tr w:rsidR="00812B3C" w:rsidRPr="002143AC" w:rsidTr="008D3CEF">
        <w:trPr>
          <w:cantSplit/>
        </w:trPr>
        <w:tc>
          <w:tcPr>
            <w:tcW w:w="5193" w:type="dxa"/>
          </w:tcPr>
          <w:p w:rsidR="00812B3C" w:rsidRPr="002143AC" w:rsidRDefault="00812B3C" w:rsidP="00F021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83" w:type="dxa"/>
          </w:tcPr>
          <w:p w:rsidR="00812B3C" w:rsidRPr="002143AC" w:rsidRDefault="00812B3C" w:rsidP="00F021A9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Theme="majorBidi" w:hAnsiTheme="majorBidi" w:cstheme="majorBidi"/>
                <w:bCs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1844" w:type="dxa"/>
            <w:tcBorders>
              <w:top w:val="double" w:sz="4" w:space="0" w:color="auto"/>
            </w:tcBorders>
          </w:tcPr>
          <w:p w:rsidR="00812B3C" w:rsidRPr="00EA6E44" w:rsidRDefault="00812B3C" w:rsidP="00F021A9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284" w:type="dxa"/>
          </w:tcPr>
          <w:p w:rsidR="00812B3C" w:rsidRPr="00627EAE" w:rsidRDefault="00812B3C" w:rsidP="00F021A9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1842" w:type="dxa"/>
            <w:tcBorders>
              <w:top w:val="double" w:sz="4" w:space="0" w:color="auto"/>
            </w:tcBorders>
          </w:tcPr>
          <w:p w:rsidR="00812B3C" w:rsidRPr="00627EAE" w:rsidRDefault="00812B3C" w:rsidP="009C38D3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</w:tr>
      <w:tr w:rsidR="005674BD" w:rsidRPr="002143AC" w:rsidTr="008D3CEF">
        <w:trPr>
          <w:cantSplit/>
        </w:trPr>
        <w:tc>
          <w:tcPr>
            <w:tcW w:w="5193" w:type="dxa"/>
          </w:tcPr>
          <w:p w:rsidR="005674BD" w:rsidRPr="002143AC" w:rsidRDefault="005674BD" w:rsidP="00F021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จำนวนหุ้นสามัญที่ออก ณ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วันต้นปี</w:t>
            </w:r>
          </w:p>
        </w:tc>
        <w:tc>
          <w:tcPr>
            <w:tcW w:w="283" w:type="dxa"/>
          </w:tcPr>
          <w:p w:rsidR="005674BD" w:rsidRPr="002143AC" w:rsidRDefault="005674BD" w:rsidP="00F021A9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Theme="majorBidi" w:hAnsiTheme="majorBidi" w:cstheme="majorBidi"/>
                <w:bCs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1844" w:type="dxa"/>
          </w:tcPr>
          <w:p w:rsidR="005674BD" w:rsidRPr="00EA6E44" w:rsidRDefault="005674BD" w:rsidP="00257FD2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A6E44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308</w:t>
            </w:r>
            <w:r w:rsidRPr="00EA6E4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,000</w:t>
            </w:r>
          </w:p>
        </w:tc>
        <w:tc>
          <w:tcPr>
            <w:tcW w:w="284" w:type="dxa"/>
          </w:tcPr>
          <w:p w:rsidR="005674BD" w:rsidRPr="00627EAE" w:rsidRDefault="005674BD" w:rsidP="00F021A9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1842" w:type="dxa"/>
          </w:tcPr>
          <w:p w:rsidR="005674BD" w:rsidRPr="00627EAE" w:rsidRDefault="005674BD" w:rsidP="009C38D3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27EAE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280</w:t>
            </w:r>
            <w:r w:rsidRPr="00627EA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,000</w:t>
            </w:r>
          </w:p>
        </w:tc>
      </w:tr>
      <w:tr w:rsidR="005674BD" w:rsidRPr="002143AC" w:rsidTr="008D3CEF">
        <w:trPr>
          <w:cantSplit/>
        </w:trPr>
        <w:tc>
          <w:tcPr>
            <w:tcW w:w="5193" w:type="dxa"/>
          </w:tcPr>
          <w:p w:rsidR="005674BD" w:rsidRPr="002143AC" w:rsidRDefault="005674BD" w:rsidP="00F021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ออกหุ้นปันผล</w:t>
            </w:r>
          </w:p>
        </w:tc>
        <w:tc>
          <w:tcPr>
            <w:tcW w:w="283" w:type="dxa"/>
          </w:tcPr>
          <w:p w:rsidR="005674BD" w:rsidRPr="002143AC" w:rsidRDefault="005674BD" w:rsidP="00F021A9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Theme="majorBidi" w:hAnsiTheme="majorBidi" w:cstheme="majorBidi"/>
                <w:bCs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:rsidR="005674BD" w:rsidRPr="00EA6E44" w:rsidRDefault="005674BD" w:rsidP="00257FD2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A6E44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 xml:space="preserve">       </w:t>
            </w:r>
            <w:r w:rsidRPr="00EA6E44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284" w:type="dxa"/>
          </w:tcPr>
          <w:p w:rsidR="005674BD" w:rsidRPr="00627EAE" w:rsidRDefault="005674BD" w:rsidP="00F021A9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674BD" w:rsidRPr="00627EAE" w:rsidRDefault="005674BD" w:rsidP="009C38D3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27EA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28,000</w:t>
            </w:r>
          </w:p>
        </w:tc>
      </w:tr>
      <w:tr w:rsidR="00812B3C" w:rsidRPr="002143AC" w:rsidTr="008D3CEF">
        <w:trPr>
          <w:cantSplit/>
        </w:trPr>
        <w:tc>
          <w:tcPr>
            <w:tcW w:w="5193" w:type="dxa"/>
          </w:tcPr>
          <w:p w:rsidR="00812B3C" w:rsidRPr="002143AC" w:rsidRDefault="00812B3C" w:rsidP="00C755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จำนวนหุ้นสามัญถัวเฉลี่ยถ่วงน้ำหนัก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ณ วันสิ้นปี</w:t>
            </w:r>
          </w:p>
        </w:tc>
        <w:tc>
          <w:tcPr>
            <w:tcW w:w="283" w:type="dxa"/>
          </w:tcPr>
          <w:p w:rsidR="00812B3C" w:rsidRPr="002143AC" w:rsidRDefault="00812B3C" w:rsidP="00F021A9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Theme="majorBidi" w:hAnsiTheme="majorBidi" w:cstheme="majorBidi"/>
                <w:bCs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1844" w:type="dxa"/>
            <w:tcBorders>
              <w:top w:val="single" w:sz="4" w:space="0" w:color="auto"/>
              <w:bottom w:val="double" w:sz="4" w:space="0" w:color="auto"/>
            </w:tcBorders>
          </w:tcPr>
          <w:p w:rsidR="00812B3C" w:rsidRPr="00EA6E44" w:rsidRDefault="00812B3C" w:rsidP="00F021A9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A6E44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308</w:t>
            </w:r>
            <w:r w:rsidRPr="00EA6E4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,000</w:t>
            </w:r>
          </w:p>
        </w:tc>
        <w:tc>
          <w:tcPr>
            <w:tcW w:w="284" w:type="dxa"/>
          </w:tcPr>
          <w:p w:rsidR="00812B3C" w:rsidRPr="00627EAE" w:rsidRDefault="00812B3C" w:rsidP="00F021A9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double" w:sz="4" w:space="0" w:color="auto"/>
            </w:tcBorders>
          </w:tcPr>
          <w:p w:rsidR="00812B3C" w:rsidRPr="00627EAE" w:rsidRDefault="00812B3C" w:rsidP="009C38D3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27EAE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308</w:t>
            </w:r>
            <w:r w:rsidRPr="00627EA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,000</w:t>
            </w:r>
          </w:p>
        </w:tc>
      </w:tr>
      <w:tr w:rsidR="00812B3C" w:rsidRPr="002143AC" w:rsidTr="008D3CEF">
        <w:trPr>
          <w:cantSplit/>
        </w:trPr>
        <w:tc>
          <w:tcPr>
            <w:tcW w:w="5193" w:type="dxa"/>
          </w:tcPr>
          <w:p w:rsidR="00812B3C" w:rsidRPr="002143AC" w:rsidRDefault="00812B3C" w:rsidP="00F021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83" w:type="dxa"/>
          </w:tcPr>
          <w:p w:rsidR="00812B3C" w:rsidRPr="002143AC" w:rsidRDefault="00812B3C" w:rsidP="00F021A9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Theme="majorBidi" w:hAnsiTheme="majorBidi" w:cstheme="majorBidi"/>
                <w:bCs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1844" w:type="dxa"/>
            <w:tcBorders>
              <w:top w:val="double" w:sz="4" w:space="0" w:color="auto"/>
            </w:tcBorders>
          </w:tcPr>
          <w:p w:rsidR="00812B3C" w:rsidRPr="00EA6E44" w:rsidRDefault="00812B3C" w:rsidP="00F021A9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84" w:type="dxa"/>
          </w:tcPr>
          <w:p w:rsidR="00812B3C" w:rsidRPr="00627EAE" w:rsidRDefault="00812B3C" w:rsidP="00F021A9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1842" w:type="dxa"/>
            <w:tcBorders>
              <w:top w:val="double" w:sz="4" w:space="0" w:color="auto"/>
            </w:tcBorders>
          </w:tcPr>
          <w:p w:rsidR="00812B3C" w:rsidRPr="00627EAE" w:rsidRDefault="00812B3C" w:rsidP="009C38D3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812B3C" w:rsidRPr="002143AC" w:rsidTr="008D3CEF">
        <w:trPr>
          <w:cantSplit/>
        </w:trPr>
        <w:tc>
          <w:tcPr>
            <w:tcW w:w="5193" w:type="dxa"/>
          </w:tcPr>
          <w:p w:rsidR="00812B3C" w:rsidRPr="002143AC" w:rsidRDefault="00812B3C" w:rsidP="00C755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กำไรต่อหุ้นขั้นพื้นฐาน (บาท)</w:t>
            </w:r>
          </w:p>
        </w:tc>
        <w:tc>
          <w:tcPr>
            <w:tcW w:w="283" w:type="dxa"/>
          </w:tcPr>
          <w:p w:rsidR="00812B3C" w:rsidRPr="002143AC" w:rsidRDefault="00812B3C" w:rsidP="00F021A9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  <w:rtl/>
                <w:cs/>
                <w:lang w:val="en-US"/>
              </w:rPr>
            </w:pPr>
          </w:p>
        </w:tc>
        <w:tc>
          <w:tcPr>
            <w:tcW w:w="1844" w:type="dxa"/>
            <w:tcBorders>
              <w:bottom w:val="double" w:sz="4" w:space="0" w:color="auto"/>
            </w:tcBorders>
          </w:tcPr>
          <w:p w:rsidR="00812B3C" w:rsidRPr="00EA6E44" w:rsidRDefault="00812B3C" w:rsidP="00DF19E3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EA6E44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0.</w:t>
            </w:r>
            <w:r w:rsidR="005674BD" w:rsidRPr="00EA6E44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1</w:t>
            </w:r>
            <w:r w:rsidR="00DF19E3" w:rsidRPr="00EA6E44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57</w:t>
            </w:r>
          </w:p>
        </w:tc>
        <w:tc>
          <w:tcPr>
            <w:tcW w:w="284" w:type="dxa"/>
          </w:tcPr>
          <w:p w:rsidR="00812B3C" w:rsidRPr="00627EAE" w:rsidRDefault="00812B3C" w:rsidP="00F021A9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42" w:type="dxa"/>
            <w:tcBorders>
              <w:bottom w:val="double" w:sz="4" w:space="0" w:color="auto"/>
            </w:tcBorders>
          </w:tcPr>
          <w:p w:rsidR="00812B3C" w:rsidRPr="00627EAE" w:rsidRDefault="00812B3C" w:rsidP="009C38D3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27EAE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0.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115</w:t>
            </w:r>
          </w:p>
        </w:tc>
      </w:tr>
    </w:tbl>
    <w:p w:rsidR="00C755B6" w:rsidRDefault="00C755B6" w:rsidP="00C755B6">
      <w:pPr>
        <w:pStyle w:val="BodyText2"/>
        <w:ind w:left="540" w:firstLine="0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1551C2" w:rsidRPr="00297680" w:rsidRDefault="00C755B6" w:rsidP="00EE0FD4">
      <w:pPr>
        <w:pStyle w:val="BodyText2"/>
        <w:numPr>
          <w:ilvl w:val="0"/>
          <w:numId w:val="16"/>
        </w:numPr>
        <w:jc w:val="thaiDistribute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 w:hint="cs"/>
          <w:b/>
          <w:bCs/>
          <w:sz w:val="30"/>
          <w:szCs w:val="30"/>
          <w:cs/>
        </w:rPr>
        <w:t>ข้</w:t>
      </w:r>
      <w:r w:rsidR="001551C2" w:rsidRPr="00297680">
        <w:rPr>
          <w:rFonts w:ascii="Angsana New" w:hAnsi="Angsana New" w:hint="cs"/>
          <w:b/>
          <w:bCs/>
          <w:sz w:val="30"/>
          <w:szCs w:val="30"/>
          <w:cs/>
        </w:rPr>
        <w:t>อมูลทางการเงินจำแนกตามส่วนงานดำเนินงาน</w:t>
      </w:r>
    </w:p>
    <w:p w:rsidR="001551C2" w:rsidRPr="00297680" w:rsidRDefault="001551C2" w:rsidP="001551C2">
      <w:pPr>
        <w:tabs>
          <w:tab w:val="clear" w:pos="227"/>
          <w:tab w:val="clear" w:pos="454"/>
          <w:tab w:val="clear" w:pos="907"/>
          <w:tab w:val="left" w:pos="900"/>
          <w:tab w:val="left" w:pos="1440"/>
          <w:tab w:val="left" w:pos="2160"/>
        </w:tabs>
        <w:ind w:right="-45"/>
        <w:jc w:val="thaiDistribute"/>
        <w:rPr>
          <w:rFonts w:ascii="Angsana New" w:hAnsi="Angsana New"/>
          <w:sz w:val="30"/>
          <w:szCs w:val="30"/>
        </w:rPr>
      </w:pPr>
    </w:p>
    <w:p w:rsidR="00BF2448" w:rsidRDefault="00BF2448" w:rsidP="00BF2448">
      <w:pPr>
        <w:tabs>
          <w:tab w:val="clear" w:pos="454"/>
          <w:tab w:val="left" w:pos="0"/>
          <w:tab w:val="left" w:pos="142"/>
        </w:tabs>
        <w:jc w:val="thaiDistribute"/>
        <w:rPr>
          <w:rFonts w:asciiTheme="majorBidi" w:hAnsiTheme="majorBidi" w:cstheme="majorBidi"/>
          <w:sz w:val="30"/>
          <w:szCs w:val="30"/>
        </w:rPr>
      </w:pPr>
      <w:r w:rsidRPr="002143AC">
        <w:rPr>
          <w:rFonts w:asciiTheme="majorBidi" w:hAnsiTheme="majorBidi" w:cstheme="majorBidi"/>
          <w:sz w:val="30"/>
          <w:szCs w:val="30"/>
          <w:cs/>
        </w:rPr>
        <w:t>งบกำไรขาดทุนซึ่งเน้นในส่วนของกำไรขั้นต้นเป็นข้อมูลทางการเงินที่สำคัญและเป็นข้อมูลหลักของบริษัทซึ่งถูกนำเสนอให้กับผู้มีอำนาจการตัดสินใจสูงสุดด้านการเงินอย่างสม่ำเสมอและถูกใช้ในการประเมินผลการดำเนินงานของส่วนงาน บริษัทมีส่วนดำเนินงาน (ซึ่งกำหนดจากส่วนงานที่ร</w:t>
      </w:r>
      <w:r w:rsidR="00E86316">
        <w:rPr>
          <w:rFonts w:asciiTheme="majorBidi" w:hAnsiTheme="majorBidi" w:cstheme="majorBidi"/>
          <w:sz w:val="30"/>
          <w:szCs w:val="30"/>
          <w:cs/>
        </w:rPr>
        <w:t>ายงานเป็นการภายใน</w:t>
      </w:r>
      <w:r w:rsidRPr="002143AC">
        <w:rPr>
          <w:rFonts w:asciiTheme="majorBidi" w:hAnsiTheme="majorBidi" w:cstheme="majorBidi"/>
          <w:sz w:val="30"/>
          <w:szCs w:val="30"/>
          <w:cs/>
        </w:rPr>
        <w:t xml:space="preserve">ที่มีสัดส่วนเป็นสาระสำคัญสองส่วนงานคือ </w:t>
      </w:r>
      <w:r w:rsidRPr="002143AC">
        <w:rPr>
          <w:rFonts w:asciiTheme="majorBidi" w:hAnsiTheme="majorBidi" w:cstheme="majorBidi"/>
          <w:sz w:val="30"/>
          <w:szCs w:val="30"/>
        </w:rPr>
        <w:t xml:space="preserve">(1) </w:t>
      </w:r>
      <w:r w:rsidRPr="002143AC">
        <w:rPr>
          <w:rFonts w:asciiTheme="majorBidi" w:hAnsiTheme="majorBidi" w:cstheme="majorBidi"/>
          <w:sz w:val="30"/>
          <w:szCs w:val="30"/>
          <w:cs/>
        </w:rPr>
        <w:t>อุปกรณ์และวัสดุสิ้นเปลือง (</w:t>
      </w:r>
      <w:r w:rsidRPr="002143AC">
        <w:rPr>
          <w:rFonts w:asciiTheme="majorBidi" w:hAnsiTheme="majorBidi" w:cstheme="majorBidi"/>
          <w:sz w:val="30"/>
          <w:szCs w:val="30"/>
        </w:rPr>
        <w:t>2</w:t>
      </w:r>
      <w:r w:rsidRPr="002143AC">
        <w:rPr>
          <w:rFonts w:asciiTheme="majorBidi" w:hAnsiTheme="majorBidi" w:cstheme="majorBidi"/>
          <w:sz w:val="30"/>
          <w:szCs w:val="30"/>
          <w:cs/>
        </w:rPr>
        <w:t>) อุปกรณ์และเครื่องมือทางการแพทย์ บริษัทไม่มีรายการโอนระหว่างส่วนงาน นอกจากนี้ บริษัทไม่สามารถจำแนกข้อมูลสินทรัพย์และหนี้สินตามส่วนงานได้โดยไม่มีต้นทุนที่เกินจำเป็น</w:t>
      </w:r>
    </w:p>
    <w:p w:rsidR="00E24E3C" w:rsidRDefault="00E24E3C" w:rsidP="001551C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pacing w:val="-2"/>
          <w:sz w:val="30"/>
          <w:szCs w:val="30"/>
        </w:rPr>
      </w:pPr>
    </w:p>
    <w:p w:rsidR="005B5C79" w:rsidRDefault="005B5C79" w:rsidP="001551C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pacing w:val="-2"/>
          <w:sz w:val="30"/>
          <w:szCs w:val="30"/>
        </w:rPr>
      </w:pPr>
    </w:p>
    <w:p w:rsidR="005B5C79" w:rsidRDefault="005B5C79" w:rsidP="001551C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pacing w:val="-2"/>
          <w:sz w:val="30"/>
          <w:szCs w:val="30"/>
        </w:rPr>
      </w:pPr>
    </w:p>
    <w:p w:rsidR="005B5C79" w:rsidRDefault="005B5C79" w:rsidP="001551C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pacing w:val="-2"/>
          <w:sz w:val="30"/>
          <w:szCs w:val="30"/>
        </w:rPr>
      </w:pPr>
    </w:p>
    <w:p w:rsidR="005B5C79" w:rsidRDefault="005B5C79" w:rsidP="001551C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pacing w:val="-2"/>
          <w:sz w:val="30"/>
          <w:szCs w:val="30"/>
        </w:rPr>
      </w:pPr>
    </w:p>
    <w:p w:rsidR="005B5C79" w:rsidRDefault="005B5C79" w:rsidP="001551C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pacing w:val="-2"/>
          <w:sz w:val="30"/>
          <w:szCs w:val="30"/>
        </w:rPr>
      </w:pPr>
    </w:p>
    <w:p w:rsidR="00351BB0" w:rsidRPr="00351BB0" w:rsidRDefault="00351BB0" w:rsidP="001551C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pacing w:val="-2"/>
          <w:sz w:val="30"/>
          <w:szCs w:val="30"/>
        </w:rPr>
      </w:pPr>
    </w:p>
    <w:p w:rsidR="005B5C79" w:rsidRPr="005B5C79" w:rsidRDefault="00BD6DF4" w:rsidP="005B5C79">
      <w:pPr>
        <w:tabs>
          <w:tab w:val="clear" w:pos="454"/>
          <w:tab w:val="left" w:pos="0"/>
          <w:tab w:val="left" w:pos="142"/>
        </w:tabs>
        <w:spacing w:line="240" w:lineRule="auto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2143AC">
        <w:rPr>
          <w:rFonts w:asciiTheme="majorBidi" w:hAnsiTheme="majorBidi" w:cstheme="majorBidi"/>
          <w:i/>
          <w:iCs/>
          <w:sz w:val="30"/>
          <w:szCs w:val="30"/>
          <w:cs/>
        </w:rPr>
        <w:lastRenderedPageBreak/>
        <w:t>ข้อมูลเกี่ยวกับส่ว</w:t>
      </w:r>
      <w:r w:rsidR="007058B5">
        <w:rPr>
          <w:rFonts w:asciiTheme="majorBidi" w:hAnsiTheme="majorBidi" w:cstheme="majorBidi"/>
          <w:i/>
          <w:iCs/>
          <w:sz w:val="30"/>
          <w:szCs w:val="30"/>
          <w:cs/>
        </w:rPr>
        <w:t>นงานดำเนินงานเชิงผลิตภัณฑ์สำหรั</w:t>
      </w:r>
      <w:r w:rsidR="007058B5">
        <w:rPr>
          <w:rFonts w:asciiTheme="majorBidi" w:hAnsiTheme="majorBidi" w:cstheme="majorBidi" w:hint="cs"/>
          <w:i/>
          <w:iCs/>
          <w:sz w:val="30"/>
          <w:szCs w:val="30"/>
          <w:cs/>
        </w:rPr>
        <w:t>บปี</w:t>
      </w:r>
      <w:r w:rsidRPr="002143AC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สิ้นสุดวันที่ </w:t>
      </w:r>
      <w:r w:rsidR="00BF2448">
        <w:rPr>
          <w:rFonts w:asciiTheme="majorBidi" w:hAnsiTheme="majorBidi" w:cstheme="majorBidi" w:hint="cs"/>
          <w:i/>
          <w:iCs/>
          <w:sz w:val="30"/>
          <w:szCs w:val="30"/>
          <w:cs/>
        </w:rPr>
        <w:t>31 ธันวาคม</w:t>
      </w:r>
      <w:r w:rsidRPr="002143AC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="00C46679">
        <w:rPr>
          <w:rFonts w:asciiTheme="majorBidi" w:hAnsiTheme="majorBidi" w:cstheme="majorBidi"/>
          <w:i/>
          <w:iCs/>
          <w:sz w:val="30"/>
          <w:szCs w:val="30"/>
        </w:rPr>
        <w:t>2561</w:t>
      </w:r>
      <w:r w:rsidRPr="002143AC">
        <w:rPr>
          <w:rFonts w:asciiTheme="majorBidi" w:hAnsiTheme="majorBidi" w:cstheme="majorBidi"/>
          <w:i/>
          <w:iCs/>
          <w:sz w:val="30"/>
          <w:szCs w:val="30"/>
          <w:cs/>
        </w:rPr>
        <w:t xml:space="preserve"> และ </w:t>
      </w:r>
      <w:r w:rsidR="00C46679">
        <w:rPr>
          <w:rFonts w:asciiTheme="majorBidi" w:hAnsiTheme="majorBidi" w:cstheme="majorBidi"/>
          <w:i/>
          <w:iCs/>
          <w:sz w:val="30"/>
          <w:szCs w:val="30"/>
        </w:rPr>
        <w:t>2560</w:t>
      </w:r>
      <w:r w:rsidRPr="002143AC">
        <w:rPr>
          <w:rFonts w:asciiTheme="majorBidi" w:hAnsiTheme="majorBidi" w:cstheme="majorBidi"/>
          <w:i/>
          <w:iCs/>
          <w:sz w:val="30"/>
          <w:szCs w:val="30"/>
          <w:cs/>
        </w:rPr>
        <w:t xml:space="preserve"> มีดังนี้</w:t>
      </w:r>
    </w:p>
    <w:tbl>
      <w:tblPr>
        <w:tblpPr w:leftFromText="180" w:rightFromText="180" w:vertAnchor="text" w:horzAnchor="margin" w:tblpX="182" w:tblpY="531"/>
        <w:tblW w:w="10070" w:type="dxa"/>
        <w:tblLayout w:type="fixed"/>
        <w:tblLook w:val="0000"/>
      </w:tblPr>
      <w:tblGrid>
        <w:gridCol w:w="2859"/>
        <w:gridCol w:w="970"/>
        <w:gridCol w:w="270"/>
        <w:gridCol w:w="972"/>
        <w:gridCol w:w="269"/>
        <w:gridCol w:w="980"/>
        <w:gridCol w:w="277"/>
        <w:gridCol w:w="972"/>
        <w:gridCol w:w="236"/>
        <w:gridCol w:w="1016"/>
        <w:gridCol w:w="278"/>
        <w:gridCol w:w="971"/>
      </w:tblGrid>
      <w:tr w:rsidR="008D3CEF" w:rsidRPr="002143AC" w:rsidTr="00812B3C">
        <w:trPr>
          <w:trHeight w:val="407"/>
        </w:trPr>
        <w:tc>
          <w:tcPr>
            <w:tcW w:w="2859" w:type="dxa"/>
            <w:vAlign w:val="bottom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211" w:type="dxa"/>
            <w:gridSpan w:val="11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28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พันบาท</w:t>
            </w:r>
          </w:p>
        </w:tc>
      </w:tr>
      <w:tr w:rsidR="008D3CEF" w:rsidRPr="002143AC" w:rsidTr="00812B3C">
        <w:trPr>
          <w:trHeight w:val="790"/>
        </w:trPr>
        <w:tc>
          <w:tcPr>
            <w:tcW w:w="2859" w:type="dxa"/>
            <w:vAlign w:val="bottom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212" w:type="dxa"/>
            <w:gridSpan w:val="3"/>
            <w:tcBorders>
              <w:top w:val="single" w:sz="4" w:space="0" w:color="auto"/>
            </w:tcBorders>
            <w:vAlign w:val="bottom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1451"/>
              </w:tabs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อุปกรณ์และวัสดุสิ้นเปลือง</w:t>
            </w:r>
          </w:p>
        </w:tc>
        <w:tc>
          <w:tcPr>
            <w:tcW w:w="269" w:type="dxa"/>
            <w:tcBorders>
              <w:top w:val="single" w:sz="4" w:space="0" w:color="auto"/>
            </w:tcBorders>
            <w:vAlign w:val="center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22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576"/>
              </w:tabs>
              <w:spacing w:line="260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อุปกรณ์และเครื่องมือ</w:t>
            </w:r>
          </w:p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576"/>
              </w:tabs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ทางการแพทย์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265" w:type="dxa"/>
            <w:gridSpan w:val="3"/>
            <w:tcBorders>
              <w:top w:val="single" w:sz="4" w:space="0" w:color="auto"/>
            </w:tcBorders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</w:tr>
      <w:tr w:rsidR="008D3CEF" w:rsidRPr="002143AC" w:rsidTr="00812B3C">
        <w:trPr>
          <w:trHeight w:val="395"/>
        </w:trPr>
        <w:tc>
          <w:tcPr>
            <w:tcW w:w="2859" w:type="dxa"/>
            <w:vAlign w:val="bottom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70" w:type="dxa"/>
            <w:tcBorders>
              <w:top w:val="single" w:sz="4" w:space="0" w:color="auto"/>
              <w:bottom w:val="single" w:sz="4" w:space="0" w:color="auto"/>
            </w:tcBorders>
          </w:tcPr>
          <w:p w:rsidR="008D3CEF" w:rsidRPr="002143AC" w:rsidRDefault="00C46679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8D3CEF" w:rsidRPr="002143AC" w:rsidRDefault="00C46679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2560</w:t>
            </w:r>
          </w:p>
        </w:tc>
        <w:tc>
          <w:tcPr>
            <w:tcW w:w="269" w:type="dxa"/>
            <w:vAlign w:val="bottom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</w:tcPr>
          <w:p w:rsidR="008D3CEF" w:rsidRPr="002143AC" w:rsidRDefault="00C46679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  <w:tc>
          <w:tcPr>
            <w:tcW w:w="277" w:type="dxa"/>
            <w:tcBorders>
              <w:top w:val="single" w:sz="4" w:space="0" w:color="auto"/>
            </w:tcBorders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8D3CEF" w:rsidRPr="002143AC" w:rsidRDefault="00C46679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2560</w:t>
            </w:r>
          </w:p>
        </w:tc>
        <w:tc>
          <w:tcPr>
            <w:tcW w:w="236" w:type="dxa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0"/>
              </w:tabs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6" w:type="dxa"/>
            <w:tcBorders>
              <w:top w:val="single" w:sz="4" w:space="0" w:color="auto"/>
              <w:bottom w:val="single" w:sz="4" w:space="0" w:color="auto"/>
            </w:tcBorders>
          </w:tcPr>
          <w:p w:rsidR="008D3CEF" w:rsidRPr="002143AC" w:rsidRDefault="00C46679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  <w:tc>
          <w:tcPr>
            <w:tcW w:w="278" w:type="dxa"/>
            <w:tcBorders>
              <w:top w:val="single" w:sz="4" w:space="0" w:color="auto"/>
            </w:tcBorders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</w:tcBorders>
          </w:tcPr>
          <w:p w:rsidR="008D3CEF" w:rsidRPr="002143AC" w:rsidRDefault="00C46679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2560</w:t>
            </w:r>
          </w:p>
        </w:tc>
      </w:tr>
      <w:tr w:rsidR="00812B3C" w:rsidRPr="002143AC" w:rsidTr="00812B3C">
        <w:trPr>
          <w:trHeight w:val="395"/>
        </w:trPr>
        <w:tc>
          <w:tcPr>
            <w:tcW w:w="2859" w:type="dxa"/>
            <w:vAlign w:val="bottom"/>
          </w:tcPr>
          <w:p w:rsidR="00812B3C" w:rsidRPr="002143AC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1451"/>
              </w:tabs>
              <w:spacing w:line="260" w:lineRule="atLeas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รายได้จากการขาย</w:t>
            </w:r>
            <w:r w:rsidRPr="002143AC">
              <w:rPr>
                <w:rFonts w:asciiTheme="majorBidi" w:hAnsiTheme="majorBidi" w:cstheme="majorBidi"/>
                <w:sz w:val="30"/>
                <w:szCs w:val="30"/>
              </w:rPr>
              <w:t xml:space="preserve"> - </w:t>
            </w: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สุทธิ</w:t>
            </w:r>
          </w:p>
        </w:tc>
        <w:tc>
          <w:tcPr>
            <w:tcW w:w="9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12B3C" w:rsidRPr="00E24E3C" w:rsidRDefault="00E24E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5"/>
              </w:tabs>
              <w:spacing w:line="260" w:lineRule="atLeast"/>
              <w:ind w:left="-108" w:right="3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544,216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812B3C" w:rsidRPr="002143AC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12B3C" w:rsidRPr="00A02D93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5"/>
              </w:tabs>
              <w:spacing w:line="260" w:lineRule="atLeast"/>
              <w:ind w:left="-108" w:right="3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528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233</w:t>
            </w:r>
          </w:p>
        </w:tc>
        <w:tc>
          <w:tcPr>
            <w:tcW w:w="269" w:type="dxa"/>
            <w:shd w:val="clear" w:color="auto" w:fill="auto"/>
            <w:vAlign w:val="bottom"/>
          </w:tcPr>
          <w:p w:rsidR="00812B3C" w:rsidRPr="002143AC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12B3C" w:rsidRPr="00E24E3C" w:rsidRDefault="00E24E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99,633</w:t>
            </w:r>
          </w:p>
        </w:tc>
        <w:tc>
          <w:tcPr>
            <w:tcW w:w="277" w:type="dxa"/>
            <w:shd w:val="clear" w:color="auto" w:fill="auto"/>
            <w:vAlign w:val="bottom"/>
          </w:tcPr>
          <w:p w:rsidR="00812B3C" w:rsidRPr="002143AC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12B3C" w:rsidRPr="00A02D93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100,250</w:t>
            </w:r>
          </w:p>
        </w:tc>
        <w:tc>
          <w:tcPr>
            <w:tcW w:w="236" w:type="dxa"/>
            <w:shd w:val="clear" w:color="auto" w:fill="auto"/>
          </w:tcPr>
          <w:p w:rsidR="00812B3C" w:rsidRPr="002143AC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12B3C" w:rsidRPr="00E24E3C" w:rsidRDefault="00E24E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643,849</w:t>
            </w:r>
          </w:p>
        </w:tc>
        <w:tc>
          <w:tcPr>
            <w:tcW w:w="278" w:type="dxa"/>
            <w:shd w:val="clear" w:color="auto" w:fill="auto"/>
            <w:vAlign w:val="bottom"/>
          </w:tcPr>
          <w:p w:rsidR="00812B3C" w:rsidRPr="002143AC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97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12B3C" w:rsidRPr="002143AC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628,483</w:t>
            </w:r>
          </w:p>
        </w:tc>
      </w:tr>
      <w:tr w:rsidR="00812B3C" w:rsidRPr="002143AC" w:rsidTr="00812B3C">
        <w:trPr>
          <w:trHeight w:val="407"/>
        </w:trPr>
        <w:tc>
          <w:tcPr>
            <w:tcW w:w="2859" w:type="dxa"/>
            <w:vAlign w:val="bottom"/>
          </w:tcPr>
          <w:p w:rsidR="00812B3C" w:rsidRPr="002143AC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1451"/>
              </w:tabs>
              <w:spacing w:line="260" w:lineRule="atLeas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ค่าใช้จ่ายตามส่วนงาน </w:t>
            </w:r>
            <w:r w:rsidRPr="002143AC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ต้นทุนขาย</w:t>
            </w:r>
          </w:p>
        </w:tc>
        <w:tc>
          <w:tcPr>
            <w:tcW w:w="9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12B3C" w:rsidRPr="00E24E3C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24E3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(  </w:t>
            </w:r>
            <w:r w:rsidR="00E24E3C">
              <w:rPr>
                <w:rFonts w:asciiTheme="majorBidi" w:hAnsiTheme="majorBidi" w:cstheme="majorBidi"/>
                <w:sz w:val="30"/>
                <w:szCs w:val="30"/>
              </w:rPr>
              <w:t>312,669</w:t>
            </w:r>
            <w:r w:rsidRPr="00E24E3C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812B3C" w:rsidRPr="002143AC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12B3C" w:rsidRPr="00A02D93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02D9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( 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295,940</w:t>
            </w:r>
            <w:r w:rsidRPr="00A02D93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69" w:type="dxa"/>
            <w:shd w:val="clear" w:color="auto" w:fill="auto"/>
            <w:vAlign w:val="bottom"/>
          </w:tcPr>
          <w:p w:rsidR="00812B3C" w:rsidRPr="002143AC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12B3C" w:rsidRPr="00E24E3C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24E3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( </w:t>
            </w:r>
            <w:r w:rsidR="00E24E3C">
              <w:rPr>
                <w:rFonts w:asciiTheme="majorBidi" w:hAnsiTheme="majorBidi" w:cstheme="majorBidi"/>
                <w:sz w:val="30"/>
                <w:szCs w:val="30"/>
              </w:rPr>
              <w:t xml:space="preserve"> 60,497</w:t>
            </w:r>
            <w:r w:rsidRPr="00E24E3C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77" w:type="dxa"/>
            <w:shd w:val="clear" w:color="auto" w:fill="auto"/>
            <w:vAlign w:val="bottom"/>
          </w:tcPr>
          <w:p w:rsidR="00812B3C" w:rsidRPr="002143AC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12B3C" w:rsidRPr="00A02D93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02D9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(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 xml:space="preserve"> 76,698</w:t>
            </w:r>
            <w:r w:rsidRPr="00A02D93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:rsidR="00812B3C" w:rsidRPr="002143AC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12B3C" w:rsidRPr="00E24E3C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24E3C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="00E24E3C">
              <w:rPr>
                <w:rFonts w:asciiTheme="majorBidi" w:hAnsiTheme="majorBidi" w:cstheme="majorBidi"/>
                <w:sz w:val="30"/>
                <w:szCs w:val="30"/>
              </w:rPr>
              <w:t>373,166</w:t>
            </w:r>
            <w:r w:rsidRPr="00E24E3C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78" w:type="dxa"/>
            <w:shd w:val="clear" w:color="auto" w:fill="auto"/>
            <w:vAlign w:val="bottom"/>
          </w:tcPr>
          <w:p w:rsidR="00812B3C" w:rsidRPr="002143AC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97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12B3C" w:rsidRPr="002143AC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</w:rPr>
            </w:pPr>
            <w:r w:rsidRPr="00A02D93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372,638</w:t>
            </w:r>
            <w:r w:rsidRPr="00A02D93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</w:tr>
      <w:tr w:rsidR="00812B3C" w:rsidRPr="002143AC" w:rsidTr="00812B3C">
        <w:trPr>
          <w:trHeight w:val="395"/>
        </w:trPr>
        <w:tc>
          <w:tcPr>
            <w:tcW w:w="2859" w:type="dxa"/>
            <w:vAlign w:val="bottom"/>
          </w:tcPr>
          <w:p w:rsidR="00812B3C" w:rsidRPr="002143AC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1451"/>
              </w:tabs>
              <w:spacing w:line="260" w:lineRule="atLeast"/>
              <w:ind w:lef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ผลได้ตามส่วนงาน</w:t>
            </w:r>
          </w:p>
        </w:tc>
        <w:tc>
          <w:tcPr>
            <w:tcW w:w="9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12B3C" w:rsidRPr="00E24E3C" w:rsidRDefault="00E24E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7"/>
              </w:tabs>
              <w:spacing w:line="260" w:lineRule="atLeast"/>
              <w:ind w:left="-108" w:right="3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231,547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812B3C" w:rsidRPr="002143AC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12B3C" w:rsidRPr="002143AC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7"/>
              </w:tabs>
              <w:spacing w:line="260" w:lineRule="atLeast"/>
              <w:ind w:left="-108" w:right="33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232,293</w:t>
            </w:r>
          </w:p>
        </w:tc>
        <w:tc>
          <w:tcPr>
            <w:tcW w:w="269" w:type="dxa"/>
            <w:shd w:val="clear" w:color="auto" w:fill="auto"/>
            <w:vAlign w:val="bottom"/>
          </w:tcPr>
          <w:p w:rsidR="00812B3C" w:rsidRPr="002143AC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12B3C" w:rsidRPr="00E24E3C" w:rsidRDefault="00E24E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39,136</w:t>
            </w:r>
          </w:p>
        </w:tc>
        <w:tc>
          <w:tcPr>
            <w:tcW w:w="277" w:type="dxa"/>
            <w:shd w:val="clear" w:color="auto" w:fill="auto"/>
            <w:vAlign w:val="bottom"/>
          </w:tcPr>
          <w:p w:rsidR="00812B3C" w:rsidRPr="002143AC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12B3C" w:rsidRPr="00A02D93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23,552</w:t>
            </w:r>
          </w:p>
        </w:tc>
        <w:tc>
          <w:tcPr>
            <w:tcW w:w="236" w:type="dxa"/>
            <w:shd w:val="clear" w:color="auto" w:fill="auto"/>
          </w:tcPr>
          <w:p w:rsidR="00812B3C" w:rsidRPr="002143AC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12B3C" w:rsidRPr="00E24E3C" w:rsidRDefault="00E24E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270,683</w:t>
            </w:r>
          </w:p>
        </w:tc>
        <w:tc>
          <w:tcPr>
            <w:tcW w:w="278" w:type="dxa"/>
            <w:shd w:val="clear" w:color="auto" w:fill="auto"/>
            <w:vAlign w:val="bottom"/>
          </w:tcPr>
          <w:p w:rsidR="00812B3C" w:rsidRPr="00A02D93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12B3C" w:rsidRPr="00A02D93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255,845</w:t>
            </w:r>
          </w:p>
        </w:tc>
      </w:tr>
      <w:tr w:rsidR="00812B3C" w:rsidRPr="002143AC" w:rsidTr="00812B3C">
        <w:trPr>
          <w:trHeight w:val="395"/>
        </w:trPr>
        <w:tc>
          <w:tcPr>
            <w:tcW w:w="2859" w:type="dxa"/>
            <w:vAlign w:val="bottom"/>
          </w:tcPr>
          <w:p w:rsidR="00812B3C" w:rsidRPr="002143AC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1451"/>
              </w:tabs>
              <w:spacing w:line="260" w:lineRule="atLeast"/>
              <w:ind w:lef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D3CEF">
              <w:rPr>
                <w:rFonts w:asciiTheme="majorBidi" w:hAnsiTheme="majorBidi" w:cstheme="majorBidi"/>
                <w:sz w:val="30"/>
                <w:szCs w:val="30"/>
                <w:cs/>
              </w:rPr>
              <w:t>บวก</w:t>
            </w: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รายได้ที่ไม่ได้ปันส่วน</w:t>
            </w:r>
          </w:p>
        </w:tc>
        <w:tc>
          <w:tcPr>
            <w:tcW w:w="970" w:type="dxa"/>
            <w:tcBorders>
              <w:top w:val="double" w:sz="4" w:space="0" w:color="auto"/>
            </w:tcBorders>
          </w:tcPr>
          <w:p w:rsidR="00812B3C" w:rsidRPr="002143AC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:rsidR="00812B3C" w:rsidRPr="002143AC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2" w:type="dxa"/>
            <w:tcBorders>
              <w:top w:val="double" w:sz="4" w:space="0" w:color="auto"/>
            </w:tcBorders>
            <w:vAlign w:val="bottom"/>
          </w:tcPr>
          <w:p w:rsidR="00812B3C" w:rsidRPr="002143AC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9" w:type="dxa"/>
            <w:vAlign w:val="bottom"/>
          </w:tcPr>
          <w:p w:rsidR="00812B3C" w:rsidRPr="002143AC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0" w:type="dxa"/>
            <w:tcBorders>
              <w:top w:val="double" w:sz="4" w:space="0" w:color="auto"/>
            </w:tcBorders>
          </w:tcPr>
          <w:p w:rsidR="00812B3C" w:rsidRPr="002143AC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7" w:type="dxa"/>
          </w:tcPr>
          <w:p w:rsidR="00812B3C" w:rsidRPr="002143AC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2" w:type="dxa"/>
            <w:tcBorders>
              <w:top w:val="double" w:sz="4" w:space="0" w:color="auto"/>
            </w:tcBorders>
            <w:vAlign w:val="bottom"/>
          </w:tcPr>
          <w:p w:rsidR="00812B3C" w:rsidRPr="002143AC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:rsidR="00812B3C" w:rsidRPr="002143AC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6" w:type="dxa"/>
            <w:vAlign w:val="bottom"/>
          </w:tcPr>
          <w:p w:rsidR="00812B3C" w:rsidRPr="00E24E3C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8" w:type="dxa"/>
            <w:vAlign w:val="bottom"/>
          </w:tcPr>
          <w:p w:rsidR="00812B3C" w:rsidRPr="002143AC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971" w:type="dxa"/>
            <w:vAlign w:val="bottom"/>
          </w:tcPr>
          <w:p w:rsidR="00812B3C" w:rsidRPr="002143AC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</w:tr>
      <w:tr w:rsidR="00812B3C" w:rsidRPr="002143AC" w:rsidTr="00812B3C">
        <w:trPr>
          <w:trHeight w:val="395"/>
        </w:trPr>
        <w:tc>
          <w:tcPr>
            <w:tcW w:w="2859" w:type="dxa"/>
            <w:vAlign w:val="bottom"/>
          </w:tcPr>
          <w:p w:rsidR="00812B3C" w:rsidRPr="008D3CEF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1451"/>
              </w:tabs>
              <w:spacing w:line="260" w:lineRule="atLeast"/>
              <w:ind w:lef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</w:rPr>
              <w:t xml:space="preserve">- </w:t>
            </w: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กำไรจากอัตราแลกเปลี่ยน</w:t>
            </w:r>
          </w:p>
        </w:tc>
        <w:tc>
          <w:tcPr>
            <w:tcW w:w="970" w:type="dxa"/>
            <w:vAlign w:val="bottom"/>
          </w:tcPr>
          <w:p w:rsidR="00812B3C" w:rsidRPr="002143AC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:rsidR="00812B3C" w:rsidRPr="002143AC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2" w:type="dxa"/>
            <w:vAlign w:val="bottom"/>
          </w:tcPr>
          <w:p w:rsidR="00812B3C" w:rsidRPr="002143AC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-45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69" w:type="dxa"/>
            <w:vAlign w:val="bottom"/>
          </w:tcPr>
          <w:p w:rsidR="00812B3C" w:rsidRPr="002143AC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0" w:type="dxa"/>
          </w:tcPr>
          <w:p w:rsidR="00812B3C" w:rsidRPr="002143AC" w:rsidRDefault="00812B3C" w:rsidP="00812B3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7" w:type="dxa"/>
          </w:tcPr>
          <w:p w:rsidR="00812B3C" w:rsidRPr="002143AC" w:rsidRDefault="00812B3C" w:rsidP="00812B3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2" w:type="dxa"/>
            <w:vAlign w:val="bottom"/>
          </w:tcPr>
          <w:p w:rsidR="00812B3C" w:rsidRPr="002143AC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:rsidR="00812B3C" w:rsidRPr="002143AC" w:rsidRDefault="00812B3C" w:rsidP="00812B3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6" w:type="dxa"/>
            <w:vAlign w:val="bottom"/>
          </w:tcPr>
          <w:p w:rsidR="00812B3C" w:rsidRPr="00E24E3C" w:rsidRDefault="00E24E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80"/>
              </w:tabs>
              <w:spacing w:line="260" w:lineRule="atLeast"/>
              <w:ind w:left="-108" w:right="3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3,641</w:t>
            </w:r>
          </w:p>
        </w:tc>
        <w:tc>
          <w:tcPr>
            <w:tcW w:w="278" w:type="dxa"/>
            <w:vAlign w:val="bottom"/>
          </w:tcPr>
          <w:p w:rsidR="00812B3C" w:rsidRPr="002143AC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971" w:type="dxa"/>
            <w:vAlign w:val="bottom"/>
          </w:tcPr>
          <w:p w:rsidR="00812B3C" w:rsidRPr="00A02D93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80"/>
              </w:tabs>
              <w:spacing w:line="260" w:lineRule="atLeast"/>
              <w:ind w:left="-108" w:right="3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5,254</w:t>
            </w:r>
          </w:p>
        </w:tc>
      </w:tr>
      <w:tr w:rsidR="00812B3C" w:rsidRPr="002143AC" w:rsidTr="00812B3C">
        <w:trPr>
          <w:trHeight w:val="407"/>
        </w:trPr>
        <w:tc>
          <w:tcPr>
            <w:tcW w:w="2859" w:type="dxa"/>
            <w:vAlign w:val="bottom"/>
          </w:tcPr>
          <w:p w:rsidR="00812B3C" w:rsidRPr="002143AC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1451"/>
              </w:tabs>
              <w:spacing w:line="260" w:lineRule="atLeas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- </w:t>
            </w: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970" w:type="dxa"/>
            <w:vAlign w:val="bottom"/>
          </w:tcPr>
          <w:p w:rsidR="00812B3C" w:rsidRPr="002143AC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:rsidR="00812B3C" w:rsidRPr="002143AC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2" w:type="dxa"/>
            <w:vAlign w:val="bottom"/>
          </w:tcPr>
          <w:p w:rsidR="00812B3C" w:rsidRPr="002143AC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69" w:type="dxa"/>
            <w:vAlign w:val="bottom"/>
          </w:tcPr>
          <w:p w:rsidR="00812B3C" w:rsidRPr="002143AC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0" w:type="dxa"/>
          </w:tcPr>
          <w:p w:rsidR="00812B3C" w:rsidRPr="002143AC" w:rsidRDefault="00812B3C" w:rsidP="00812B3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7" w:type="dxa"/>
          </w:tcPr>
          <w:p w:rsidR="00812B3C" w:rsidRPr="002143AC" w:rsidRDefault="00812B3C" w:rsidP="00812B3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72" w:type="dxa"/>
            <w:vAlign w:val="bottom"/>
          </w:tcPr>
          <w:p w:rsidR="00812B3C" w:rsidRPr="002143AC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:rsidR="00812B3C" w:rsidRPr="002143AC" w:rsidRDefault="00812B3C" w:rsidP="00812B3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6" w:type="dxa"/>
            <w:vAlign w:val="bottom"/>
          </w:tcPr>
          <w:p w:rsidR="00812B3C" w:rsidRPr="00E24E3C" w:rsidRDefault="00E24E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790</w:t>
            </w:r>
          </w:p>
        </w:tc>
        <w:tc>
          <w:tcPr>
            <w:tcW w:w="278" w:type="dxa"/>
            <w:vAlign w:val="bottom"/>
          </w:tcPr>
          <w:p w:rsidR="00812B3C" w:rsidRPr="002143AC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971" w:type="dxa"/>
            <w:vAlign w:val="bottom"/>
          </w:tcPr>
          <w:p w:rsidR="00812B3C" w:rsidRPr="00A02D93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854</w:t>
            </w:r>
          </w:p>
        </w:tc>
      </w:tr>
      <w:tr w:rsidR="00812B3C" w:rsidRPr="002143AC" w:rsidTr="00812B3C">
        <w:trPr>
          <w:trHeight w:val="395"/>
        </w:trPr>
        <w:tc>
          <w:tcPr>
            <w:tcW w:w="2859" w:type="dxa"/>
            <w:vAlign w:val="bottom"/>
          </w:tcPr>
          <w:p w:rsidR="00812B3C" w:rsidRPr="002143AC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1451"/>
              </w:tabs>
              <w:spacing w:line="260" w:lineRule="atLeast"/>
              <w:ind w:lef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D3CEF">
              <w:rPr>
                <w:rFonts w:asciiTheme="majorBidi" w:hAnsiTheme="majorBidi" w:cstheme="majorBidi"/>
                <w:sz w:val="30"/>
                <w:szCs w:val="30"/>
                <w:cs/>
              </w:rPr>
              <w:t>หัก</w:t>
            </w: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ค่าใช้จ่ายที่ไม่ได้ปันส่วน</w:t>
            </w:r>
          </w:p>
        </w:tc>
        <w:tc>
          <w:tcPr>
            <w:tcW w:w="970" w:type="dxa"/>
            <w:vAlign w:val="bottom"/>
          </w:tcPr>
          <w:p w:rsidR="00812B3C" w:rsidRPr="002143AC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:rsidR="00812B3C" w:rsidRPr="002143AC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2" w:type="dxa"/>
          </w:tcPr>
          <w:p w:rsidR="00812B3C" w:rsidRPr="002143AC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9" w:type="dxa"/>
            <w:vAlign w:val="bottom"/>
          </w:tcPr>
          <w:p w:rsidR="00812B3C" w:rsidRPr="002143AC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0" w:type="dxa"/>
          </w:tcPr>
          <w:p w:rsidR="00812B3C" w:rsidRPr="002143AC" w:rsidRDefault="00812B3C" w:rsidP="00812B3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7" w:type="dxa"/>
          </w:tcPr>
          <w:p w:rsidR="00812B3C" w:rsidRPr="002143AC" w:rsidRDefault="00812B3C" w:rsidP="00812B3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2" w:type="dxa"/>
            <w:vAlign w:val="bottom"/>
          </w:tcPr>
          <w:p w:rsidR="00812B3C" w:rsidRPr="002143AC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222"/>
              </w:tabs>
              <w:spacing w:line="260" w:lineRule="atLeast"/>
              <w:ind w:left="-108" w:right="3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:rsidR="00812B3C" w:rsidRPr="002143AC" w:rsidRDefault="00812B3C" w:rsidP="00812B3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6" w:type="dxa"/>
            <w:vAlign w:val="bottom"/>
          </w:tcPr>
          <w:p w:rsidR="00812B3C" w:rsidRPr="00E24E3C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8" w:type="dxa"/>
            <w:vAlign w:val="bottom"/>
          </w:tcPr>
          <w:p w:rsidR="00812B3C" w:rsidRPr="002143AC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971" w:type="dxa"/>
            <w:vAlign w:val="bottom"/>
          </w:tcPr>
          <w:p w:rsidR="00812B3C" w:rsidRPr="00A02D93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12B3C" w:rsidRPr="002143AC" w:rsidTr="00812B3C">
        <w:trPr>
          <w:trHeight w:val="407"/>
        </w:trPr>
        <w:tc>
          <w:tcPr>
            <w:tcW w:w="2859" w:type="dxa"/>
            <w:vAlign w:val="bottom"/>
          </w:tcPr>
          <w:p w:rsidR="00812B3C" w:rsidRPr="002143AC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1451"/>
              </w:tabs>
              <w:spacing w:line="260" w:lineRule="atLeas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</w:rPr>
              <w:t xml:space="preserve">- </w:t>
            </w: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ต้นทุนในการจัดจำหน่าย</w:t>
            </w:r>
          </w:p>
        </w:tc>
        <w:tc>
          <w:tcPr>
            <w:tcW w:w="970" w:type="dxa"/>
          </w:tcPr>
          <w:p w:rsidR="00812B3C" w:rsidRPr="002143AC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:rsidR="00812B3C" w:rsidRPr="002143AC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2" w:type="dxa"/>
          </w:tcPr>
          <w:p w:rsidR="00812B3C" w:rsidRPr="002143AC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9" w:type="dxa"/>
            <w:vAlign w:val="bottom"/>
          </w:tcPr>
          <w:p w:rsidR="00812B3C" w:rsidRPr="002143AC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0" w:type="dxa"/>
          </w:tcPr>
          <w:p w:rsidR="00812B3C" w:rsidRPr="002143AC" w:rsidRDefault="00812B3C" w:rsidP="00812B3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7" w:type="dxa"/>
          </w:tcPr>
          <w:p w:rsidR="00812B3C" w:rsidRPr="002143AC" w:rsidRDefault="00812B3C" w:rsidP="00812B3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2" w:type="dxa"/>
          </w:tcPr>
          <w:p w:rsidR="00812B3C" w:rsidRPr="002143AC" w:rsidRDefault="00812B3C" w:rsidP="00812B3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:rsidR="00812B3C" w:rsidRPr="002143AC" w:rsidRDefault="00812B3C" w:rsidP="00812B3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6" w:type="dxa"/>
            <w:vAlign w:val="bottom"/>
          </w:tcPr>
          <w:p w:rsidR="00812B3C" w:rsidRPr="00C75027" w:rsidRDefault="00812B3C" w:rsidP="00200C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75027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="00200CCE">
              <w:rPr>
                <w:rFonts w:asciiTheme="majorBidi" w:hAnsiTheme="majorBidi" w:cstheme="majorBidi" w:hint="cs"/>
                <w:sz w:val="30"/>
                <w:szCs w:val="30"/>
                <w:cs/>
              </w:rPr>
              <w:t>117</w:t>
            </w:r>
            <w:r w:rsidR="00200CCE">
              <w:rPr>
                <w:rFonts w:asciiTheme="majorBidi" w:hAnsiTheme="majorBidi" w:cstheme="majorBidi"/>
                <w:sz w:val="30"/>
                <w:szCs w:val="30"/>
                <w:lang w:val="en-GB" w:eastAsia="zh-CN"/>
              </w:rPr>
              <w:t>,902</w:t>
            </w:r>
            <w:r w:rsidR="00C75027" w:rsidRPr="00C75027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8" w:type="dxa"/>
            <w:vAlign w:val="bottom"/>
          </w:tcPr>
          <w:p w:rsidR="00812B3C" w:rsidRPr="002143AC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971" w:type="dxa"/>
            <w:vAlign w:val="bottom"/>
          </w:tcPr>
          <w:p w:rsidR="00812B3C" w:rsidRPr="00A02D93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02D93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129,105</w:t>
            </w:r>
            <w:r w:rsidRPr="00A02D93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</w:tr>
      <w:tr w:rsidR="00812B3C" w:rsidRPr="002143AC" w:rsidTr="002B5176">
        <w:trPr>
          <w:trHeight w:val="395"/>
        </w:trPr>
        <w:tc>
          <w:tcPr>
            <w:tcW w:w="2859" w:type="dxa"/>
            <w:vAlign w:val="bottom"/>
          </w:tcPr>
          <w:p w:rsidR="00812B3C" w:rsidRPr="002143AC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1451"/>
              </w:tabs>
              <w:spacing w:line="260" w:lineRule="atLeas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</w:rPr>
              <w:t xml:space="preserve">- </w:t>
            </w: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ค่าใช้จ่ายในการบริหาร</w:t>
            </w:r>
          </w:p>
        </w:tc>
        <w:tc>
          <w:tcPr>
            <w:tcW w:w="970" w:type="dxa"/>
          </w:tcPr>
          <w:p w:rsidR="00812B3C" w:rsidRPr="002143AC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:rsidR="00812B3C" w:rsidRPr="002143AC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2" w:type="dxa"/>
          </w:tcPr>
          <w:p w:rsidR="00812B3C" w:rsidRPr="002143AC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9" w:type="dxa"/>
            <w:vAlign w:val="bottom"/>
          </w:tcPr>
          <w:p w:rsidR="00812B3C" w:rsidRPr="002143AC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0" w:type="dxa"/>
          </w:tcPr>
          <w:p w:rsidR="00812B3C" w:rsidRPr="002143AC" w:rsidRDefault="00812B3C" w:rsidP="00812B3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7" w:type="dxa"/>
          </w:tcPr>
          <w:p w:rsidR="00812B3C" w:rsidRPr="002143AC" w:rsidRDefault="00812B3C" w:rsidP="00812B3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2" w:type="dxa"/>
          </w:tcPr>
          <w:p w:rsidR="00812B3C" w:rsidRPr="002143AC" w:rsidRDefault="00812B3C" w:rsidP="00812B3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:rsidR="00812B3C" w:rsidRPr="002143AC" w:rsidRDefault="00812B3C" w:rsidP="00812B3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6" w:type="dxa"/>
            <w:shd w:val="clear" w:color="auto" w:fill="auto"/>
            <w:vAlign w:val="bottom"/>
          </w:tcPr>
          <w:p w:rsidR="00812B3C" w:rsidRPr="00314974" w:rsidRDefault="00812B3C" w:rsidP="003149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14974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Pr="00314974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</w:t>
            </w:r>
            <w:r w:rsidR="00200CCE" w:rsidRPr="00314974">
              <w:rPr>
                <w:rFonts w:asciiTheme="majorBidi" w:hAnsiTheme="majorBidi" w:cstheme="majorBidi"/>
                <w:sz w:val="30"/>
                <w:szCs w:val="30"/>
              </w:rPr>
              <w:t>8</w:t>
            </w:r>
            <w:r w:rsidR="00830098" w:rsidRPr="00314974">
              <w:rPr>
                <w:rFonts w:asciiTheme="majorBidi" w:hAnsiTheme="majorBidi" w:cstheme="majorBidi" w:hint="cs"/>
                <w:sz w:val="30"/>
                <w:szCs w:val="30"/>
                <w:cs/>
              </w:rPr>
              <w:t>9</w:t>
            </w:r>
            <w:r w:rsidR="00200CCE" w:rsidRPr="00314974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830098" w:rsidRPr="00314974">
              <w:rPr>
                <w:rFonts w:asciiTheme="majorBidi" w:hAnsiTheme="majorBidi" w:cstheme="majorBidi"/>
                <w:sz w:val="30"/>
                <w:szCs w:val="30"/>
              </w:rPr>
              <w:t>36</w:t>
            </w:r>
            <w:r w:rsidR="00314974" w:rsidRPr="00314974">
              <w:rPr>
                <w:rFonts w:asciiTheme="majorBidi" w:hAnsiTheme="majorBidi" w:cstheme="majorBidi" w:hint="cs"/>
                <w:sz w:val="30"/>
                <w:szCs w:val="30"/>
                <w:cs/>
              </w:rPr>
              <w:t>2</w:t>
            </w:r>
            <w:r w:rsidRPr="00314974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78" w:type="dxa"/>
            <w:vAlign w:val="bottom"/>
          </w:tcPr>
          <w:p w:rsidR="00812B3C" w:rsidRPr="002143AC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971" w:type="dxa"/>
            <w:vAlign w:val="bottom"/>
          </w:tcPr>
          <w:p w:rsidR="00812B3C" w:rsidRPr="00A02D93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02D93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80,684</w:t>
            </w:r>
            <w:r w:rsidRPr="00A02D93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</w:tr>
      <w:tr w:rsidR="00812B3C" w:rsidRPr="002143AC" w:rsidTr="002B5176">
        <w:trPr>
          <w:trHeight w:val="407"/>
        </w:trPr>
        <w:tc>
          <w:tcPr>
            <w:tcW w:w="2859" w:type="dxa"/>
            <w:vAlign w:val="bottom"/>
          </w:tcPr>
          <w:p w:rsidR="00812B3C" w:rsidRPr="002143AC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1451"/>
              </w:tabs>
              <w:spacing w:line="260" w:lineRule="atLeas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</w:rPr>
              <w:t xml:space="preserve">- </w:t>
            </w: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970" w:type="dxa"/>
          </w:tcPr>
          <w:p w:rsidR="00812B3C" w:rsidRPr="002143AC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:rsidR="00812B3C" w:rsidRPr="002143AC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2" w:type="dxa"/>
          </w:tcPr>
          <w:p w:rsidR="00812B3C" w:rsidRPr="002143AC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9" w:type="dxa"/>
            <w:vAlign w:val="bottom"/>
          </w:tcPr>
          <w:p w:rsidR="00812B3C" w:rsidRPr="002143AC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0" w:type="dxa"/>
          </w:tcPr>
          <w:p w:rsidR="00812B3C" w:rsidRPr="002143AC" w:rsidRDefault="00812B3C" w:rsidP="00812B3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7" w:type="dxa"/>
          </w:tcPr>
          <w:p w:rsidR="00812B3C" w:rsidRPr="002143AC" w:rsidRDefault="00812B3C" w:rsidP="00812B3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2" w:type="dxa"/>
          </w:tcPr>
          <w:p w:rsidR="00812B3C" w:rsidRPr="002143AC" w:rsidRDefault="00812B3C" w:rsidP="00812B3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:rsidR="00812B3C" w:rsidRPr="002143AC" w:rsidRDefault="00812B3C" w:rsidP="00812B3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6" w:type="dxa"/>
            <w:shd w:val="clear" w:color="auto" w:fill="auto"/>
            <w:vAlign w:val="bottom"/>
          </w:tcPr>
          <w:p w:rsidR="00812B3C" w:rsidRPr="00314974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14974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="00E24E3C" w:rsidRPr="00314974">
              <w:rPr>
                <w:rFonts w:asciiTheme="majorBidi" w:hAnsiTheme="majorBidi" w:cstheme="majorBidi"/>
                <w:sz w:val="30"/>
                <w:szCs w:val="30"/>
              </w:rPr>
              <w:t xml:space="preserve">    7,209</w:t>
            </w:r>
            <w:r w:rsidRPr="00314974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78" w:type="dxa"/>
            <w:vAlign w:val="bottom"/>
          </w:tcPr>
          <w:p w:rsidR="00812B3C" w:rsidRPr="002143AC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971" w:type="dxa"/>
            <w:vAlign w:val="bottom"/>
          </w:tcPr>
          <w:p w:rsidR="00812B3C" w:rsidRPr="00A02D93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02D93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Pr="00A02D93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 8,054</w:t>
            </w:r>
            <w:r w:rsidRPr="00A02D93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</w:tr>
      <w:tr w:rsidR="00812B3C" w:rsidRPr="002143AC" w:rsidTr="002B5176">
        <w:trPr>
          <w:trHeight w:val="395"/>
        </w:trPr>
        <w:tc>
          <w:tcPr>
            <w:tcW w:w="2859" w:type="dxa"/>
            <w:vAlign w:val="bottom"/>
          </w:tcPr>
          <w:p w:rsidR="00812B3C" w:rsidRPr="002143AC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1451"/>
              </w:tabs>
              <w:spacing w:line="260" w:lineRule="atLeas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</w:rPr>
              <w:t xml:space="preserve">- </w:t>
            </w: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ค่าใช้จ่ายภาษีเงินได้ </w:t>
            </w:r>
          </w:p>
        </w:tc>
        <w:tc>
          <w:tcPr>
            <w:tcW w:w="970" w:type="dxa"/>
          </w:tcPr>
          <w:p w:rsidR="00812B3C" w:rsidRPr="002143AC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:rsidR="00812B3C" w:rsidRPr="002143AC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2" w:type="dxa"/>
          </w:tcPr>
          <w:p w:rsidR="00812B3C" w:rsidRPr="002143AC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9" w:type="dxa"/>
            <w:vAlign w:val="bottom"/>
          </w:tcPr>
          <w:p w:rsidR="00812B3C" w:rsidRPr="002143AC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0" w:type="dxa"/>
          </w:tcPr>
          <w:p w:rsidR="00812B3C" w:rsidRPr="002143AC" w:rsidRDefault="00812B3C" w:rsidP="00812B3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7" w:type="dxa"/>
          </w:tcPr>
          <w:p w:rsidR="00812B3C" w:rsidRPr="002143AC" w:rsidRDefault="00812B3C" w:rsidP="00812B3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2" w:type="dxa"/>
          </w:tcPr>
          <w:p w:rsidR="00812B3C" w:rsidRPr="002143AC" w:rsidRDefault="00812B3C" w:rsidP="00812B3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:rsidR="00812B3C" w:rsidRPr="002143AC" w:rsidRDefault="00812B3C" w:rsidP="00812B3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6" w:type="dxa"/>
            <w:shd w:val="clear" w:color="auto" w:fill="auto"/>
            <w:vAlign w:val="bottom"/>
          </w:tcPr>
          <w:p w:rsidR="00812B3C" w:rsidRPr="00314974" w:rsidRDefault="00812B3C" w:rsidP="008300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14974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Pr="00314974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="00E24E3C" w:rsidRPr="00314974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200CCE" w:rsidRPr="00314974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830098" w:rsidRPr="00314974">
              <w:rPr>
                <w:rFonts w:asciiTheme="majorBidi" w:hAnsiTheme="majorBidi" w:cstheme="majorBidi" w:hint="cs"/>
                <w:sz w:val="30"/>
                <w:szCs w:val="30"/>
                <w:cs/>
              </w:rPr>
              <w:t>2</w:t>
            </w:r>
            <w:r w:rsidR="00200CCE" w:rsidRPr="00314974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830098" w:rsidRPr="00314974">
              <w:rPr>
                <w:rFonts w:asciiTheme="majorBidi" w:hAnsiTheme="majorBidi" w:cstheme="majorBidi" w:hint="cs"/>
                <w:sz w:val="30"/>
                <w:szCs w:val="30"/>
                <w:cs/>
              </w:rPr>
              <w:t>343</w:t>
            </w:r>
            <w:r w:rsidRPr="00314974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78" w:type="dxa"/>
            <w:vAlign w:val="bottom"/>
          </w:tcPr>
          <w:p w:rsidR="00812B3C" w:rsidRPr="002143AC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971" w:type="dxa"/>
            <w:vAlign w:val="bottom"/>
          </w:tcPr>
          <w:p w:rsidR="00812B3C" w:rsidRPr="00A02D93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02D93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</w:t>
            </w:r>
            <w:r w:rsidRPr="00A02D9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A02D93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8,738</w:t>
            </w:r>
            <w:r w:rsidRPr="00A02D93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</w:tr>
      <w:tr w:rsidR="00812B3C" w:rsidRPr="002143AC" w:rsidTr="002B5176">
        <w:trPr>
          <w:trHeight w:val="407"/>
        </w:trPr>
        <w:tc>
          <w:tcPr>
            <w:tcW w:w="2859" w:type="dxa"/>
            <w:vAlign w:val="bottom"/>
          </w:tcPr>
          <w:p w:rsidR="00812B3C" w:rsidRPr="002143AC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1451"/>
              </w:tabs>
              <w:spacing w:line="260" w:lineRule="atLeast"/>
              <w:ind w:lef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>กำไรสำหรั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บ</w:t>
            </w: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970" w:type="dxa"/>
          </w:tcPr>
          <w:p w:rsidR="00812B3C" w:rsidRPr="002143AC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:rsidR="00812B3C" w:rsidRPr="002143AC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2" w:type="dxa"/>
          </w:tcPr>
          <w:p w:rsidR="00812B3C" w:rsidRPr="002143AC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9" w:type="dxa"/>
            <w:vAlign w:val="bottom"/>
          </w:tcPr>
          <w:p w:rsidR="00812B3C" w:rsidRPr="002143AC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0" w:type="dxa"/>
          </w:tcPr>
          <w:p w:rsidR="00812B3C" w:rsidRPr="002143AC" w:rsidRDefault="00812B3C" w:rsidP="00812B3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7" w:type="dxa"/>
          </w:tcPr>
          <w:p w:rsidR="00812B3C" w:rsidRPr="002143AC" w:rsidRDefault="00812B3C" w:rsidP="00812B3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2" w:type="dxa"/>
          </w:tcPr>
          <w:p w:rsidR="00812B3C" w:rsidRPr="002143AC" w:rsidRDefault="00812B3C" w:rsidP="00812B3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:rsidR="00812B3C" w:rsidRPr="002143AC" w:rsidRDefault="00812B3C" w:rsidP="00812B3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12B3C" w:rsidRPr="00314974" w:rsidRDefault="00830098" w:rsidP="003149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14974">
              <w:rPr>
                <w:rFonts w:asciiTheme="majorBidi" w:hAnsiTheme="majorBidi" w:cstheme="majorBidi" w:hint="cs"/>
                <w:sz w:val="30"/>
                <w:szCs w:val="30"/>
                <w:cs/>
              </w:rPr>
              <w:t>48,2</w:t>
            </w:r>
            <w:r w:rsidRPr="00314974">
              <w:rPr>
                <w:rFonts w:asciiTheme="majorBidi" w:hAnsiTheme="majorBidi" w:cstheme="majorBidi"/>
                <w:sz w:val="30"/>
                <w:szCs w:val="30"/>
              </w:rPr>
              <w:t>9</w:t>
            </w:r>
            <w:r w:rsidR="00314974" w:rsidRPr="00314974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78" w:type="dxa"/>
            <w:vAlign w:val="bottom"/>
          </w:tcPr>
          <w:p w:rsidR="00812B3C" w:rsidRPr="002143AC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28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812B3C" w:rsidRPr="00A02D93" w:rsidRDefault="00812B3C" w:rsidP="00812B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35,372</w:t>
            </w:r>
          </w:p>
        </w:tc>
      </w:tr>
    </w:tbl>
    <w:p w:rsidR="00F021A9" w:rsidRPr="009D4D2D" w:rsidRDefault="00F021A9" w:rsidP="00F021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014"/>
        </w:tabs>
        <w:spacing w:line="240" w:lineRule="auto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tab/>
      </w:r>
    </w:p>
    <w:p w:rsidR="005B5C79" w:rsidRDefault="005B5C79" w:rsidP="00F021A9">
      <w:pPr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731F69" w:rsidRPr="002143AC" w:rsidRDefault="00731F69" w:rsidP="00731F69">
      <w:pPr>
        <w:pStyle w:val="Caption"/>
        <w:tabs>
          <w:tab w:val="clear" w:pos="227"/>
          <w:tab w:val="clear" w:pos="454"/>
          <w:tab w:val="clear" w:pos="680"/>
          <w:tab w:val="clear" w:pos="907"/>
          <w:tab w:val="left" w:pos="567"/>
        </w:tabs>
        <w:spacing w:line="240" w:lineRule="auto"/>
        <w:jc w:val="thaiDistribute"/>
        <w:rPr>
          <w:rFonts w:asciiTheme="majorBidi" w:hAnsiTheme="majorBidi" w:cstheme="majorBidi"/>
          <w:b w:val="0"/>
          <w:bCs w:val="0"/>
          <w:i/>
          <w:iCs/>
          <w:sz w:val="30"/>
          <w:szCs w:val="30"/>
        </w:rPr>
      </w:pPr>
      <w:r w:rsidRPr="002143AC">
        <w:rPr>
          <w:rFonts w:asciiTheme="majorBidi" w:hAnsiTheme="majorBidi" w:cstheme="majorBidi"/>
          <w:b w:val="0"/>
          <w:bCs w:val="0"/>
          <w:i/>
          <w:iCs/>
          <w:sz w:val="30"/>
          <w:szCs w:val="30"/>
          <w:cs/>
        </w:rPr>
        <w:t>ข้อมูลเกี่ยวกับส่วนงานดำเนินงานเชิงภูมิศาสตร์สำหรับ</w:t>
      </w:r>
      <w:r w:rsidR="00967E38">
        <w:rPr>
          <w:rFonts w:asciiTheme="majorBidi" w:hAnsiTheme="majorBidi" w:cstheme="majorBidi" w:hint="cs"/>
          <w:b w:val="0"/>
          <w:bCs w:val="0"/>
          <w:i/>
          <w:iCs/>
          <w:sz w:val="30"/>
          <w:szCs w:val="30"/>
          <w:cs/>
        </w:rPr>
        <w:t>ปี</w:t>
      </w:r>
      <w:r w:rsidRPr="002143AC">
        <w:rPr>
          <w:rFonts w:asciiTheme="majorBidi" w:hAnsiTheme="majorBidi" w:cstheme="majorBidi"/>
          <w:b w:val="0"/>
          <w:bCs w:val="0"/>
          <w:i/>
          <w:iCs/>
          <w:sz w:val="30"/>
          <w:szCs w:val="30"/>
          <w:cs/>
        </w:rPr>
        <w:t xml:space="preserve">สิ้นสุดวันที่ </w:t>
      </w:r>
      <w:r w:rsidRPr="002143AC">
        <w:rPr>
          <w:rFonts w:asciiTheme="majorBidi" w:hAnsiTheme="majorBidi" w:cstheme="majorBidi"/>
          <w:b w:val="0"/>
          <w:bCs w:val="0"/>
          <w:i/>
          <w:iCs/>
          <w:sz w:val="30"/>
          <w:szCs w:val="30"/>
        </w:rPr>
        <w:t>3</w:t>
      </w:r>
      <w:r w:rsidR="00572BE4">
        <w:rPr>
          <w:rFonts w:asciiTheme="majorBidi" w:hAnsiTheme="majorBidi" w:cstheme="majorBidi"/>
          <w:b w:val="0"/>
          <w:bCs w:val="0"/>
          <w:i/>
          <w:iCs/>
          <w:sz w:val="30"/>
          <w:szCs w:val="30"/>
        </w:rPr>
        <w:t>1</w:t>
      </w:r>
      <w:r w:rsidRPr="002143AC">
        <w:rPr>
          <w:rFonts w:asciiTheme="majorBidi" w:hAnsiTheme="majorBidi" w:cstheme="majorBidi"/>
          <w:b w:val="0"/>
          <w:bCs w:val="0"/>
          <w:i/>
          <w:iCs/>
          <w:sz w:val="30"/>
          <w:szCs w:val="30"/>
          <w:cs/>
        </w:rPr>
        <w:t xml:space="preserve"> </w:t>
      </w:r>
      <w:r w:rsidR="00572BE4">
        <w:rPr>
          <w:rFonts w:asciiTheme="majorBidi" w:hAnsiTheme="majorBidi" w:cstheme="majorBidi" w:hint="cs"/>
          <w:b w:val="0"/>
          <w:bCs w:val="0"/>
          <w:i/>
          <w:iCs/>
          <w:sz w:val="30"/>
          <w:szCs w:val="30"/>
          <w:cs/>
        </w:rPr>
        <w:t>ธันวาคม</w:t>
      </w:r>
      <w:r w:rsidRPr="002143AC">
        <w:rPr>
          <w:rFonts w:asciiTheme="majorBidi" w:hAnsiTheme="majorBidi" w:cstheme="majorBidi"/>
          <w:b w:val="0"/>
          <w:bCs w:val="0"/>
          <w:i/>
          <w:iCs/>
          <w:sz w:val="30"/>
          <w:szCs w:val="30"/>
          <w:cs/>
        </w:rPr>
        <w:t xml:space="preserve"> </w:t>
      </w:r>
      <w:r w:rsidRPr="002143AC">
        <w:rPr>
          <w:rFonts w:asciiTheme="majorBidi" w:hAnsiTheme="majorBidi" w:cstheme="majorBidi"/>
          <w:b w:val="0"/>
          <w:bCs w:val="0"/>
          <w:i/>
          <w:iCs/>
          <w:sz w:val="30"/>
          <w:szCs w:val="30"/>
        </w:rPr>
        <w:t>256</w:t>
      </w:r>
      <w:r w:rsidR="00572BE4">
        <w:rPr>
          <w:rFonts w:asciiTheme="majorBidi" w:hAnsiTheme="majorBidi" w:cstheme="majorBidi"/>
          <w:b w:val="0"/>
          <w:bCs w:val="0"/>
          <w:i/>
          <w:iCs/>
          <w:sz w:val="30"/>
          <w:szCs w:val="30"/>
        </w:rPr>
        <w:t>1</w:t>
      </w:r>
      <w:r w:rsidRPr="002143AC">
        <w:rPr>
          <w:rFonts w:asciiTheme="majorBidi" w:hAnsiTheme="majorBidi" w:cstheme="majorBidi"/>
          <w:b w:val="0"/>
          <w:bCs w:val="0"/>
          <w:i/>
          <w:iCs/>
          <w:sz w:val="30"/>
          <w:szCs w:val="30"/>
          <w:cs/>
        </w:rPr>
        <w:t xml:space="preserve"> และ </w:t>
      </w:r>
      <w:r w:rsidRPr="002143AC">
        <w:rPr>
          <w:rFonts w:asciiTheme="majorBidi" w:hAnsiTheme="majorBidi" w:cstheme="majorBidi"/>
          <w:b w:val="0"/>
          <w:bCs w:val="0"/>
          <w:i/>
          <w:iCs/>
          <w:sz w:val="30"/>
          <w:szCs w:val="30"/>
        </w:rPr>
        <w:t>25</w:t>
      </w:r>
      <w:r w:rsidR="00572BE4">
        <w:rPr>
          <w:rFonts w:asciiTheme="majorBidi" w:hAnsiTheme="majorBidi" w:cstheme="majorBidi"/>
          <w:b w:val="0"/>
          <w:bCs w:val="0"/>
          <w:i/>
          <w:iCs/>
          <w:sz w:val="30"/>
          <w:szCs w:val="30"/>
        </w:rPr>
        <w:t>60</w:t>
      </w:r>
    </w:p>
    <w:p w:rsidR="00731F69" w:rsidRPr="00731F69" w:rsidRDefault="00731F69" w:rsidP="00F021A9">
      <w:pPr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</w:p>
    <w:p w:rsidR="00F021A9" w:rsidRPr="00C22979" w:rsidRDefault="00F021A9" w:rsidP="00F021A9">
      <w:pPr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C22979">
        <w:rPr>
          <w:rFonts w:ascii="Angsana New" w:hAnsi="Angsana New" w:hint="cs"/>
          <w:sz w:val="30"/>
          <w:szCs w:val="30"/>
          <w:cs/>
        </w:rPr>
        <w:t>บริษัทดำเนินธุรกิจในส่วนงาน</w:t>
      </w:r>
      <w:r>
        <w:rPr>
          <w:rFonts w:ascii="Angsana New" w:hAnsi="Angsana New" w:hint="cs"/>
          <w:sz w:val="30"/>
          <w:szCs w:val="30"/>
          <w:cs/>
        </w:rPr>
        <w:t>เชิงภูมิศาสตร์เดียว</w:t>
      </w:r>
      <w:r w:rsidRPr="00C22979">
        <w:rPr>
          <w:rFonts w:ascii="Angsana New" w:hAnsi="Angsana New" w:hint="cs"/>
          <w:sz w:val="30"/>
          <w:szCs w:val="30"/>
          <w:cs/>
        </w:rPr>
        <w:t>คือ ในประเทศไทย จึงไม่มีการนำเสนอข้อมูล</w:t>
      </w:r>
      <w:r>
        <w:rPr>
          <w:rFonts w:ascii="Angsana New" w:hAnsi="Angsana New" w:hint="cs"/>
          <w:sz w:val="30"/>
          <w:szCs w:val="30"/>
          <w:cs/>
        </w:rPr>
        <w:t>เกี่ยวกับ</w:t>
      </w:r>
      <w:r w:rsidRPr="00C22979">
        <w:rPr>
          <w:rFonts w:ascii="Angsana New" w:hAnsi="Angsana New" w:hint="cs"/>
          <w:sz w:val="30"/>
          <w:szCs w:val="30"/>
          <w:cs/>
        </w:rPr>
        <w:t>ส่วนงานดำเนินงาน</w:t>
      </w:r>
      <w:r>
        <w:rPr>
          <w:rFonts w:ascii="Angsana New" w:hAnsi="Angsana New" w:hint="cs"/>
          <w:sz w:val="30"/>
          <w:szCs w:val="30"/>
          <w:cs/>
        </w:rPr>
        <w:t>เชิง</w:t>
      </w:r>
      <w:r w:rsidRPr="00C22979">
        <w:rPr>
          <w:rFonts w:ascii="Angsana New" w:hAnsi="Angsana New" w:hint="cs"/>
          <w:sz w:val="30"/>
          <w:szCs w:val="30"/>
          <w:cs/>
        </w:rPr>
        <w:t>ภูมิศาสตร์ในงบการเงินนี้</w:t>
      </w:r>
    </w:p>
    <w:p w:rsidR="00F021A9" w:rsidRPr="00C22979" w:rsidRDefault="00F021A9" w:rsidP="00F021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:rsidR="00F021A9" w:rsidRPr="00C22979" w:rsidRDefault="00F021A9" w:rsidP="00F021A9">
      <w:pPr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C22979">
        <w:rPr>
          <w:rFonts w:ascii="Angsana New" w:hAnsi="Angsana New" w:hint="cs"/>
          <w:sz w:val="30"/>
          <w:szCs w:val="30"/>
          <w:cs/>
        </w:rPr>
        <w:t>บริษัทไม่มีสินทรัพย์ไม่หมุนเวียนใดๆ ที่ตั้งอยู่ในประเทศอื่นนอกเหนือจากประเทศไทย</w:t>
      </w:r>
    </w:p>
    <w:p w:rsidR="00F021A9" w:rsidRPr="00C22979" w:rsidRDefault="00F021A9" w:rsidP="00F021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:rsidR="00F021A9" w:rsidRPr="00C22979" w:rsidRDefault="00F021A9" w:rsidP="00F021A9">
      <w:pPr>
        <w:spacing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  <w:r w:rsidRPr="00C22979">
        <w:rPr>
          <w:rFonts w:ascii="Angsana New" w:hAnsi="Angsana New" w:hint="cs"/>
          <w:i/>
          <w:iCs/>
          <w:sz w:val="30"/>
          <w:szCs w:val="30"/>
          <w:cs/>
        </w:rPr>
        <w:t xml:space="preserve">ข้อมูลเกี่ยวกับลูกค้ารายใหญ่ (ลูกค้าที่มียอดรายการค้าเกินกว่าร้อยละ </w:t>
      </w:r>
      <w:r w:rsidRPr="00C22979">
        <w:rPr>
          <w:rFonts w:ascii="Angsana New" w:hAnsi="Angsana New"/>
          <w:i/>
          <w:iCs/>
          <w:sz w:val="30"/>
          <w:szCs w:val="30"/>
        </w:rPr>
        <w:t xml:space="preserve">10 </w:t>
      </w:r>
      <w:r w:rsidRPr="00C22979">
        <w:rPr>
          <w:rFonts w:ascii="Angsana New" w:hAnsi="Angsana New" w:hint="cs"/>
          <w:i/>
          <w:iCs/>
          <w:sz w:val="30"/>
          <w:szCs w:val="30"/>
          <w:cs/>
        </w:rPr>
        <w:t>ของยอดรายการค้ารวม</w:t>
      </w:r>
      <w:r w:rsidRPr="00C22979">
        <w:rPr>
          <w:rFonts w:ascii="Angsana New" w:hAnsi="Angsana New"/>
          <w:i/>
          <w:iCs/>
          <w:sz w:val="30"/>
          <w:szCs w:val="30"/>
        </w:rPr>
        <w:t xml:space="preserve">) </w:t>
      </w:r>
      <w:r w:rsidRPr="00C22979">
        <w:rPr>
          <w:rFonts w:ascii="Angsana New" w:hAnsi="Angsana New" w:hint="cs"/>
          <w:i/>
          <w:iCs/>
          <w:sz w:val="30"/>
          <w:szCs w:val="30"/>
          <w:cs/>
        </w:rPr>
        <w:t xml:space="preserve">สำหรับปีสิ้นสุดวันที่ </w:t>
      </w:r>
      <w:r w:rsidRPr="00C22979">
        <w:rPr>
          <w:rFonts w:ascii="Angsana New" w:hAnsi="Angsana New"/>
          <w:i/>
          <w:iCs/>
          <w:sz w:val="30"/>
          <w:szCs w:val="30"/>
        </w:rPr>
        <w:t xml:space="preserve">31 </w:t>
      </w:r>
      <w:r w:rsidRPr="00C22979">
        <w:rPr>
          <w:rFonts w:ascii="Angsana New" w:hAnsi="Angsana New" w:hint="cs"/>
          <w:i/>
          <w:iCs/>
          <w:sz w:val="30"/>
          <w:szCs w:val="30"/>
          <w:cs/>
        </w:rPr>
        <w:t xml:space="preserve">ธันวาคม </w:t>
      </w:r>
      <w:r w:rsidR="00C46679">
        <w:rPr>
          <w:rFonts w:ascii="Angsana New" w:hAnsi="Angsana New"/>
          <w:i/>
          <w:iCs/>
          <w:sz w:val="30"/>
          <w:szCs w:val="30"/>
        </w:rPr>
        <w:t>2561</w:t>
      </w:r>
      <w:r w:rsidRPr="00C22979">
        <w:rPr>
          <w:rFonts w:ascii="Angsana New" w:hAnsi="Angsana New"/>
          <w:i/>
          <w:iCs/>
          <w:sz w:val="30"/>
          <w:szCs w:val="30"/>
        </w:rPr>
        <w:t xml:space="preserve"> </w:t>
      </w:r>
      <w:r w:rsidRPr="00C22979">
        <w:rPr>
          <w:rFonts w:ascii="Angsana New" w:hAnsi="Angsana New" w:hint="cs"/>
          <w:i/>
          <w:iCs/>
          <w:sz w:val="30"/>
          <w:szCs w:val="30"/>
          <w:cs/>
        </w:rPr>
        <w:t xml:space="preserve">และ </w:t>
      </w:r>
      <w:r w:rsidR="00C46679">
        <w:rPr>
          <w:rFonts w:ascii="Angsana New" w:hAnsi="Angsana New"/>
          <w:i/>
          <w:iCs/>
          <w:sz w:val="30"/>
          <w:szCs w:val="30"/>
        </w:rPr>
        <w:t>2560</w:t>
      </w:r>
    </w:p>
    <w:p w:rsidR="00F021A9" w:rsidRPr="005868D8" w:rsidRDefault="00F021A9" w:rsidP="00F021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:rsidR="00F021A9" w:rsidRDefault="00F021A9" w:rsidP="00F021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บริษัทไม่มีรายการค้ากับลูกค้ารายใหญ่ จึงไม่มีการนำเสนอข้อมูลเกี่ยวกับลูกค้ารายใหญ่ในงบการเงินนี้</w:t>
      </w:r>
    </w:p>
    <w:p w:rsidR="00F021A9" w:rsidRPr="00F021A9" w:rsidRDefault="00F021A9" w:rsidP="00BD6DF4">
      <w:pPr>
        <w:tabs>
          <w:tab w:val="clear" w:pos="454"/>
          <w:tab w:val="left" w:pos="0"/>
          <w:tab w:val="left" w:pos="142"/>
        </w:tabs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:rsidR="00BD6DF4" w:rsidRPr="001551C2" w:rsidRDefault="00BD6DF4" w:rsidP="001551C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pacing w:val="-2"/>
          <w:sz w:val="30"/>
          <w:szCs w:val="30"/>
        </w:rPr>
        <w:sectPr w:rsidR="00BD6DF4" w:rsidRPr="001551C2" w:rsidSect="00A346A4">
          <w:footerReference w:type="first" r:id="rId30"/>
          <w:pgSz w:w="11909" w:h="16834" w:code="9"/>
          <w:pgMar w:top="1440" w:right="1151" w:bottom="811" w:left="1440" w:header="482" w:footer="590" w:gutter="0"/>
          <w:cols w:space="720"/>
          <w:docGrid w:linePitch="245"/>
        </w:sectPr>
      </w:pPr>
    </w:p>
    <w:p w:rsidR="00B72414" w:rsidRPr="00F136D9" w:rsidRDefault="00B72414" w:rsidP="00EE0FD4">
      <w:pPr>
        <w:pStyle w:val="Caption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left" w:pos="567"/>
        </w:tabs>
        <w:rPr>
          <w:rFonts w:ascii="Angsana New" w:hAnsi="Angsana New"/>
          <w:sz w:val="30"/>
          <w:szCs w:val="30"/>
        </w:rPr>
      </w:pPr>
      <w:r w:rsidRPr="00F136D9">
        <w:rPr>
          <w:rFonts w:ascii="Angsana New" w:hAnsi="Angsana New" w:hint="cs"/>
          <w:sz w:val="30"/>
          <w:szCs w:val="30"/>
          <w:cs/>
        </w:rPr>
        <w:lastRenderedPageBreak/>
        <w:t>การเปิดเผยข้อมูลเกี่ยวกับเครื่องมือทางการเงินและการวัดมูลค่ายุติธรรม</w:t>
      </w:r>
    </w:p>
    <w:p w:rsidR="00B72414" w:rsidRPr="002B66B3" w:rsidRDefault="00B72414" w:rsidP="00B72414">
      <w:pPr>
        <w:rPr>
          <w:rFonts w:asciiTheme="majorBidi" w:hAnsiTheme="majorBidi" w:cstheme="majorBidi"/>
          <w:sz w:val="30"/>
          <w:szCs w:val="30"/>
        </w:rPr>
      </w:pPr>
    </w:p>
    <w:p w:rsidR="00B72414" w:rsidRPr="00F564DC" w:rsidRDefault="00B72414" w:rsidP="00B7241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E0511D">
        <w:rPr>
          <w:rFonts w:ascii="Angsana New" w:hAnsi="Angsana New" w:hint="cs"/>
          <w:sz w:val="30"/>
          <w:szCs w:val="30"/>
          <w:cs/>
        </w:rPr>
        <w:t>บริษัทมีความเสี่ยงด้านสภาพคล่อง จากการให้สินเชื่อ จากอัตราแลกเปลี่ยนเงินตราต่างประเทศและจากอัตราดอกเบี้ยซึ่งเป็นไปตามปกติธุรกิจของบริษัท ทั้งนี้ บริษัทมีการใช้เครื่องมือทางการเงินที่เป็นตราสารอนุพันธ์เพื่อการป้องกันความเสี่ยงจากอัตราแลกเปลี่ยนเงินตราต่างประเทศโดยไม่มีความประสงค์ที่จะมีไว้เพื่อใช้ในทางค้าหรือหากำไร</w:t>
      </w:r>
      <w:r>
        <w:rPr>
          <w:rFonts w:ascii="Angsana New" w:hAnsi="Angsana New" w:hint="cs"/>
          <w:sz w:val="30"/>
          <w:szCs w:val="30"/>
          <w:cs/>
        </w:rPr>
        <w:t xml:space="preserve">และไม่มีการเปลี่ยนแปลงนโยบายการบริหารความเสี่ยงเกี่ยวกับเครื่องมือทางการเงินที่สำคัญในระหว่างปี </w:t>
      </w:r>
      <w:r w:rsidR="00C46679">
        <w:rPr>
          <w:rFonts w:ascii="Angsana New" w:hAnsi="Angsana New" w:hint="cs"/>
          <w:sz w:val="30"/>
          <w:szCs w:val="30"/>
          <w:cs/>
        </w:rPr>
        <w:t>2561</w:t>
      </w:r>
      <w:r>
        <w:rPr>
          <w:rFonts w:ascii="Angsana New" w:hAnsi="Angsana New" w:hint="cs"/>
          <w:sz w:val="30"/>
          <w:szCs w:val="30"/>
          <w:cs/>
        </w:rPr>
        <w:t xml:space="preserve"> และ </w:t>
      </w:r>
      <w:r w:rsidR="00C46679">
        <w:rPr>
          <w:rFonts w:ascii="Angsana New" w:hAnsi="Angsana New" w:hint="cs"/>
          <w:sz w:val="30"/>
          <w:szCs w:val="30"/>
          <w:cs/>
        </w:rPr>
        <w:t>2560</w:t>
      </w:r>
    </w:p>
    <w:p w:rsidR="00B72414" w:rsidRPr="00EA6F2C" w:rsidRDefault="00B72414" w:rsidP="00B72414">
      <w:pPr>
        <w:pStyle w:val="a2"/>
        <w:tabs>
          <w:tab w:val="clear" w:pos="1080"/>
          <w:tab w:val="left" w:pos="540"/>
        </w:tabs>
        <w:jc w:val="thaiDistribute"/>
        <w:rPr>
          <w:rFonts w:ascii="Angsana New" w:hAnsi="Angsana New" w:cs="Angsana New"/>
          <w:cs/>
        </w:rPr>
      </w:pPr>
    </w:p>
    <w:p w:rsidR="00B72414" w:rsidRDefault="00B72414" w:rsidP="00B72414">
      <w:pPr>
        <w:pStyle w:val="a2"/>
        <w:tabs>
          <w:tab w:val="clear" w:pos="1080"/>
          <w:tab w:val="left" w:pos="540"/>
        </w:tabs>
        <w:jc w:val="thaiDistribute"/>
        <w:rPr>
          <w:rFonts w:ascii="Angsana New" w:hAnsi="Angsana New" w:cs="Angsana New"/>
          <w:b/>
          <w:bCs/>
          <w:i/>
          <w:iCs/>
          <w:cs/>
        </w:rPr>
      </w:pPr>
      <w:r w:rsidRPr="003D6944">
        <w:rPr>
          <w:rFonts w:ascii="Angsana New" w:hAnsi="Angsana New" w:cs="Angsana New"/>
          <w:b/>
          <w:bCs/>
          <w:i/>
          <w:iCs/>
          <w:cs/>
        </w:rPr>
        <w:t>ความเสี่ยง</w:t>
      </w:r>
      <w:r w:rsidRPr="003D6944">
        <w:rPr>
          <w:rFonts w:ascii="Angsana New" w:hAnsi="Angsana New" w:cs="Angsana New" w:hint="cs"/>
          <w:b/>
          <w:bCs/>
          <w:i/>
          <w:iCs/>
          <w:cs/>
        </w:rPr>
        <w:t>ด้านสภาพคล่อง</w:t>
      </w:r>
    </w:p>
    <w:p w:rsidR="00B72414" w:rsidRPr="00387A20" w:rsidRDefault="00B72414" w:rsidP="00B72414">
      <w:pPr>
        <w:pStyle w:val="a2"/>
        <w:tabs>
          <w:tab w:val="clear" w:pos="1080"/>
          <w:tab w:val="left" w:pos="540"/>
        </w:tabs>
        <w:jc w:val="thaiDistribute"/>
        <w:rPr>
          <w:rFonts w:ascii="Angsana New" w:hAnsi="Angsana New" w:cs="Angsana New"/>
          <w:cs/>
        </w:rPr>
      </w:pPr>
    </w:p>
    <w:p w:rsidR="00B72414" w:rsidRPr="004E0A22" w:rsidRDefault="00B72414" w:rsidP="00B72414">
      <w:pPr>
        <w:tabs>
          <w:tab w:val="left" w:pos="540"/>
        </w:tabs>
        <w:jc w:val="thaiDistribute"/>
        <w:rPr>
          <w:rFonts w:ascii="Angsana New" w:hAnsi="Angsana New"/>
          <w:color w:val="000000"/>
          <w:sz w:val="30"/>
          <w:szCs w:val="30"/>
        </w:rPr>
      </w:pPr>
      <w:r w:rsidRPr="004E0A22">
        <w:rPr>
          <w:rFonts w:ascii="Angsana New" w:hAnsi="Angsana New" w:hint="cs"/>
          <w:color w:val="000000"/>
          <w:sz w:val="30"/>
          <w:szCs w:val="30"/>
          <w:cs/>
        </w:rPr>
        <w:t>บริษัท</w:t>
      </w:r>
      <w:r>
        <w:rPr>
          <w:rFonts w:ascii="Angsana New" w:hAnsi="Angsana New" w:hint="cs"/>
          <w:color w:val="000000"/>
          <w:sz w:val="30"/>
          <w:szCs w:val="30"/>
          <w:cs/>
        </w:rPr>
        <w:t>บริหารความเสี่ยงด้านสภาพคล่องด้วยการ</w:t>
      </w:r>
      <w:r w:rsidRPr="004E0A22">
        <w:rPr>
          <w:rFonts w:ascii="Angsana New" w:hAnsi="Angsana New" w:hint="cs"/>
          <w:color w:val="000000"/>
          <w:sz w:val="30"/>
          <w:szCs w:val="30"/>
          <w:cs/>
        </w:rPr>
        <w:t>รักษาระดับเงินสดและรายการเทียบเท่าเงินสดให้อยู่ในระดับที่เหมาะสมสำหรับการดำเนินงานของบริษัทและเพื่อป้องกันความผันผวนของกระแสเงินสด</w:t>
      </w:r>
    </w:p>
    <w:p w:rsidR="00B72414" w:rsidRPr="00387A20" w:rsidRDefault="00B72414" w:rsidP="00B7241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B72414" w:rsidRPr="004311B8" w:rsidRDefault="00B72414" w:rsidP="00B72414">
      <w:pPr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4311B8">
        <w:rPr>
          <w:rFonts w:ascii="Angsana New" w:hAnsi="Angsana New"/>
          <w:b/>
          <w:bCs/>
          <w:i/>
          <w:iCs/>
          <w:sz w:val="30"/>
          <w:szCs w:val="30"/>
          <w:cs/>
        </w:rPr>
        <w:t>ความเสี่ยง</w:t>
      </w:r>
      <w:r w:rsidRPr="004311B8">
        <w:rPr>
          <w:rFonts w:ascii="Angsana New" w:hAnsi="Angsana New" w:hint="cs"/>
          <w:b/>
          <w:bCs/>
          <w:i/>
          <w:iCs/>
          <w:sz w:val="30"/>
          <w:szCs w:val="30"/>
          <w:cs/>
        </w:rPr>
        <w:t>จาก</w:t>
      </w:r>
      <w:r w:rsidRPr="004311B8">
        <w:rPr>
          <w:rFonts w:ascii="Angsana New" w:hAnsi="Angsana New"/>
          <w:b/>
          <w:bCs/>
          <w:i/>
          <w:iCs/>
          <w:sz w:val="30"/>
          <w:szCs w:val="30"/>
          <w:cs/>
        </w:rPr>
        <w:t>การให้สินเชื่อ</w:t>
      </w:r>
    </w:p>
    <w:p w:rsidR="00B72414" w:rsidRDefault="00B72414" w:rsidP="00B72414">
      <w:pPr>
        <w:pStyle w:val="a2"/>
        <w:tabs>
          <w:tab w:val="clear" w:pos="1080"/>
          <w:tab w:val="left" w:pos="540"/>
        </w:tabs>
        <w:jc w:val="thaiDistribute"/>
        <w:rPr>
          <w:rFonts w:ascii="Angsana New" w:hAnsi="Angsana New" w:cs="Angsana New"/>
          <w:cs/>
        </w:rPr>
      </w:pPr>
    </w:p>
    <w:p w:rsidR="00B72414" w:rsidRPr="00006277" w:rsidRDefault="00B72414" w:rsidP="00B72414">
      <w:pPr>
        <w:pStyle w:val="a2"/>
        <w:tabs>
          <w:tab w:val="clear" w:pos="1080"/>
          <w:tab w:val="left" w:pos="540"/>
        </w:tabs>
        <w:jc w:val="thaiDistribute"/>
        <w:rPr>
          <w:rFonts w:ascii="Angsana New" w:hAnsi="Angsana New" w:cs="Angsana New"/>
          <w:cs/>
          <w:lang w:val="en-US"/>
        </w:rPr>
      </w:pPr>
      <w:r w:rsidRPr="00006277">
        <w:rPr>
          <w:rFonts w:ascii="Angsana New" w:hAnsi="Angsana New" w:cs="Angsana New"/>
          <w:cs/>
        </w:rPr>
        <w:t>ความเสี่ยง</w:t>
      </w:r>
      <w:r w:rsidRPr="00006277">
        <w:rPr>
          <w:rFonts w:ascii="Angsana New" w:hAnsi="Angsana New" w:cs="Angsana New" w:hint="cs"/>
          <w:cs/>
        </w:rPr>
        <w:t>จาก</w:t>
      </w:r>
      <w:r w:rsidRPr="00006277">
        <w:rPr>
          <w:rFonts w:ascii="Angsana New" w:hAnsi="Angsana New" w:cs="Angsana New"/>
          <w:cs/>
        </w:rPr>
        <w:t>การให้สินเชื่อเกิดจากการที่ลูกค้าหรือคู่สัญญาไม่สามารถหรือไม่ประสงค์จะปฏิบัติตามข้อตกลงทางการเงินและตามสัญญาที่ให้ไว้กับบริษัท บริษัทมีนโยบายในการป้องกันความเสี่ยงนี้โดยการวิเคราะห์ฐานะทางการเงินของ</w:t>
      </w:r>
      <w:r w:rsidRPr="00006277">
        <w:rPr>
          <w:rFonts w:ascii="Angsana New" w:hAnsi="Angsana New" w:cs="Angsana New" w:hint="cs"/>
          <w:cs/>
        </w:rPr>
        <w:t>ลูกค้าและคู่สัญญา</w:t>
      </w:r>
      <w:r w:rsidRPr="00006277">
        <w:rPr>
          <w:rFonts w:ascii="Angsana New" w:hAnsi="Angsana New" w:cs="Angsana New"/>
          <w:cs/>
        </w:rPr>
        <w:t>เป็นระยะ ๆ</w:t>
      </w:r>
    </w:p>
    <w:p w:rsidR="00B72414" w:rsidRPr="00006277" w:rsidRDefault="00B72414" w:rsidP="00B72414">
      <w:pPr>
        <w:tabs>
          <w:tab w:val="clear" w:pos="454"/>
          <w:tab w:val="clear" w:pos="680"/>
          <w:tab w:val="left" w:pos="0"/>
        </w:tabs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:rsidR="0017215C" w:rsidRDefault="00B72414" w:rsidP="00E877AB">
      <w:pPr>
        <w:tabs>
          <w:tab w:val="clear" w:pos="454"/>
          <w:tab w:val="clear" w:pos="680"/>
          <w:tab w:val="left" w:pos="0"/>
        </w:tabs>
        <w:jc w:val="thaiDistribute"/>
        <w:rPr>
          <w:rFonts w:ascii="Angsana New" w:hAnsi="Angsana New"/>
          <w:sz w:val="30"/>
          <w:szCs w:val="30"/>
        </w:rPr>
      </w:pPr>
      <w:r w:rsidRPr="00006277">
        <w:rPr>
          <w:rFonts w:ascii="Angsana New" w:hAnsi="Angsana New" w:hint="cs"/>
          <w:sz w:val="30"/>
          <w:szCs w:val="30"/>
          <w:cs/>
          <w:lang w:val="th-TH"/>
        </w:rPr>
        <w:t>มูลค่า</w:t>
      </w:r>
      <w:r w:rsidRPr="00006277">
        <w:rPr>
          <w:rFonts w:ascii="Angsana New" w:hAnsi="Angsana New"/>
          <w:sz w:val="30"/>
          <w:szCs w:val="30"/>
          <w:cs/>
          <w:lang w:val="th-TH"/>
        </w:rPr>
        <w:t>ตามบัญชีของลูกหนี้ที่</w:t>
      </w:r>
      <w:r w:rsidRPr="00006277">
        <w:rPr>
          <w:rFonts w:ascii="Angsana New" w:hAnsi="Angsana New" w:hint="cs"/>
          <w:sz w:val="30"/>
          <w:szCs w:val="30"/>
          <w:cs/>
          <w:lang w:val="th-TH"/>
        </w:rPr>
        <w:t>แสดง</w:t>
      </w:r>
      <w:r w:rsidRPr="00006277">
        <w:rPr>
          <w:rFonts w:ascii="Angsana New" w:hAnsi="Angsana New"/>
          <w:sz w:val="30"/>
          <w:szCs w:val="30"/>
          <w:cs/>
          <w:lang w:val="th-TH"/>
        </w:rPr>
        <w:t>ในงบแสดงฐานะการเงินเป็นมูลค่าสูงสุดที่อาจเกิดจากความเสี่ยง</w:t>
      </w:r>
      <w:r w:rsidRPr="00006277">
        <w:rPr>
          <w:rFonts w:ascii="Angsana New" w:hAnsi="Angsana New" w:hint="cs"/>
          <w:sz w:val="30"/>
          <w:szCs w:val="30"/>
          <w:cs/>
          <w:lang w:val="th-TH"/>
        </w:rPr>
        <w:t>จากการให้</w:t>
      </w:r>
      <w:r w:rsidRPr="00006277">
        <w:rPr>
          <w:rFonts w:ascii="Angsana New" w:hAnsi="Angsana New"/>
          <w:sz w:val="30"/>
          <w:szCs w:val="30"/>
          <w:cs/>
          <w:lang w:val="th-TH"/>
        </w:rPr>
        <w:t>สินเชื่อ</w:t>
      </w:r>
    </w:p>
    <w:p w:rsidR="00B72414" w:rsidRPr="00006277" w:rsidRDefault="00B72414" w:rsidP="00E877AB">
      <w:pPr>
        <w:tabs>
          <w:tab w:val="clear" w:pos="454"/>
          <w:tab w:val="clear" w:pos="680"/>
          <w:tab w:val="left" w:pos="0"/>
        </w:tabs>
        <w:jc w:val="thaiDistribute"/>
        <w:rPr>
          <w:rFonts w:ascii="Angsana New" w:hAnsi="Angsana New"/>
          <w:sz w:val="30"/>
          <w:szCs w:val="30"/>
        </w:rPr>
      </w:pPr>
    </w:p>
    <w:p w:rsidR="00E877AB" w:rsidRPr="00A26530" w:rsidRDefault="00E877AB" w:rsidP="00E877AB">
      <w:pPr>
        <w:pStyle w:val="a2"/>
        <w:tabs>
          <w:tab w:val="clear" w:pos="1080"/>
        </w:tabs>
        <w:jc w:val="thaiDistribute"/>
        <w:rPr>
          <w:rFonts w:ascii="Angsana New" w:eastAsia="Angsana New" w:hAnsi="Angsana New" w:cs="Angsana New"/>
          <w:b/>
          <w:bCs/>
          <w:i/>
          <w:iCs/>
          <w:lang w:val="en-US"/>
        </w:rPr>
      </w:pPr>
      <w:r w:rsidRPr="00A26530">
        <w:rPr>
          <w:rFonts w:ascii="Angsana New" w:eastAsia="Angsana New" w:hAnsi="Angsana New" w:cs="Angsana New"/>
          <w:b/>
          <w:bCs/>
          <w:i/>
          <w:iCs/>
          <w:cs/>
        </w:rPr>
        <w:t>ความเสี่ยงจากอัตราแลกเปลี่ยน</w:t>
      </w:r>
    </w:p>
    <w:p w:rsidR="00E877AB" w:rsidRPr="0065301E" w:rsidRDefault="00E877AB" w:rsidP="00E877AB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s/>
          <w:lang w:val="en-US"/>
        </w:rPr>
      </w:pPr>
    </w:p>
    <w:p w:rsidR="00E877AB" w:rsidRPr="0065301E" w:rsidRDefault="00E877AB" w:rsidP="00E877AB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lang w:val="en-US"/>
        </w:rPr>
      </w:pPr>
      <w:r w:rsidRPr="0065301E">
        <w:rPr>
          <w:rFonts w:ascii="Angsana New" w:hAnsi="Angsana New" w:cs="Angsana New"/>
          <w:cs/>
        </w:rPr>
        <w:t>บริษัทมีรายการค้า</w:t>
      </w:r>
      <w:r w:rsidRPr="0065301E">
        <w:rPr>
          <w:rFonts w:ascii="Angsana New" w:hAnsi="Angsana New" w:cs="Angsana New" w:hint="cs"/>
          <w:cs/>
        </w:rPr>
        <w:t>ที่สำคัญ</w:t>
      </w:r>
      <w:r w:rsidRPr="0065301E">
        <w:rPr>
          <w:rFonts w:ascii="Angsana New" w:hAnsi="Angsana New" w:cs="Angsana New"/>
          <w:cs/>
        </w:rPr>
        <w:t>ในต่างประเทศซึ่ง</w:t>
      </w:r>
      <w:r w:rsidR="009D4D2D" w:rsidRPr="0065301E">
        <w:rPr>
          <w:rFonts w:ascii="Angsana New" w:hAnsi="Angsana New" w:cs="Angsana New" w:hint="cs"/>
          <w:cs/>
        </w:rPr>
        <w:t>ส่วนใหญ่เป็นการ</w:t>
      </w:r>
      <w:r w:rsidRPr="0065301E">
        <w:rPr>
          <w:rFonts w:ascii="Angsana New" w:hAnsi="Angsana New" w:cs="Angsana New" w:hint="cs"/>
          <w:cs/>
        </w:rPr>
        <w:t>นำเข้าสินค้า</w:t>
      </w:r>
      <w:r w:rsidR="009D4D2D" w:rsidRPr="0065301E">
        <w:rPr>
          <w:rFonts w:ascii="Angsana New" w:hAnsi="Angsana New" w:cs="Angsana New" w:hint="cs"/>
          <w:cs/>
        </w:rPr>
        <w:t>มาเพื่อจำหน่ายในประเทศ</w:t>
      </w:r>
      <w:r w:rsidRPr="0065301E">
        <w:rPr>
          <w:rFonts w:ascii="Angsana New" w:hAnsi="Angsana New" w:cs="Angsana New"/>
          <w:cs/>
        </w:rPr>
        <w:t xml:space="preserve"> ซึ่งอาจทำให้บริษัทได้รับความเสี่ยงจากความผันผวนของเงินตราต่างประเทศ ในทางปฏิบัติบริษัทลดความเสี่ยงนี้โดยการ</w:t>
      </w:r>
      <w:r w:rsidRPr="0065301E">
        <w:rPr>
          <w:rFonts w:ascii="Angsana New" w:hAnsi="Angsana New" w:cs="Angsana New" w:hint="cs"/>
          <w:cs/>
          <w:lang w:val="en-US"/>
        </w:rPr>
        <w:t>ใช้สัญญาซื้อเงินตราต่างประเทศล่วงหน้า</w:t>
      </w:r>
      <w:r w:rsidRPr="0065301E">
        <w:rPr>
          <w:rFonts w:ascii="Angsana New" w:hAnsi="Angsana New" w:cs="Angsana New"/>
          <w:lang w:val="en-US"/>
        </w:rPr>
        <w:t xml:space="preserve"> </w:t>
      </w:r>
    </w:p>
    <w:p w:rsidR="00E877AB" w:rsidRDefault="00E877AB" w:rsidP="00E877AB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lang w:val="en-US"/>
        </w:rPr>
      </w:pPr>
    </w:p>
    <w:p w:rsidR="00E6529D" w:rsidRDefault="00E6529D" w:rsidP="00E877AB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lang w:val="en-US"/>
        </w:rPr>
      </w:pPr>
    </w:p>
    <w:p w:rsidR="00E6529D" w:rsidRDefault="00E6529D" w:rsidP="00E877AB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lang w:val="en-US"/>
        </w:rPr>
      </w:pPr>
    </w:p>
    <w:p w:rsidR="00E6529D" w:rsidRDefault="00E6529D" w:rsidP="00E877AB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lang w:val="en-US"/>
        </w:rPr>
      </w:pPr>
    </w:p>
    <w:p w:rsidR="00E6529D" w:rsidRDefault="00E6529D" w:rsidP="00E877AB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lang w:val="en-US"/>
        </w:rPr>
      </w:pPr>
    </w:p>
    <w:p w:rsidR="00E6529D" w:rsidRDefault="00E6529D" w:rsidP="00E877AB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lang w:val="en-US"/>
        </w:rPr>
      </w:pPr>
    </w:p>
    <w:p w:rsidR="00E6529D" w:rsidRPr="0065301E" w:rsidRDefault="00E6529D" w:rsidP="00E877AB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s/>
          <w:lang w:val="en-US"/>
        </w:rPr>
      </w:pPr>
    </w:p>
    <w:p w:rsidR="00E877AB" w:rsidRPr="0065301E" w:rsidRDefault="00E877AB" w:rsidP="00E877AB">
      <w:pPr>
        <w:pStyle w:val="BodyText2"/>
        <w:spacing w:line="260" w:lineRule="atLeast"/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65301E">
        <w:rPr>
          <w:rFonts w:ascii="Angsana New" w:hAnsi="Angsana New" w:hint="cs"/>
          <w:sz w:val="30"/>
          <w:szCs w:val="30"/>
          <w:cs/>
          <w:lang w:val="th-TH"/>
        </w:rPr>
        <w:lastRenderedPageBreak/>
        <w:t xml:space="preserve">ณ วันที่ </w:t>
      </w:r>
      <w:r w:rsidR="00BE7A8E" w:rsidRPr="0065301E">
        <w:rPr>
          <w:rFonts w:ascii="Angsana New" w:hAnsi="Angsana New"/>
          <w:sz w:val="30"/>
          <w:szCs w:val="30"/>
        </w:rPr>
        <w:t>31</w:t>
      </w:r>
      <w:r w:rsidRPr="0065301E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Pr="0065301E">
        <w:rPr>
          <w:rFonts w:ascii="Angsana New" w:hAnsi="Angsana New" w:hint="cs"/>
          <w:sz w:val="30"/>
          <w:szCs w:val="30"/>
          <w:cs/>
        </w:rPr>
        <w:t>ธันวาคม</w:t>
      </w:r>
      <w:r w:rsidRPr="0065301E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="00C46679">
        <w:rPr>
          <w:rFonts w:ascii="Angsana New" w:hAnsi="Angsana New"/>
          <w:sz w:val="30"/>
          <w:szCs w:val="30"/>
        </w:rPr>
        <w:t>2561</w:t>
      </w:r>
      <w:r w:rsidRPr="0065301E">
        <w:rPr>
          <w:rFonts w:ascii="Angsana New" w:hAnsi="Angsana New"/>
          <w:sz w:val="30"/>
          <w:szCs w:val="30"/>
          <w:cs/>
          <w:lang w:val="th-TH"/>
        </w:rPr>
        <w:t xml:space="preserve"> และ </w:t>
      </w:r>
      <w:r w:rsidR="00C46679">
        <w:rPr>
          <w:rFonts w:ascii="Angsana New" w:hAnsi="Angsana New"/>
          <w:sz w:val="30"/>
          <w:szCs w:val="30"/>
        </w:rPr>
        <w:t>2560</w:t>
      </w:r>
      <w:r w:rsidRPr="0065301E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Pr="0065301E">
        <w:rPr>
          <w:rFonts w:ascii="Angsana New" w:hAnsi="Angsana New" w:hint="cs"/>
          <w:sz w:val="30"/>
          <w:szCs w:val="30"/>
          <w:cs/>
          <w:lang w:val="th-TH"/>
        </w:rPr>
        <w:t>บริษัทมีสัญญาซื้อเงินตราต่างประเทศล่วงหน้าดังนี้</w:t>
      </w:r>
    </w:p>
    <w:p w:rsidR="00E877AB" w:rsidRPr="00E6529D" w:rsidRDefault="00E877AB" w:rsidP="00E877AB">
      <w:pPr>
        <w:pStyle w:val="a2"/>
        <w:tabs>
          <w:tab w:val="clear" w:pos="1080"/>
        </w:tabs>
        <w:jc w:val="thaiDistribute"/>
        <w:rPr>
          <w:rFonts w:ascii="Angsana New" w:hAnsi="Angsana New"/>
          <w:sz w:val="24"/>
          <w:szCs w:val="24"/>
          <w:lang w:val="en-US"/>
        </w:rPr>
      </w:pPr>
    </w:p>
    <w:tbl>
      <w:tblPr>
        <w:tblW w:w="9628" w:type="dxa"/>
        <w:tblLook w:val="0000"/>
      </w:tblPr>
      <w:tblGrid>
        <w:gridCol w:w="3596"/>
        <w:gridCol w:w="1304"/>
        <w:gridCol w:w="270"/>
        <w:gridCol w:w="1306"/>
        <w:gridCol w:w="270"/>
        <w:gridCol w:w="1304"/>
        <w:gridCol w:w="270"/>
        <w:gridCol w:w="1308"/>
      </w:tblGrid>
      <w:tr w:rsidR="00EB0493" w:rsidRPr="0065301E" w:rsidTr="00AF0731">
        <w:trPr>
          <w:cantSplit/>
        </w:trPr>
        <w:tc>
          <w:tcPr>
            <w:tcW w:w="3596" w:type="dxa"/>
          </w:tcPr>
          <w:p w:rsidR="00EB0493" w:rsidRPr="0065301E" w:rsidRDefault="00EB0493" w:rsidP="00F04485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32" w:type="dxa"/>
            <w:gridSpan w:val="7"/>
            <w:tcBorders>
              <w:bottom w:val="single" w:sz="4" w:space="0" w:color="auto"/>
            </w:tcBorders>
          </w:tcPr>
          <w:p w:rsidR="00EB0493" w:rsidRPr="0065301E" w:rsidRDefault="00B820A4" w:rsidP="00B820A4">
            <w:pPr>
              <w:pStyle w:val="ASSETS"/>
              <w:spacing w:line="260" w:lineRule="atLeast"/>
              <w:ind w:left="-144" w:right="-44"/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lang w:val="en-US"/>
              </w:rPr>
            </w:pPr>
            <w:r>
              <w:rPr>
                <w:rFonts w:ascii="Angsana New" w:hAnsi="Angsana New" w:hint="cs"/>
                <w:b w:val="0"/>
                <w:bCs w:val="0"/>
                <w:sz w:val="30"/>
                <w:szCs w:val="30"/>
                <w:u w:val="none"/>
                <w:cs/>
                <w:lang w:val="en-US"/>
              </w:rPr>
              <w:t xml:space="preserve">หน่วย </w:t>
            </w:r>
            <w:r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lang w:val="en-US"/>
              </w:rPr>
              <w:t xml:space="preserve">: </w:t>
            </w:r>
            <w:r w:rsidR="00EB0493" w:rsidRPr="0065301E">
              <w:rPr>
                <w:rFonts w:ascii="Angsana New" w:hAnsi="Angsana New" w:hint="cs"/>
                <w:b w:val="0"/>
                <w:bCs w:val="0"/>
                <w:sz w:val="30"/>
                <w:szCs w:val="30"/>
                <w:u w:val="none"/>
                <w:cs/>
                <w:lang w:val="en-US"/>
              </w:rPr>
              <w:t>พัน</w:t>
            </w:r>
          </w:p>
        </w:tc>
      </w:tr>
      <w:tr w:rsidR="00EB0493" w:rsidRPr="0065301E" w:rsidTr="00F04485">
        <w:trPr>
          <w:cantSplit/>
        </w:trPr>
        <w:tc>
          <w:tcPr>
            <w:tcW w:w="3596" w:type="dxa"/>
          </w:tcPr>
          <w:p w:rsidR="00EB0493" w:rsidRPr="0065301E" w:rsidRDefault="00EB0493" w:rsidP="00F04485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80" w:type="dxa"/>
            <w:gridSpan w:val="3"/>
            <w:tcBorders>
              <w:bottom w:val="single" w:sz="4" w:space="0" w:color="auto"/>
            </w:tcBorders>
          </w:tcPr>
          <w:p w:rsidR="00EB0493" w:rsidRPr="0065301E" w:rsidRDefault="00EB0493" w:rsidP="00F04485">
            <w:pPr>
              <w:pStyle w:val="ASSETS"/>
              <w:spacing w:line="260" w:lineRule="atLeast"/>
              <w:ind w:left="-94" w:right="-108"/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</w:pPr>
            <w:r w:rsidRPr="0065301E"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  <w:t>เงินตราต่างประเทศ</w:t>
            </w:r>
          </w:p>
        </w:tc>
        <w:tc>
          <w:tcPr>
            <w:tcW w:w="270" w:type="dxa"/>
          </w:tcPr>
          <w:p w:rsidR="00EB0493" w:rsidRPr="0065301E" w:rsidRDefault="00EB0493" w:rsidP="00F04485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82" w:type="dxa"/>
            <w:gridSpan w:val="3"/>
            <w:tcBorders>
              <w:bottom w:val="single" w:sz="4" w:space="0" w:color="auto"/>
            </w:tcBorders>
          </w:tcPr>
          <w:p w:rsidR="00EB0493" w:rsidRPr="0065301E" w:rsidRDefault="00EB0493" w:rsidP="00F04485">
            <w:pPr>
              <w:pStyle w:val="ASSETS"/>
              <w:spacing w:line="260" w:lineRule="atLeast"/>
              <w:ind w:left="-144" w:right="-44"/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</w:pPr>
            <w:r w:rsidRPr="0065301E">
              <w:rPr>
                <w:rFonts w:ascii="Angsana New" w:hAnsi="Angsana New" w:hint="cs"/>
                <w:b w:val="0"/>
                <w:bCs w:val="0"/>
                <w:sz w:val="30"/>
                <w:szCs w:val="30"/>
                <w:u w:val="none"/>
                <w:cs/>
                <w:lang w:val="en-US"/>
              </w:rPr>
              <w:t>จำนวนเงินบาทคงที่</w:t>
            </w:r>
          </w:p>
        </w:tc>
      </w:tr>
      <w:tr w:rsidR="000E2BE3" w:rsidRPr="0065301E" w:rsidTr="001C79B9">
        <w:tc>
          <w:tcPr>
            <w:tcW w:w="3596" w:type="dxa"/>
          </w:tcPr>
          <w:p w:rsidR="000E2BE3" w:rsidRPr="0065301E" w:rsidRDefault="000E2BE3" w:rsidP="00F04485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</w:tcPr>
          <w:p w:rsidR="000E2BE3" w:rsidRPr="0065301E" w:rsidRDefault="00C46679" w:rsidP="00F04485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0E2BE3" w:rsidRPr="0065301E" w:rsidRDefault="000E2BE3" w:rsidP="00F04485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single" w:sz="4" w:space="0" w:color="auto"/>
            </w:tcBorders>
          </w:tcPr>
          <w:p w:rsidR="000E2BE3" w:rsidRPr="0065301E" w:rsidRDefault="00C46679" w:rsidP="00A346A4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270" w:type="dxa"/>
          </w:tcPr>
          <w:p w:rsidR="000E2BE3" w:rsidRPr="0065301E" w:rsidRDefault="000E2BE3" w:rsidP="00F04485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</w:tcPr>
          <w:p w:rsidR="000E2BE3" w:rsidRPr="0065301E" w:rsidRDefault="00C46679" w:rsidP="00F04485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0E2BE3" w:rsidRPr="0065301E" w:rsidRDefault="000E2BE3" w:rsidP="00F04485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0E2BE3" w:rsidRPr="0065301E" w:rsidRDefault="00C46679" w:rsidP="00A346A4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0E2BE3" w:rsidRPr="0065301E" w:rsidTr="001C79B9">
        <w:tc>
          <w:tcPr>
            <w:tcW w:w="3596" w:type="dxa"/>
          </w:tcPr>
          <w:p w:rsidR="000E2BE3" w:rsidRPr="0065301E" w:rsidRDefault="000E2BE3" w:rsidP="00F044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65301E">
              <w:rPr>
                <w:rFonts w:ascii="Angsana New" w:hAnsi="Angsana New" w:hint="cs"/>
                <w:sz w:val="30"/>
                <w:szCs w:val="30"/>
                <w:cs/>
              </w:rPr>
              <w:t>สัญญาซื้อ</w:t>
            </w:r>
            <w:r w:rsidRPr="0065301E">
              <w:rPr>
                <w:rFonts w:ascii="Angsana New" w:hAnsi="Angsana New"/>
                <w:sz w:val="30"/>
                <w:szCs w:val="30"/>
                <w:cs/>
              </w:rPr>
              <w:t>เงินตราต่างประเทศล่วงหน้า</w:t>
            </w:r>
          </w:p>
        </w:tc>
        <w:tc>
          <w:tcPr>
            <w:tcW w:w="1304" w:type="dxa"/>
          </w:tcPr>
          <w:p w:rsidR="000E2BE3" w:rsidRPr="0065301E" w:rsidRDefault="000E2BE3" w:rsidP="00F04485">
            <w:pPr>
              <w:pStyle w:val="EnvelopeReturn"/>
              <w:tabs>
                <w:tab w:val="left" w:pos="540"/>
              </w:tabs>
              <w:spacing w:line="260" w:lineRule="atLeast"/>
              <w:ind w:left="-74" w:right="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center"/>
          </w:tcPr>
          <w:p w:rsidR="000E2BE3" w:rsidRPr="0065301E" w:rsidRDefault="000E2BE3" w:rsidP="00F04485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shd w:val="clear" w:color="auto" w:fill="auto"/>
          </w:tcPr>
          <w:p w:rsidR="000E2BE3" w:rsidRPr="0065301E" w:rsidRDefault="000E2BE3" w:rsidP="00A346A4">
            <w:pPr>
              <w:pStyle w:val="EnvelopeReturn"/>
              <w:tabs>
                <w:tab w:val="left" w:pos="540"/>
              </w:tabs>
              <w:spacing w:line="260" w:lineRule="atLeast"/>
              <w:ind w:left="-74" w:right="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center"/>
          </w:tcPr>
          <w:p w:rsidR="000E2BE3" w:rsidRPr="0065301E" w:rsidRDefault="000E2BE3" w:rsidP="00F04485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4" w:type="dxa"/>
          </w:tcPr>
          <w:p w:rsidR="000E2BE3" w:rsidRPr="0065301E" w:rsidRDefault="000E2BE3" w:rsidP="00F04485">
            <w:pPr>
              <w:pStyle w:val="BodyText2"/>
              <w:tabs>
                <w:tab w:val="left" w:pos="540"/>
              </w:tabs>
              <w:spacing w:line="260" w:lineRule="atLeast"/>
              <w:ind w:left="-105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center"/>
          </w:tcPr>
          <w:p w:rsidR="000E2BE3" w:rsidRPr="0065301E" w:rsidRDefault="000E2BE3" w:rsidP="00F04485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8" w:type="dxa"/>
            <w:tcBorders>
              <w:top w:val="single" w:sz="4" w:space="0" w:color="auto"/>
            </w:tcBorders>
            <w:shd w:val="clear" w:color="auto" w:fill="auto"/>
          </w:tcPr>
          <w:p w:rsidR="000E2BE3" w:rsidRPr="0065301E" w:rsidRDefault="000E2BE3" w:rsidP="00A346A4">
            <w:pPr>
              <w:pStyle w:val="BodyText2"/>
              <w:tabs>
                <w:tab w:val="left" w:pos="540"/>
              </w:tabs>
              <w:spacing w:line="260" w:lineRule="atLeast"/>
              <w:ind w:left="-105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627A1" w:rsidRPr="0065301E" w:rsidTr="001C79B9">
        <w:tc>
          <w:tcPr>
            <w:tcW w:w="3596" w:type="dxa"/>
          </w:tcPr>
          <w:p w:rsidR="00A627A1" w:rsidRPr="0065301E" w:rsidRDefault="00A627A1" w:rsidP="00F044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65301E">
              <w:rPr>
                <w:rFonts w:ascii="Angsana New" w:hAnsi="Angsana New" w:hint="cs"/>
                <w:sz w:val="30"/>
                <w:szCs w:val="30"/>
                <w:cs/>
              </w:rPr>
              <w:t>- เหรียญสหรัฐ</w:t>
            </w:r>
          </w:p>
        </w:tc>
        <w:tc>
          <w:tcPr>
            <w:tcW w:w="1304" w:type="dxa"/>
          </w:tcPr>
          <w:p w:rsidR="00A627A1" w:rsidRPr="003E326F" w:rsidRDefault="00A627A1" w:rsidP="00257FD2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  <w:r w:rsidRPr="003E326F">
              <w:rPr>
                <w:rFonts w:hAnsi="Angsana New"/>
                <w:sz w:val="30"/>
                <w:szCs w:val="30"/>
                <w:lang w:val="en-US"/>
              </w:rPr>
              <w:t xml:space="preserve">               -</w:t>
            </w:r>
          </w:p>
        </w:tc>
        <w:tc>
          <w:tcPr>
            <w:tcW w:w="270" w:type="dxa"/>
            <w:vAlign w:val="center"/>
          </w:tcPr>
          <w:p w:rsidR="00A627A1" w:rsidRPr="006B7920" w:rsidRDefault="00A627A1" w:rsidP="00EB0493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6" w:type="dxa"/>
            <w:shd w:val="clear" w:color="auto" w:fill="auto"/>
          </w:tcPr>
          <w:p w:rsidR="00A627A1" w:rsidRPr="006B7920" w:rsidRDefault="00A627A1" w:rsidP="009C38D3">
            <w:pPr>
              <w:pStyle w:val="EnvelopeReturn"/>
              <w:tabs>
                <w:tab w:val="left" w:pos="540"/>
              </w:tabs>
              <w:spacing w:line="260" w:lineRule="atLeast"/>
              <w:ind w:left="-74"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6B7920">
              <w:rPr>
                <w:rFonts w:ascii="Angsana New" w:hAnsi="Angsana New" w:cs="Angsana New"/>
                <w:sz w:val="30"/>
                <w:szCs w:val="30"/>
              </w:rPr>
              <w:t>648</w:t>
            </w:r>
          </w:p>
        </w:tc>
        <w:tc>
          <w:tcPr>
            <w:tcW w:w="270" w:type="dxa"/>
            <w:vAlign w:val="center"/>
          </w:tcPr>
          <w:p w:rsidR="00A627A1" w:rsidRPr="006B7920" w:rsidRDefault="00A627A1" w:rsidP="00EB0493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4" w:type="dxa"/>
          </w:tcPr>
          <w:p w:rsidR="00A627A1" w:rsidRPr="003E326F" w:rsidRDefault="00A627A1" w:rsidP="00257FD2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  <w:r w:rsidRPr="003E326F">
              <w:rPr>
                <w:rFonts w:hAnsi="Angsana New"/>
                <w:sz w:val="30"/>
                <w:szCs w:val="30"/>
                <w:lang w:val="en-US"/>
              </w:rPr>
              <w:t xml:space="preserve">               -</w:t>
            </w:r>
          </w:p>
        </w:tc>
        <w:tc>
          <w:tcPr>
            <w:tcW w:w="270" w:type="dxa"/>
            <w:vAlign w:val="center"/>
          </w:tcPr>
          <w:p w:rsidR="00A627A1" w:rsidRPr="006B7920" w:rsidRDefault="00A627A1" w:rsidP="00EB0493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8" w:type="dxa"/>
            <w:shd w:val="clear" w:color="auto" w:fill="auto"/>
          </w:tcPr>
          <w:p w:rsidR="00A627A1" w:rsidRPr="006B7920" w:rsidRDefault="00A627A1" w:rsidP="009C38D3">
            <w:pPr>
              <w:pStyle w:val="BodyText2"/>
              <w:tabs>
                <w:tab w:val="left" w:pos="540"/>
              </w:tabs>
              <w:spacing w:line="260" w:lineRule="atLeast"/>
              <w:ind w:left="-105" w:right="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B7920">
              <w:rPr>
                <w:rFonts w:ascii="Angsana New" w:hAnsi="Angsana New"/>
                <w:sz w:val="30"/>
                <w:szCs w:val="30"/>
              </w:rPr>
              <w:t>21,612</w:t>
            </w:r>
          </w:p>
        </w:tc>
      </w:tr>
      <w:tr w:rsidR="00561869" w:rsidRPr="0065301E" w:rsidTr="001C79B9">
        <w:tc>
          <w:tcPr>
            <w:tcW w:w="3596" w:type="dxa"/>
          </w:tcPr>
          <w:p w:rsidR="00561869" w:rsidRPr="0065301E" w:rsidRDefault="00561869" w:rsidP="001C79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65301E">
              <w:rPr>
                <w:rFonts w:ascii="Angsana New" w:hAnsi="Angsana New" w:hint="cs"/>
                <w:sz w:val="30"/>
                <w:szCs w:val="30"/>
                <w:cs/>
              </w:rPr>
              <w:t>- ยูโร</w:t>
            </w:r>
          </w:p>
        </w:tc>
        <w:tc>
          <w:tcPr>
            <w:tcW w:w="1304" w:type="dxa"/>
          </w:tcPr>
          <w:p w:rsidR="00561869" w:rsidRPr="00A627A1" w:rsidRDefault="00A627A1" w:rsidP="0014134D">
            <w:pPr>
              <w:pStyle w:val="EnvelopeReturn"/>
              <w:tabs>
                <w:tab w:val="left" w:pos="540"/>
              </w:tabs>
              <w:spacing w:line="260" w:lineRule="atLeast"/>
              <w:ind w:left="-74"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A627A1">
              <w:rPr>
                <w:rFonts w:ascii="Angsana New" w:hAnsi="Angsana New" w:cs="Angsana New" w:hint="cs"/>
                <w:sz w:val="30"/>
                <w:szCs w:val="30"/>
                <w:cs/>
              </w:rPr>
              <w:t>447</w:t>
            </w:r>
          </w:p>
        </w:tc>
        <w:tc>
          <w:tcPr>
            <w:tcW w:w="270" w:type="dxa"/>
            <w:vAlign w:val="center"/>
          </w:tcPr>
          <w:p w:rsidR="00561869" w:rsidRPr="006B7920" w:rsidRDefault="00561869" w:rsidP="00EB0493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6" w:type="dxa"/>
            <w:shd w:val="clear" w:color="auto" w:fill="auto"/>
          </w:tcPr>
          <w:p w:rsidR="00561869" w:rsidRPr="006B7920" w:rsidRDefault="00561869" w:rsidP="009C38D3">
            <w:pPr>
              <w:pStyle w:val="EnvelopeReturn"/>
              <w:tabs>
                <w:tab w:val="left" w:pos="540"/>
              </w:tabs>
              <w:spacing w:line="260" w:lineRule="atLeast"/>
              <w:ind w:left="-74"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6B7920">
              <w:rPr>
                <w:rFonts w:ascii="Angsana New" w:hAnsi="Angsana New" w:cs="Angsana New"/>
                <w:sz w:val="30"/>
                <w:szCs w:val="30"/>
              </w:rPr>
              <w:t>800</w:t>
            </w:r>
          </w:p>
        </w:tc>
        <w:tc>
          <w:tcPr>
            <w:tcW w:w="270" w:type="dxa"/>
            <w:vAlign w:val="center"/>
          </w:tcPr>
          <w:p w:rsidR="00561869" w:rsidRPr="006B7920" w:rsidRDefault="00561869" w:rsidP="00EB0493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4" w:type="dxa"/>
          </w:tcPr>
          <w:p w:rsidR="00561869" w:rsidRPr="00A627A1" w:rsidRDefault="00A627A1" w:rsidP="0014134D">
            <w:pPr>
              <w:pStyle w:val="BodyText2"/>
              <w:tabs>
                <w:tab w:val="left" w:pos="540"/>
              </w:tabs>
              <w:spacing w:line="260" w:lineRule="atLeast"/>
              <w:ind w:left="-105" w:right="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627A1">
              <w:rPr>
                <w:rFonts w:ascii="Angsana New" w:hAnsi="Angsana New" w:hint="cs"/>
                <w:sz w:val="30"/>
                <w:szCs w:val="30"/>
                <w:cs/>
              </w:rPr>
              <w:t>16,913</w:t>
            </w:r>
          </w:p>
        </w:tc>
        <w:tc>
          <w:tcPr>
            <w:tcW w:w="270" w:type="dxa"/>
            <w:vAlign w:val="center"/>
          </w:tcPr>
          <w:p w:rsidR="00561869" w:rsidRPr="006B7920" w:rsidRDefault="00561869" w:rsidP="00EB0493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8" w:type="dxa"/>
            <w:shd w:val="clear" w:color="auto" w:fill="auto"/>
          </w:tcPr>
          <w:p w:rsidR="00561869" w:rsidRPr="006B7920" w:rsidRDefault="00561869" w:rsidP="009C38D3">
            <w:pPr>
              <w:pStyle w:val="BodyText2"/>
              <w:tabs>
                <w:tab w:val="left" w:pos="540"/>
              </w:tabs>
              <w:spacing w:line="260" w:lineRule="atLeast"/>
              <w:ind w:left="-105" w:right="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B7920">
              <w:rPr>
                <w:rFonts w:ascii="Angsana New" w:hAnsi="Angsana New"/>
                <w:sz w:val="30"/>
                <w:szCs w:val="30"/>
              </w:rPr>
              <w:t>31,466</w:t>
            </w:r>
          </w:p>
        </w:tc>
      </w:tr>
    </w:tbl>
    <w:p w:rsidR="00E877AB" w:rsidRPr="00E6529D" w:rsidRDefault="00E877AB" w:rsidP="00F60F00">
      <w:pPr>
        <w:pStyle w:val="a2"/>
        <w:tabs>
          <w:tab w:val="clear" w:pos="1080"/>
        </w:tabs>
        <w:jc w:val="thaiDistribute"/>
        <w:rPr>
          <w:rFonts w:ascii="Angsana New" w:hAnsi="Angsana New"/>
          <w:sz w:val="24"/>
          <w:szCs w:val="24"/>
          <w:lang w:val="en-US"/>
        </w:rPr>
      </w:pPr>
    </w:p>
    <w:p w:rsidR="00937F32" w:rsidRPr="0065301E" w:rsidRDefault="00937F32" w:rsidP="00937F3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65301E">
        <w:rPr>
          <w:rFonts w:ascii="Angsana New" w:hAnsi="Angsana New"/>
          <w:sz w:val="30"/>
          <w:szCs w:val="30"/>
          <w:cs/>
        </w:rPr>
        <w:t xml:space="preserve">นอกจากนี้ มูลค่ายุติธรรมของสัญญาซื้อเงินตราต่างประเทศล่วงหน้าที่คงเหลือ ณ วันที่ </w:t>
      </w:r>
      <w:r w:rsidRPr="0065301E">
        <w:rPr>
          <w:rFonts w:ascii="Angsana New" w:hAnsi="Angsana New"/>
          <w:sz w:val="30"/>
          <w:szCs w:val="30"/>
        </w:rPr>
        <w:t xml:space="preserve">31 </w:t>
      </w:r>
      <w:r w:rsidRPr="0065301E">
        <w:rPr>
          <w:rFonts w:ascii="Angsana New" w:hAnsi="Angsana New"/>
          <w:sz w:val="30"/>
          <w:szCs w:val="30"/>
          <w:cs/>
        </w:rPr>
        <w:t xml:space="preserve">ธันวาคม </w:t>
      </w:r>
      <w:r w:rsidR="00C46679">
        <w:rPr>
          <w:rFonts w:ascii="Angsana New" w:hAnsi="Angsana New"/>
          <w:sz w:val="30"/>
          <w:szCs w:val="30"/>
        </w:rPr>
        <w:t>2561</w:t>
      </w:r>
      <w:r w:rsidRPr="0065301E">
        <w:rPr>
          <w:rFonts w:ascii="Angsana New" w:hAnsi="Angsana New"/>
          <w:sz w:val="30"/>
          <w:szCs w:val="30"/>
        </w:rPr>
        <w:t xml:space="preserve"> </w:t>
      </w:r>
      <w:r w:rsidRPr="0065301E">
        <w:rPr>
          <w:rFonts w:ascii="Angsana New" w:hAnsi="Angsana New"/>
          <w:sz w:val="30"/>
          <w:szCs w:val="30"/>
          <w:cs/>
        </w:rPr>
        <w:t xml:space="preserve">และ </w:t>
      </w:r>
      <w:r w:rsidR="00C46679">
        <w:rPr>
          <w:rFonts w:ascii="Angsana New" w:hAnsi="Angsana New"/>
          <w:sz w:val="30"/>
          <w:szCs w:val="30"/>
        </w:rPr>
        <w:t>2560</w:t>
      </w:r>
      <w:r w:rsidRPr="0065301E">
        <w:rPr>
          <w:rFonts w:ascii="Angsana New" w:hAnsi="Angsana New"/>
          <w:sz w:val="30"/>
          <w:szCs w:val="30"/>
        </w:rPr>
        <w:t xml:space="preserve"> </w:t>
      </w:r>
      <w:r w:rsidRPr="0065301E">
        <w:rPr>
          <w:rFonts w:ascii="Angsana New" w:hAnsi="Angsana New"/>
          <w:sz w:val="30"/>
          <w:szCs w:val="30"/>
          <w:cs/>
        </w:rPr>
        <w:t>มีดังนี้</w:t>
      </w:r>
    </w:p>
    <w:p w:rsidR="00937F32" w:rsidRPr="00E6529D" w:rsidRDefault="00937F32" w:rsidP="00F60F00">
      <w:pPr>
        <w:pStyle w:val="a2"/>
        <w:tabs>
          <w:tab w:val="clear" w:pos="1080"/>
        </w:tabs>
        <w:jc w:val="thaiDistribute"/>
        <w:rPr>
          <w:rFonts w:ascii="Angsana New" w:hAnsi="Angsana New"/>
          <w:sz w:val="24"/>
          <w:szCs w:val="24"/>
          <w:lang w:val="en-US"/>
        </w:rPr>
      </w:pPr>
    </w:p>
    <w:tbl>
      <w:tblPr>
        <w:tblW w:w="9639" w:type="dxa"/>
        <w:tblLook w:val="0000"/>
      </w:tblPr>
      <w:tblGrid>
        <w:gridCol w:w="6487"/>
        <w:gridCol w:w="270"/>
        <w:gridCol w:w="1304"/>
        <w:gridCol w:w="270"/>
        <w:gridCol w:w="1308"/>
      </w:tblGrid>
      <w:tr w:rsidR="00937F32" w:rsidRPr="0065301E" w:rsidTr="00937F32">
        <w:trPr>
          <w:cantSplit/>
        </w:trPr>
        <w:tc>
          <w:tcPr>
            <w:tcW w:w="6487" w:type="dxa"/>
          </w:tcPr>
          <w:p w:rsidR="00937F32" w:rsidRPr="0065301E" w:rsidRDefault="00937F32" w:rsidP="003201CA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937F32" w:rsidRPr="0065301E" w:rsidRDefault="00937F32" w:rsidP="003201CA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82" w:type="dxa"/>
            <w:gridSpan w:val="3"/>
            <w:tcBorders>
              <w:bottom w:val="single" w:sz="4" w:space="0" w:color="auto"/>
            </w:tcBorders>
          </w:tcPr>
          <w:p w:rsidR="00937F32" w:rsidRPr="0065301E" w:rsidRDefault="00937F32" w:rsidP="003201CA">
            <w:pPr>
              <w:pStyle w:val="ASSETS"/>
              <w:spacing w:line="260" w:lineRule="atLeast"/>
              <w:ind w:left="-144" w:right="-44"/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</w:pPr>
            <w:r w:rsidRPr="0065301E">
              <w:rPr>
                <w:rFonts w:ascii="Angsana New" w:hAnsi="Angsana New" w:hint="cs"/>
                <w:b w:val="0"/>
                <w:bCs w:val="0"/>
                <w:sz w:val="30"/>
                <w:szCs w:val="30"/>
                <w:u w:val="none"/>
                <w:cs/>
                <w:lang w:val="en-US"/>
              </w:rPr>
              <w:t>พัน</w:t>
            </w:r>
            <w:r w:rsidRPr="0065301E"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  <w:t>บาท</w:t>
            </w:r>
          </w:p>
        </w:tc>
      </w:tr>
      <w:tr w:rsidR="000E2BE3" w:rsidRPr="0065301E" w:rsidTr="001C79B9">
        <w:tc>
          <w:tcPr>
            <w:tcW w:w="6487" w:type="dxa"/>
          </w:tcPr>
          <w:p w:rsidR="000E2BE3" w:rsidRPr="0065301E" w:rsidRDefault="000E2BE3" w:rsidP="003201CA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0E2BE3" w:rsidRPr="0065301E" w:rsidRDefault="000E2BE3" w:rsidP="003201CA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</w:tcPr>
          <w:p w:rsidR="000E2BE3" w:rsidRPr="0065301E" w:rsidRDefault="00C46679" w:rsidP="003201CA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0E2BE3" w:rsidRPr="0065301E" w:rsidRDefault="000E2BE3" w:rsidP="003201CA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0E2BE3" w:rsidRPr="0065301E" w:rsidRDefault="00C46679" w:rsidP="00A346A4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0E2BE3" w:rsidRPr="0065301E" w:rsidTr="001C79B9">
        <w:tc>
          <w:tcPr>
            <w:tcW w:w="6487" w:type="dxa"/>
          </w:tcPr>
          <w:p w:rsidR="000E2BE3" w:rsidRPr="0065301E" w:rsidRDefault="000E2BE3" w:rsidP="003201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65301E">
              <w:rPr>
                <w:rFonts w:ascii="Angsana New" w:hAnsi="Angsana New" w:hint="cs"/>
                <w:sz w:val="30"/>
                <w:szCs w:val="30"/>
                <w:cs/>
              </w:rPr>
              <w:t>สัญญาซื้อ</w:t>
            </w:r>
            <w:r w:rsidRPr="0065301E">
              <w:rPr>
                <w:rFonts w:ascii="Angsana New" w:hAnsi="Angsana New"/>
                <w:sz w:val="30"/>
                <w:szCs w:val="30"/>
                <w:cs/>
              </w:rPr>
              <w:t>เงินตราต่างประเทศล่วงหน้า</w:t>
            </w:r>
          </w:p>
        </w:tc>
        <w:tc>
          <w:tcPr>
            <w:tcW w:w="270" w:type="dxa"/>
            <w:vAlign w:val="center"/>
          </w:tcPr>
          <w:p w:rsidR="000E2BE3" w:rsidRPr="0065301E" w:rsidRDefault="000E2BE3" w:rsidP="003201CA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4" w:type="dxa"/>
          </w:tcPr>
          <w:p w:rsidR="000E2BE3" w:rsidRPr="0065301E" w:rsidRDefault="000E2BE3" w:rsidP="003201CA">
            <w:pPr>
              <w:pStyle w:val="BodyText2"/>
              <w:tabs>
                <w:tab w:val="left" w:pos="540"/>
              </w:tabs>
              <w:spacing w:line="260" w:lineRule="atLeast"/>
              <w:ind w:left="-105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center"/>
          </w:tcPr>
          <w:p w:rsidR="000E2BE3" w:rsidRPr="0065301E" w:rsidRDefault="000E2BE3" w:rsidP="003201CA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8" w:type="dxa"/>
            <w:tcBorders>
              <w:top w:val="single" w:sz="4" w:space="0" w:color="auto"/>
            </w:tcBorders>
            <w:shd w:val="clear" w:color="auto" w:fill="auto"/>
          </w:tcPr>
          <w:p w:rsidR="000E2BE3" w:rsidRPr="0065301E" w:rsidRDefault="000E2BE3" w:rsidP="00A346A4">
            <w:pPr>
              <w:pStyle w:val="BodyText2"/>
              <w:tabs>
                <w:tab w:val="left" w:pos="540"/>
              </w:tabs>
              <w:spacing w:line="260" w:lineRule="atLeast"/>
              <w:ind w:left="-105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627A1" w:rsidRPr="0065301E" w:rsidTr="001C79B9">
        <w:tc>
          <w:tcPr>
            <w:tcW w:w="6487" w:type="dxa"/>
          </w:tcPr>
          <w:p w:rsidR="00A627A1" w:rsidRPr="0065301E" w:rsidRDefault="00A627A1" w:rsidP="003201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65301E">
              <w:rPr>
                <w:rFonts w:ascii="Angsana New" w:hAnsi="Angsana New" w:hint="cs"/>
                <w:sz w:val="30"/>
                <w:szCs w:val="30"/>
                <w:cs/>
              </w:rPr>
              <w:t>- เหรียญสหรัฐ</w:t>
            </w:r>
          </w:p>
        </w:tc>
        <w:tc>
          <w:tcPr>
            <w:tcW w:w="270" w:type="dxa"/>
            <w:vAlign w:val="center"/>
          </w:tcPr>
          <w:p w:rsidR="00A627A1" w:rsidRPr="0065301E" w:rsidRDefault="00A627A1" w:rsidP="003201CA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4" w:type="dxa"/>
          </w:tcPr>
          <w:p w:rsidR="00A627A1" w:rsidRPr="003E326F" w:rsidRDefault="00A627A1" w:rsidP="00257FD2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  <w:r w:rsidRPr="003E326F">
              <w:rPr>
                <w:rFonts w:hAnsi="Angsana New"/>
                <w:sz w:val="30"/>
                <w:szCs w:val="30"/>
                <w:lang w:val="en-US"/>
              </w:rPr>
              <w:t xml:space="preserve">               -</w:t>
            </w:r>
          </w:p>
        </w:tc>
        <w:tc>
          <w:tcPr>
            <w:tcW w:w="270" w:type="dxa"/>
            <w:vAlign w:val="center"/>
          </w:tcPr>
          <w:p w:rsidR="00A627A1" w:rsidRPr="0065301E" w:rsidRDefault="00A627A1" w:rsidP="003201CA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8" w:type="dxa"/>
            <w:shd w:val="clear" w:color="auto" w:fill="auto"/>
          </w:tcPr>
          <w:p w:rsidR="00A627A1" w:rsidRPr="006B7920" w:rsidRDefault="00A627A1" w:rsidP="009C38D3">
            <w:pPr>
              <w:pStyle w:val="BodyText2"/>
              <w:tabs>
                <w:tab w:val="left" w:pos="540"/>
              </w:tabs>
              <w:spacing w:line="260" w:lineRule="atLeast"/>
              <w:ind w:left="-105" w:right="7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21,167</w:t>
            </w:r>
          </w:p>
        </w:tc>
      </w:tr>
      <w:tr w:rsidR="002C61CC" w:rsidRPr="0065301E" w:rsidTr="001C79B9">
        <w:tc>
          <w:tcPr>
            <w:tcW w:w="6487" w:type="dxa"/>
          </w:tcPr>
          <w:p w:rsidR="002C61CC" w:rsidRPr="0065301E" w:rsidRDefault="002C61CC" w:rsidP="009D4D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65301E">
              <w:rPr>
                <w:rFonts w:ascii="Angsana New" w:hAnsi="Angsana New" w:hint="cs"/>
                <w:sz w:val="30"/>
                <w:szCs w:val="30"/>
                <w:cs/>
              </w:rPr>
              <w:t>- ยูโร</w:t>
            </w:r>
          </w:p>
        </w:tc>
        <w:tc>
          <w:tcPr>
            <w:tcW w:w="270" w:type="dxa"/>
            <w:vAlign w:val="center"/>
          </w:tcPr>
          <w:p w:rsidR="002C61CC" w:rsidRPr="0065301E" w:rsidRDefault="002C61CC" w:rsidP="003201CA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4" w:type="dxa"/>
          </w:tcPr>
          <w:p w:rsidR="002C61CC" w:rsidRPr="00A627A1" w:rsidRDefault="00A627A1" w:rsidP="003F66C7">
            <w:pPr>
              <w:pStyle w:val="BodyText2"/>
              <w:tabs>
                <w:tab w:val="left" w:pos="540"/>
              </w:tabs>
              <w:spacing w:line="260" w:lineRule="atLeast"/>
              <w:ind w:left="-105" w:right="7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16,670</w:t>
            </w:r>
          </w:p>
        </w:tc>
        <w:tc>
          <w:tcPr>
            <w:tcW w:w="270" w:type="dxa"/>
            <w:vAlign w:val="center"/>
          </w:tcPr>
          <w:p w:rsidR="002C61CC" w:rsidRPr="0065301E" w:rsidRDefault="002C61CC" w:rsidP="003201CA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8" w:type="dxa"/>
            <w:shd w:val="clear" w:color="auto" w:fill="auto"/>
          </w:tcPr>
          <w:p w:rsidR="002C61CC" w:rsidRPr="006B7920" w:rsidRDefault="002C61CC" w:rsidP="009C38D3">
            <w:pPr>
              <w:pStyle w:val="BodyText2"/>
              <w:tabs>
                <w:tab w:val="left" w:pos="540"/>
              </w:tabs>
              <w:spacing w:line="260" w:lineRule="atLeast"/>
              <w:ind w:left="-105" w:right="7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31,329</w:t>
            </w:r>
          </w:p>
        </w:tc>
      </w:tr>
    </w:tbl>
    <w:p w:rsidR="00937F32" w:rsidRPr="00E6529D" w:rsidRDefault="00937F32" w:rsidP="00F60F00">
      <w:pPr>
        <w:pStyle w:val="a2"/>
        <w:tabs>
          <w:tab w:val="clear" w:pos="1080"/>
        </w:tabs>
        <w:jc w:val="thaiDistribute"/>
        <w:rPr>
          <w:rFonts w:ascii="Angsana New" w:hAnsi="Angsana New"/>
          <w:sz w:val="24"/>
          <w:szCs w:val="24"/>
          <w:lang w:val="en-US"/>
        </w:rPr>
      </w:pPr>
    </w:p>
    <w:p w:rsidR="00937F32" w:rsidRDefault="00937F32" w:rsidP="00937F3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65301E">
        <w:rPr>
          <w:rFonts w:ascii="Angsana New" w:hAnsi="Angsana New"/>
          <w:sz w:val="30"/>
          <w:szCs w:val="30"/>
          <w:cs/>
        </w:rPr>
        <w:t>สัญญา</w:t>
      </w:r>
      <w:r w:rsidRPr="0065301E">
        <w:rPr>
          <w:rFonts w:ascii="Angsana New" w:hAnsi="Angsana New" w:hint="cs"/>
          <w:sz w:val="30"/>
          <w:szCs w:val="30"/>
          <w:cs/>
        </w:rPr>
        <w:t>ซื้อ</w:t>
      </w:r>
      <w:r w:rsidRPr="0065301E">
        <w:rPr>
          <w:rFonts w:ascii="Angsana New" w:hAnsi="Angsana New"/>
          <w:sz w:val="30"/>
          <w:szCs w:val="30"/>
          <w:cs/>
        </w:rPr>
        <w:t>เ</w:t>
      </w:r>
      <w:r w:rsidR="006D7C9D">
        <w:rPr>
          <w:rFonts w:ascii="Angsana New" w:hAnsi="Angsana New"/>
          <w:sz w:val="30"/>
          <w:szCs w:val="30"/>
          <w:cs/>
        </w:rPr>
        <w:t>งินตราต่างประเทศล่วงหน้า</w:t>
      </w:r>
      <w:r w:rsidRPr="0065301E">
        <w:rPr>
          <w:rFonts w:ascii="Angsana New" w:hAnsi="Angsana New"/>
          <w:sz w:val="30"/>
          <w:szCs w:val="30"/>
          <w:cs/>
        </w:rPr>
        <w:t xml:space="preserve"> ณ วันที่ </w:t>
      </w:r>
      <w:r w:rsidRPr="0065301E">
        <w:rPr>
          <w:rFonts w:ascii="Angsana New" w:hAnsi="Angsana New"/>
          <w:sz w:val="30"/>
          <w:szCs w:val="30"/>
        </w:rPr>
        <w:t xml:space="preserve">31 </w:t>
      </w:r>
      <w:r w:rsidRPr="0065301E">
        <w:rPr>
          <w:rFonts w:ascii="Angsana New" w:hAnsi="Angsana New"/>
          <w:sz w:val="30"/>
          <w:szCs w:val="30"/>
          <w:cs/>
        </w:rPr>
        <w:t xml:space="preserve">ธันวาคม </w:t>
      </w:r>
      <w:r w:rsidR="00C46679">
        <w:rPr>
          <w:rFonts w:ascii="Angsana New" w:hAnsi="Angsana New"/>
          <w:sz w:val="30"/>
          <w:szCs w:val="30"/>
        </w:rPr>
        <w:t>2561</w:t>
      </w:r>
      <w:r w:rsidRPr="0065301E">
        <w:rPr>
          <w:rFonts w:ascii="Angsana New" w:hAnsi="Angsana New"/>
          <w:sz w:val="30"/>
          <w:szCs w:val="30"/>
        </w:rPr>
        <w:t xml:space="preserve"> </w:t>
      </w:r>
      <w:r w:rsidRPr="0065301E">
        <w:rPr>
          <w:rFonts w:ascii="Angsana New" w:hAnsi="Angsana New"/>
          <w:sz w:val="30"/>
          <w:szCs w:val="30"/>
          <w:cs/>
        </w:rPr>
        <w:t>มีระยะเวลาครบกำหนดใน</w:t>
      </w:r>
      <w:r w:rsidR="009D4D2D" w:rsidRPr="00A627A1">
        <w:rPr>
          <w:rFonts w:ascii="Angsana New" w:hAnsi="Angsana New" w:hint="cs"/>
          <w:sz w:val="30"/>
          <w:szCs w:val="30"/>
          <w:cs/>
        </w:rPr>
        <w:t>ระหว่าง</w:t>
      </w:r>
      <w:r w:rsidRPr="00A627A1">
        <w:rPr>
          <w:rFonts w:ascii="Angsana New" w:hAnsi="Angsana New" w:hint="cs"/>
          <w:sz w:val="30"/>
          <w:szCs w:val="30"/>
          <w:cs/>
        </w:rPr>
        <w:t>เดือนมกราคมถึงเดือน</w:t>
      </w:r>
      <w:r w:rsidR="007058B5" w:rsidRPr="00A627A1">
        <w:rPr>
          <w:rFonts w:ascii="Angsana New" w:hAnsi="Angsana New" w:hint="cs"/>
          <w:sz w:val="30"/>
          <w:szCs w:val="30"/>
          <w:cs/>
        </w:rPr>
        <w:t>พฤษภาคม</w:t>
      </w:r>
      <w:r w:rsidRPr="00A627A1">
        <w:rPr>
          <w:rFonts w:ascii="Angsana New" w:hAnsi="Angsana New" w:hint="cs"/>
          <w:sz w:val="30"/>
          <w:szCs w:val="30"/>
          <w:cs/>
        </w:rPr>
        <w:t xml:space="preserve"> </w:t>
      </w:r>
      <w:r w:rsidR="00587087" w:rsidRPr="00A627A1">
        <w:rPr>
          <w:rFonts w:ascii="Angsana New" w:hAnsi="Angsana New"/>
          <w:sz w:val="30"/>
          <w:szCs w:val="30"/>
        </w:rPr>
        <w:t>25</w:t>
      </w:r>
      <w:r w:rsidR="00A627A1" w:rsidRPr="00A627A1">
        <w:rPr>
          <w:rFonts w:ascii="Angsana New" w:hAnsi="Angsana New"/>
          <w:sz w:val="30"/>
          <w:szCs w:val="30"/>
        </w:rPr>
        <w:t>62</w:t>
      </w:r>
    </w:p>
    <w:p w:rsidR="0017215C" w:rsidRPr="00E6529D" w:rsidRDefault="0017215C" w:rsidP="00937F3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24"/>
          <w:szCs w:val="24"/>
        </w:rPr>
      </w:pPr>
    </w:p>
    <w:p w:rsidR="00E877AB" w:rsidRPr="0017215C" w:rsidRDefault="00E877AB" w:rsidP="0017215C">
      <w:pPr>
        <w:pStyle w:val="Caption"/>
        <w:jc w:val="thaiDistribute"/>
        <w:rPr>
          <w:rFonts w:ascii="Angsana New" w:hAnsi="Angsana New"/>
          <w:b w:val="0"/>
          <w:bCs w:val="0"/>
          <w:sz w:val="30"/>
          <w:szCs w:val="30"/>
          <w:cs/>
        </w:rPr>
      </w:pPr>
      <w:r w:rsidRPr="0065301E">
        <w:rPr>
          <w:rFonts w:ascii="Angsana New" w:hAnsi="Angsana New"/>
          <w:b w:val="0"/>
          <w:bCs w:val="0"/>
          <w:sz w:val="30"/>
          <w:szCs w:val="30"/>
          <w:cs/>
        </w:rPr>
        <w:t xml:space="preserve">ณ วันที่ </w:t>
      </w:r>
      <w:r w:rsidR="00587087" w:rsidRPr="0065301E">
        <w:rPr>
          <w:rFonts w:ascii="Angsana New" w:hAnsi="Angsana New"/>
          <w:b w:val="0"/>
          <w:bCs w:val="0"/>
          <w:sz w:val="30"/>
          <w:szCs w:val="30"/>
        </w:rPr>
        <w:t>31</w:t>
      </w:r>
      <w:r w:rsidRPr="0065301E">
        <w:rPr>
          <w:rFonts w:ascii="Angsana New" w:hAnsi="Angsana New"/>
          <w:b w:val="0"/>
          <w:bCs w:val="0"/>
          <w:sz w:val="30"/>
          <w:szCs w:val="30"/>
          <w:cs/>
        </w:rPr>
        <w:t xml:space="preserve"> </w:t>
      </w:r>
      <w:r w:rsidRPr="0065301E">
        <w:rPr>
          <w:rFonts w:ascii="Angsana New" w:hAnsi="Angsana New" w:hint="cs"/>
          <w:b w:val="0"/>
          <w:bCs w:val="0"/>
          <w:sz w:val="30"/>
          <w:szCs w:val="30"/>
          <w:cs/>
        </w:rPr>
        <w:t>ธันวาคม</w:t>
      </w:r>
      <w:r w:rsidRPr="0065301E">
        <w:rPr>
          <w:rFonts w:ascii="Angsana New" w:hAnsi="Angsana New"/>
          <w:b w:val="0"/>
          <w:bCs w:val="0"/>
          <w:sz w:val="30"/>
          <w:szCs w:val="30"/>
          <w:cs/>
        </w:rPr>
        <w:t xml:space="preserve"> </w:t>
      </w:r>
      <w:r w:rsidR="00C46679">
        <w:rPr>
          <w:rFonts w:ascii="Angsana New" w:hAnsi="Angsana New"/>
          <w:b w:val="0"/>
          <w:bCs w:val="0"/>
          <w:sz w:val="30"/>
          <w:szCs w:val="30"/>
        </w:rPr>
        <w:t>2561</w:t>
      </w:r>
      <w:r w:rsidRPr="0065301E">
        <w:rPr>
          <w:rFonts w:ascii="Angsana New" w:hAnsi="Angsana New"/>
          <w:b w:val="0"/>
          <w:bCs w:val="0"/>
          <w:sz w:val="30"/>
          <w:szCs w:val="30"/>
          <w:cs/>
        </w:rPr>
        <w:t xml:space="preserve"> </w:t>
      </w:r>
      <w:r w:rsidRPr="0065301E">
        <w:rPr>
          <w:rFonts w:ascii="Angsana New" w:hAnsi="Angsana New" w:hint="cs"/>
          <w:b w:val="0"/>
          <w:bCs w:val="0"/>
          <w:sz w:val="30"/>
          <w:szCs w:val="30"/>
          <w:cs/>
        </w:rPr>
        <w:t xml:space="preserve">และ </w:t>
      </w:r>
      <w:r w:rsidR="00C46679">
        <w:rPr>
          <w:rFonts w:ascii="Angsana New" w:hAnsi="Angsana New"/>
          <w:b w:val="0"/>
          <w:bCs w:val="0"/>
          <w:sz w:val="30"/>
          <w:szCs w:val="30"/>
        </w:rPr>
        <w:t>2560</w:t>
      </w:r>
      <w:r w:rsidRPr="0065301E">
        <w:rPr>
          <w:rFonts w:ascii="Angsana New" w:hAnsi="Angsana New" w:hint="cs"/>
          <w:b w:val="0"/>
          <w:bCs w:val="0"/>
          <w:sz w:val="30"/>
          <w:szCs w:val="30"/>
          <w:cs/>
        </w:rPr>
        <w:t xml:space="preserve"> บริษัทมี</w:t>
      </w:r>
      <w:r w:rsidR="007058B5">
        <w:rPr>
          <w:rFonts w:ascii="Angsana New" w:hAnsi="Angsana New" w:hint="cs"/>
          <w:b w:val="0"/>
          <w:bCs w:val="0"/>
          <w:sz w:val="30"/>
          <w:szCs w:val="30"/>
          <w:cs/>
        </w:rPr>
        <w:t>สินทรัพย์และ</w:t>
      </w:r>
      <w:r w:rsidRPr="0065301E">
        <w:rPr>
          <w:rFonts w:ascii="Angsana New" w:hAnsi="Angsana New" w:hint="cs"/>
          <w:b w:val="0"/>
          <w:bCs w:val="0"/>
          <w:sz w:val="30"/>
          <w:szCs w:val="30"/>
          <w:cs/>
        </w:rPr>
        <w:t>หนี้สิน</w:t>
      </w:r>
      <w:r w:rsidRPr="0065301E">
        <w:rPr>
          <w:rFonts w:ascii="Angsana New" w:hAnsi="Angsana New"/>
          <w:b w:val="0"/>
          <w:bCs w:val="0"/>
          <w:sz w:val="30"/>
          <w:szCs w:val="30"/>
          <w:cs/>
        </w:rPr>
        <w:t>ที่เป็นเงินตราต่างประเทศ</w:t>
      </w:r>
      <w:r w:rsidRPr="0065301E">
        <w:rPr>
          <w:rFonts w:ascii="Angsana New" w:hAnsi="Angsana New" w:hint="cs"/>
          <w:b w:val="0"/>
          <w:bCs w:val="0"/>
          <w:sz w:val="30"/>
          <w:szCs w:val="30"/>
          <w:cs/>
        </w:rPr>
        <w:t>ที่สำคัญ</w:t>
      </w:r>
      <w:r w:rsidRPr="0065301E">
        <w:rPr>
          <w:rFonts w:ascii="Angsana New" w:hAnsi="Angsana New"/>
          <w:b w:val="0"/>
          <w:bCs w:val="0"/>
          <w:sz w:val="30"/>
          <w:szCs w:val="30"/>
          <w:cs/>
        </w:rPr>
        <w:t>ซึ่งไม่ได้มีการป้องกันความเสี่ยงจากอัตราแลกเปลี่ยนดังนี้</w:t>
      </w:r>
    </w:p>
    <w:p w:rsidR="00052F48" w:rsidRPr="00E6529D" w:rsidRDefault="00052F48" w:rsidP="00E877AB">
      <w:pPr>
        <w:pStyle w:val="a2"/>
        <w:tabs>
          <w:tab w:val="clear" w:pos="1080"/>
          <w:tab w:val="left" w:pos="540"/>
        </w:tabs>
        <w:jc w:val="thaiDistribute"/>
        <w:rPr>
          <w:rFonts w:ascii="Angsana New" w:hAnsi="Angsana New" w:cs="Angsana New"/>
          <w:sz w:val="24"/>
          <w:szCs w:val="24"/>
          <w:cs/>
        </w:rPr>
      </w:pPr>
    </w:p>
    <w:tbl>
      <w:tblPr>
        <w:tblW w:w="9805" w:type="dxa"/>
        <w:tblLook w:val="0000"/>
      </w:tblPr>
      <w:tblGrid>
        <w:gridCol w:w="2660"/>
        <w:gridCol w:w="1474"/>
        <w:gridCol w:w="283"/>
        <w:gridCol w:w="1418"/>
        <w:gridCol w:w="284"/>
        <w:gridCol w:w="1701"/>
        <w:gridCol w:w="284"/>
        <w:gridCol w:w="1701"/>
      </w:tblGrid>
      <w:tr w:rsidR="007058B5" w:rsidRPr="00B25180" w:rsidTr="007058B5">
        <w:trPr>
          <w:cantSplit/>
        </w:trPr>
        <w:tc>
          <w:tcPr>
            <w:tcW w:w="2660" w:type="dxa"/>
          </w:tcPr>
          <w:p w:rsidR="007058B5" w:rsidRPr="00B52D3D" w:rsidRDefault="007058B5" w:rsidP="00F04485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45" w:type="dxa"/>
            <w:gridSpan w:val="7"/>
            <w:tcBorders>
              <w:bottom w:val="single" w:sz="4" w:space="0" w:color="auto"/>
            </w:tcBorders>
          </w:tcPr>
          <w:p w:rsidR="007058B5" w:rsidRPr="00CC42BF" w:rsidRDefault="007058B5" w:rsidP="00F04485">
            <w:pPr>
              <w:pStyle w:val="ASSETS"/>
              <w:spacing w:line="260" w:lineRule="atLeast"/>
              <w:ind w:left="-144" w:right="-44"/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</w:pPr>
            <w:r>
              <w:rPr>
                <w:rFonts w:ascii="Angsana New" w:hAnsi="Angsana New" w:hint="cs"/>
                <w:b w:val="0"/>
                <w:bCs w:val="0"/>
                <w:sz w:val="30"/>
                <w:szCs w:val="30"/>
                <w:u w:val="none"/>
                <w:cs/>
                <w:lang w:val="en-US"/>
              </w:rPr>
              <w:t xml:space="preserve">หน่วย </w:t>
            </w:r>
            <w:r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lang w:val="en-US"/>
              </w:rPr>
              <w:t xml:space="preserve">: </w:t>
            </w:r>
            <w:r>
              <w:rPr>
                <w:rFonts w:ascii="Angsana New" w:hAnsi="Angsana New" w:hint="cs"/>
                <w:b w:val="0"/>
                <w:bCs w:val="0"/>
                <w:sz w:val="30"/>
                <w:szCs w:val="30"/>
                <w:u w:val="none"/>
                <w:cs/>
                <w:lang w:val="en-US"/>
              </w:rPr>
              <w:t>พัน</w:t>
            </w:r>
          </w:p>
        </w:tc>
      </w:tr>
      <w:tr w:rsidR="007058B5" w:rsidRPr="00B25180" w:rsidTr="007058B5">
        <w:trPr>
          <w:cantSplit/>
        </w:trPr>
        <w:tc>
          <w:tcPr>
            <w:tcW w:w="2660" w:type="dxa"/>
          </w:tcPr>
          <w:p w:rsidR="007058B5" w:rsidRPr="00B52D3D" w:rsidRDefault="007058B5" w:rsidP="00F04485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175" w:type="dxa"/>
            <w:gridSpan w:val="3"/>
            <w:tcBorders>
              <w:top w:val="single" w:sz="4" w:space="0" w:color="auto"/>
            </w:tcBorders>
          </w:tcPr>
          <w:p w:rsidR="007058B5" w:rsidRDefault="007058B5" w:rsidP="007058B5">
            <w:pPr>
              <w:pStyle w:val="ASSETS"/>
              <w:spacing w:line="260" w:lineRule="atLeast"/>
              <w:ind w:left="-144" w:right="-44"/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lang w:val="en-US"/>
              </w:rPr>
            </w:pPr>
            <w:r>
              <w:rPr>
                <w:rFonts w:ascii="Angsana New" w:hAnsi="Angsana New" w:hint="cs"/>
                <w:b w:val="0"/>
                <w:bCs w:val="0"/>
                <w:sz w:val="30"/>
                <w:szCs w:val="30"/>
                <w:u w:val="none"/>
                <w:cs/>
                <w:lang w:val="en-US"/>
              </w:rPr>
              <w:t>สินทรัพย์</w:t>
            </w:r>
            <w:r w:rsidRPr="00CC42BF"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  <w:t>ที่เป็น</w:t>
            </w:r>
          </w:p>
          <w:p w:rsidR="007058B5" w:rsidRPr="00B52D3D" w:rsidRDefault="007058B5" w:rsidP="007058B5">
            <w:pPr>
              <w:pStyle w:val="ASSETS"/>
              <w:spacing w:line="260" w:lineRule="atLeast"/>
              <w:ind w:left="-144" w:right="-44"/>
              <w:rPr>
                <w:rFonts w:ascii="Angsana New" w:hAnsi="Angsana New"/>
                <w:sz w:val="30"/>
                <w:szCs w:val="30"/>
                <w:cs/>
              </w:rPr>
            </w:pPr>
            <w:r w:rsidRPr="00CC42BF"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  <w:t>เงินตราต่างประเทศ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7058B5" w:rsidRPr="00CC42BF" w:rsidRDefault="007058B5" w:rsidP="00F04485">
            <w:pPr>
              <w:pStyle w:val="ASSETS"/>
              <w:spacing w:line="260" w:lineRule="atLeast"/>
              <w:ind w:left="-144" w:right="-44"/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058B5" w:rsidRDefault="007058B5" w:rsidP="007058B5">
            <w:pPr>
              <w:pStyle w:val="ASSETS"/>
              <w:ind w:left="-144" w:right="-44"/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lang w:val="en-US"/>
              </w:rPr>
            </w:pPr>
            <w:r w:rsidRPr="00CC42BF"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  <w:t>หนี้สินที่เป็น</w:t>
            </w:r>
            <w:r w:rsidRPr="00CC42BF"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lang w:val="en-US"/>
              </w:rPr>
              <w:t xml:space="preserve">        </w:t>
            </w:r>
          </w:p>
          <w:p w:rsidR="007058B5" w:rsidRPr="00B25180" w:rsidRDefault="007058B5" w:rsidP="007058B5">
            <w:pPr>
              <w:pStyle w:val="ASSETS"/>
              <w:spacing w:line="260" w:lineRule="atLeast"/>
              <w:ind w:left="-144" w:right="-44"/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lang w:val="en-US"/>
              </w:rPr>
            </w:pPr>
            <w:r w:rsidRPr="00CC42BF"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lang w:val="en-US"/>
              </w:rPr>
              <w:t xml:space="preserve"> </w:t>
            </w:r>
            <w:r w:rsidRPr="00CC42BF"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  <w:t>เงินตราต่างประเทศ</w:t>
            </w:r>
            <w:r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lang w:val="en-US"/>
              </w:rPr>
              <w:t xml:space="preserve"> </w:t>
            </w:r>
          </w:p>
        </w:tc>
      </w:tr>
      <w:tr w:rsidR="007058B5" w:rsidRPr="00B25180" w:rsidTr="007058B5">
        <w:tc>
          <w:tcPr>
            <w:tcW w:w="2660" w:type="dxa"/>
          </w:tcPr>
          <w:p w:rsidR="007058B5" w:rsidRPr="00B52D3D" w:rsidRDefault="007058B5" w:rsidP="00F04485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:rsidR="007058B5" w:rsidRPr="00B52D3D" w:rsidRDefault="00C46679" w:rsidP="00F04485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058B5" w:rsidRPr="00B52D3D" w:rsidRDefault="007058B5" w:rsidP="00F04485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058B5" w:rsidRPr="00B52D3D" w:rsidRDefault="00C46679" w:rsidP="00F04485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284" w:type="dxa"/>
          </w:tcPr>
          <w:p w:rsidR="007058B5" w:rsidRDefault="007058B5" w:rsidP="00F04485">
            <w:pPr>
              <w:pStyle w:val="BodyText2"/>
              <w:tabs>
                <w:tab w:val="left" w:pos="301"/>
                <w:tab w:val="center" w:pos="544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058B5" w:rsidRPr="00B52D3D" w:rsidRDefault="00C46679" w:rsidP="00F04485">
            <w:pPr>
              <w:pStyle w:val="BodyText2"/>
              <w:tabs>
                <w:tab w:val="left" w:pos="301"/>
                <w:tab w:val="center" w:pos="544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84" w:type="dxa"/>
          </w:tcPr>
          <w:p w:rsidR="007058B5" w:rsidRPr="00B52D3D" w:rsidRDefault="007058B5" w:rsidP="00F04485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058B5" w:rsidRPr="00B52D3D" w:rsidRDefault="00C46679" w:rsidP="00A346A4">
            <w:pPr>
              <w:pStyle w:val="BodyText2"/>
              <w:tabs>
                <w:tab w:val="left" w:pos="301"/>
                <w:tab w:val="center" w:pos="544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A627A1" w:rsidRPr="00B25180" w:rsidTr="00EC6605">
        <w:tc>
          <w:tcPr>
            <w:tcW w:w="2660" w:type="dxa"/>
          </w:tcPr>
          <w:p w:rsidR="00A627A1" w:rsidRPr="000734B0" w:rsidRDefault="00A627A1" w:rsidP="00FE7B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 เหรียญสหรัฐ</w:t>
            </w:r>
          </w:p>
        </w:tc>
        <w:tc>
          <w:tcPr>
            <w:tcW w:w="1474" w:type="dxa"/>
            <w:tcBorders>
              <w:top w:val="single" w:sz="4" w:space="0" w:color="auto"/>
            </w:tcBorders>
          </w:tcPr>
          <w:p w:rsidR="00A627A1" w:rsidRPr="00A627A1" w:rsidRDefault="00A627A1" w:rsidP="00257FD2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  <w:r w:rsidRPr="00A627A1">
              <w:rPr>
                <w:rFonts w:hAnsi="Angsana New"/>
                <w:sz w:val="30"/>
                <w:szCs w:val="30"/>
                <w:lang w:val="en-US"/>
              </w:rPr>
              <w:t xml:space="preserve">               -</w:t>
            </w:r>
          </w:p>
        </w:tc>
        <w:tc>
          <w:tcPr>
            <w:tcW w:w="283" w:type="dxa"/>
          </w:tcPr>
          <w:p w:rsidR="00A627A1" w:rsidRPr="00713954" w:rsidRDefault="00A627A1" w:rsidP="00FE7B23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14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18" w:type="dxa"/>
          </w:tcPr>
          <w:p w:rsidR="00A627A1" w:rsidRPr="00713954" w:rsidRDefault="00A627A1" w:rsidP="009C38D3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148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106</w:t>
            </w:r>
          </w:p>
        </w:tc>
        <w:tc>
          <w:tcPr>
            <w:tcW w:w="284" w:type="dxa"/>
          </w:tcPr>
          <w:p w:rsidR="00A627A1" w:rsidRPr="006B63FD" w:rsidRDefault="00A627A1" w:rsidP="00FE7B23">
            <w:pPr>
              <w:pStyle w:val="EnvelopeReturn"/>
              <w:tabs>
                <w:tab w:val="clear" w:pos="1134"/>
              </w:tabs>
              <w:spacing w:line="260" w:lineRule="atLeast"/>
              <w:ind w:left="-74" w:right="14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A627A1" w:rsidRPr="00A627A1" w:rsidRDefault="00A627A1" w:rsidP="00FE7B23">
            <w:pPr>
              <w:pStyle w:val="EnvelopeReturn"/>
              <w:tabs>
                <w:tab w:val="clear" w:pos="1134"/>
              </w:tabs>
              <w:spacing w:line="260" w:lineRule="atLeast"/>
              <w:ind w:left="-74" w:right="14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1,149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A627A1" w:rsidRPr="00713954" w:rsidRDefault="00A627A1" w:rsidP="00FE7B23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14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A627A1" w:rsidRPr="006B63FD" w:rsidRDefault="00A627A1" w:rsidP="009C38D3">
            <w:pPr>
              <w:pStyle w:val="EnvelopeReturn"/>
              <w:tabs>
                <w:tab w:val="clear" w:pos="1134"/>
              </w:tabs>
              <w:spacing w:line="260" w:lineRule="atLeast"/>
              <w:ind w:left="-74" w:right="14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848</w:t>
            </w:r>
          </w:p>
        </w:tc>
      </w:tr>
      <w:tr w:rsidR="00A627A1" w:rsidRPr="00B25180" w:rsidTr="00EC6605">
        <w:tc>
          <w:tcPr>
            <w:tcW w:w="2660" w:type="dxa"/>
          </w:tcPr>
          <w:p w:rsidR="00A627A1" w:rsidRDefault="00A627A1" w:rsidP="00E82C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-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โครนาสวีเดน</w:t>
            </w:r>
          </w:p>
        </w:tc>
        <w:tc>
          <w:tcPr>
            <w:tcW w:w="1474" w:type="dxa"/>
          </w:tcPr>
          <w:p w:rsidR="00A627A1" w:rsidRPr="00A627A1" w:rsidRDefault="00A627A1" w:rsidP="00257FD2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  <w:r w:rsidRPr="00A627A1">
              <w:rPr>
                <w:rFonts w:hAnsi="Angsana New"/>
                <w:sz w:val="30"/>
                <w:szCs w:val="30"/>
                <w:lang w:val="en-US"/>
              </w:rPr>
              <w:t xml:space="preserve">               -</w:t>
            </w:r>
          </w:p>
        </w:tc>
        <w:tc>
          <w:tcPr>
            <w:tcW w:w="283" w:type="dxa"/>
          </w:tcPr>
          <w:p w:rsidR="00A627A1" w:rsidRPr="00713954" w:rsidRDefault="00A627A1" w:rsidP="00E82C4C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14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18" w:type="dxa"/>
          </w:tcPr>
          <w:p w:rsidR="00A627A1" w:rsidRPr="003E326F" w:rsidRDefault="00A627A1" w:rsidP="009C38D3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  <w:r w:rsidRPr="003E326F">
              <w:rPr>
                <w:rFonts w:hAnsi="Angsana New"/>
                <w:sz w:val="30"/>
                <w:szCs w:val="30"/>
                <w:lang w:val="en-US"/>
              </w:rPr>
              <w:t xml:space="preserve">               -</w:t>
            </w:r>
          </w:p>
        </w:tc>
        <w:tc>
          <w:tcPr>
            <w:tcW w:w="284" w:type="dxa"/>
          </w:tcPr>
          <w:p w:rsidR="00A627A1" w:rsidRPr="006B63FD" w:rsidRDefault="00A627A1" w:rsidP="00E82C4C">
            <w:pPr>
              <w:pStyle w:val="EnvelopeReturn"/>
              <w:tabs>
                <w:tab w:val="clear" w:pos="1134"/>
              </w:tabs>
              <w:spacing w:line="260" w:lineRule="atLeast"/>
              <w:ind w:left="-74" w:right="14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</w:tcPr>
          <w:p w:rsidR="00A627A1" w:rsidRPr="00A627A1" w:rsidRDefault="00A627A1" w:rsidP="00E82C4C">
            <w:pPr>
              <w:pStyle w:val="EnvelopeReturn"/>
              <w:tabs>
                <w:tab w:val="clear" w:pos="1134"/>
              </w:tabs>
              <w:spacing w:line="260" w:lineRule="atLeast"/>
              <w:ind w:left="-74" w:right="14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905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A627A1" w:rsidRPr="00713954" w:rsidRDefault="00A627A1" w:rsidP="00E82C4C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14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01" w:type="dxa"/>
          </w:tcPr>
          <w:p w:rsidR="00A627A1" w:rsidRPr="006B63FD" w:rsidRDefault="00A627A1" w:rsidP="009C38D3">
            <w:pPr>
              <w:pStyle w:val="EnvelopeReturn"/>
              <w:tabs>
                <w:tab w:val="clear" w:pos="1134"/>
              </w:tabs>
              <w:spacing w:line="260" w:lineRule="atLeast"/>
              <w:ind w:left="-74" w:right="14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770</w:t>
            </w:r>
          </w:p>
        </w:tc>
      </w:tr>
      <w:tr w:rsidR="00A627A1" w:rsidRPr="00B25180" w:rsidTr="00EC6605">
        <w:tc>
          <w:tcPr>
            <w:tcW w:w="2660" w:type="dxa"/>
          </w:tcPr>
          <w:p w:rsidR="00A627A1" w:rsidRDefault="00A627A1" w:rsidP="00FE7B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- </w:t>
            </w:r>
            <w:r w:rsidRPr="00665CD2">
              <w:rPr>
                <w:rFonts w:ascii="Angsana New" w:hAnsi="Angsana New"/>
                <w:sz w:val="30"/>
                <w:szCs w:val="30"/>
                <w:cs/>
              </w:rPr>
              <w:t>เยน</w:t>
            </w:r>
          </w:p>
        </w:tc>
        <w:tc>
          <w:tcPr>
            <w:tcW w:w="1474" w:type="dxa"/>
          </w:tcPr>
          <w:p w:rsidR="00A627A1" w:rsidRPr="00A627A1" w:rsidRDefault="00A627A1" w:rsidP="00257FD2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  <w:r w:rsidRPr="00A627A1">
              <w:rPr>
                <w:rFonts w:hAnsi="Angsana New"/>
                <w:sz w:val="30"/>
                <w:szCs w:val="30"/>
                <w:lang w:val="en-US"/>
              </w:rPr>
              <w:t xml:space="preserve">               -</w:t>
            </w:r>
          </w:p>
        </w:tc>
        <w:tc>
          <w:tcPr>
            <w:tcW w:w="283" w:type="dxa"/>
          </w:tcPr>
          <w:p w:rsidR="00A627A1" w:rsidRPr="00713954" w:rsidRDefault="00A627A1" w:rsidP="00FE7B23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14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18" w:type="dxa"/>
          </w:tcPr>
          <w:p w:rsidR="00A627A1" w:rsidRPr="00713954" w:rsidRDefault="00A627A1" w:rsidP="009C38D3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14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3,752</w:t>
            </w:r>
          </w:p>
        </w:tc>
        <w:tc>
          <w:tcPr>
            <w:tcW w:w="284" w:type="dxa"/>
          </w:tcPr>
          <w:p w:rsidR="00A627A1" w:rsidRPr="006B63FD" w:rsidRDefault="00A627A1" w:rsidP="00FE7B23">
            <w:pPr>
              <w:pStyle w:val="EnvelopeReturn"/>
              <w:tabs>
                <w:tab w:val="clear" w:pos="1134"/>
              </w:tabs>
              <w:spacing w:line="260" w:lineRule="atLeast"/>
              <w:ind w:left="-74" w:right="14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</w:tcPr>
          <w:p w:rsidR="00A627A1" w:rsidRPr="00A627A1" w:rsidRDefault="00A627A1" w:rsidP="00E26A13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  <w:r w:rsidRPr="00A627A1">
              <w:rPr>
                <w:rFonts w:hAnsi="Angsana New"/>
                <w:sz w:val="30"/>
                <w:szCs w:val="30"/>
                <w:lang w:val="en-US"/>
              </w:rPr>
              <w:t xml:space="preserve">               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A627A1" w:rsidRPr="00713954" w:rsidRDefault="00A627A1" w:rsidP="00FE7B23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14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01" w:type="dxa"/>
          </w:tcPr>
          <w:p w:rsidR="00A627A1" w:rsidRPr="003E326F" w:rsidRDefault="00A627A1" w:rsidP="009C38D3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  <w:r w:rsidRPr="003E326F">
              <w:rPr>
                <w:rFonts w:hAnsi="Angsana New"/>
                <w:sz w:val="30"/>
                <w:szCs w:val="30"/>
                <w:lang w:val="en-US"/>
              </w:rPr>
              <w:t xml:space="preserve">               -</w:t>
            </w:r>
          </w:p>
        </w:tc>
      </w:tr>
      <w:tr w:rsidR="00FF1481" w:rsidRPr="00B25180" w:rsidTr="00EC6605">
        <w:tc>
          <w:tcPr>
            <w:tcW w:w="2660" w:type="dxa"/>
          </w:tcPr>
          <w:p w:rsidR="00FF1481" w:rsidRPr="000734B0" w:rsidRDefault="00FF1481" w:rsidP="00EA64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 ยูโร</w:t>
            </w:r>
          </w:p>
        </w:tc>
        <w:tc>
          <w:tcPr>
            <w:tcW w:w="1474" w:type="dxa"/>
          </w:tcPr>
          <w:p w:rsidR="00FF1481" w:rsidRPr="00A627A1" w:rsidRDefault="00FF1481" w:rsidP="00EA641B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  <w:r w:rsidRPr="00A627A1">
              <w:rPr>
                <w:rFonts w:hAnsi="Angsana New"/>
                <w:sz w:val="30"/>
                <w:szCs w:val="30"/>
                <w:lang w:val="en-US"/>
              </w:rPr>
              <w:t xml:space="preserve">               -</w:t>
            </w:r>
          </w:p>
        </w:tc>
        <w:tc>
          <w:tcPr>
            <w:tcW w:w="283" w:type="dxa"/>
          </w:tcPr>
          <w:p w:rsidR="00FF1481" w:rsidRPr="00713954" w:rsidRDefault="00FF1481" w:rsidP="00EA641B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14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18" w:type="dxa"/>
          </w:tcPr>
          <w:p w:rsidR="00FF1481" w:rsidRPr="003E326F" w:rsidRDefault="00FF1481" w:rsidP="009C38D3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  <w:r w:rsidRPr="003E326F">
              <w:rPr>
                <w:rFonts w:hAnsi="Angsana New"/>
                <w:sz w:val="30"/>
                <w:szCs w:val="30"/>
                <w:lang w:val="en-US"/>
              </w:rPr>
              <w:t xml:space="preserve">               -</w:t>
            </w:r>
          </w:p>
        </w:tc>
        <w:tc>
          <w:tcPr>
            <w:tcW w:w="284" w:type="dxa"/>
          </w:tcPr>
          <w:p w:rsidR="00FF1481" w:rsidRPr="003E326F" w:rsidRDefault="00FF1481" w:rsidP="00EA641B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:rsidR="00FF1481" w:rsidRPr="00A627A1" w:rsidRDefault="00351BB0" w:rsidP="00EA641B">
            <w:pPr>
              <w:pStyle w:val="EnvelopeReturn"/>
              <w:tabs>
                <w:tab w:val="clear" w:pos="1134"/>
              </w:tabs>
              <w:spacing w:line="260" w:lineRule="atLeast"/>
              <w:ind w:left="-74" w:right="14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695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FF1481" w:rsidRPr="00713954" w:rsidRDefault="00FF1481" w:rsidP="00EA641B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14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01" w:type="dxa"/>
          </w:tcPr>
          <w:p w:rsidR="00FF1481" w:rsidRPr="006B63FD" w:rsidRDefault="00FF1481" w:rsidP="009C38D3">
            <w:pPr>
              <w:pStyle w:val="EnvelopeReturn"/>
              <w:tabs>
                <w:tab w:val="clear" w:pos="1134"/>
              </w:tabs>
              <w:spacing w:line="260" w:lineRule="atLeast"/>
              <w:ind w:left="-74" w:right="14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449</w:t>
            </w:r>
          </w:p>
        </w:tc>
      </w:tr>
      <w:tr w:rsidR="00FF1481" w:rsidRPr="00B25180" w:rsidTr="00EC6605">
        <w:tc>
          <w:tcPr>
            <w:tcW w:w="2660" w:type="dxa"/>
          </w:tcPr>
          <w:p w:rsidR="00FF1481" w:rsidRDefault="00FF1481" w:rsidP="00FE7B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-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เหรียญออสเตรเลีย</w:t>
            </w:r>
          </w:p>
        </w:tc>
        <w:tc>
          <w:tcPr>
            <w:tcW w:w="1474" w:type="dxa"/>
          </w:tcPr>
          <w:p w:rsidR="00FF1481" w:rsidRPr="00A627A1" w:rsidRDefault="00FF1481" w:rsidP="00EC6605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  <w:r w:rsidRPr="00A627A1">
              <w:rPr>
                <w:rFonts w:hAnsi="Angsana New"/>
                <w:sz w:val="30"/>
                <w:szCs w:val="30"/>
                <w:lang w:val="en-US"/>
              </w:rPr>
              <w:t xml:space="preserve">               -</w:t>
            </w:r>
          </w:p>
        </w:tc>
        <w:tc>
          <w:tcPr>
            <w:tcW w:w="283" w:type="dxa"/>
          </w:tcPr>
          <w:p w:rsidR="00FF1481" w:rsidRPr="006B7920" w:rsidRDefault="00FF1481" w:rsidP="00FE7B23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148"/>
              <w:jc w:val="right"/>
              <w:rPr>
                <w:rFonts w:ascii="Angsana New" w:hAnsi="Angsana New" w:cs="Angsana New"/>
                <w:color w:val="FF0000"/>
                <w:sz w:val="30"/>
                <w:szCs w:val="30"/>
              </w:rPr>
            </w:pPr>
          </w:p>
        </w:tc>
        <w:tc>
          <w:tcPr>
            <w:tcW w:w="1418" w:type="dxa"/>
          </w:tcPr>
          <w:p w:rsidR="00FF1481" w:rsidRPr="003E326F" w:rsidRDefault="00FF1481" w:rsidP="009C38D3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  <w:r w:rsidRPr="003E326F">
              <w:rPr>
                <w:rFonts w:hAnsi="Angsana New"/>
                <w:sz w:val="30"/>
                <w:szCs w:val="30"/>
                <w:lang w:val="en-US"/>
              </w:rPr>
              <w:t xml:space="preserve">               -</w:t>
            </w:r>
          </w:p>
        </w:tc>
        <w:tc>
          <w:tcPr>
            <w:tcW w:w="284" w:type="dxa"/>
          </w:tcPr>
          <w:p w:rsidR="00FF1481" w:rsidRPr="006B63FD" w:rsidRDefault="00FF1481" w:rsidP="00FE7B23">
            <w:pPr>
              <w:pStyle w:val="EnvelopeReturn"/>
              <w:tabs>
                <w:tab w:val="clear" w:pos="1134"/>
              </w:tabs>
              <w:spacing w:line="260" w:lineRule="atLeast"/>
              <w:ind w:left="-74" w:right="14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</w:tcPr>
          <w:p w:rsidR="00FF1481" w:rsidRPr="00A627A1" w:rsidRDefault="00A627A1" w:rsidP="00FE7B23">
            <w:pPr>
              <w:pStyle w:val="EnvelopeReturn"/>
              <w:tabs>
                <w:tab w:val="clear" w:pos="1134"/>
              </w:tabs>
              <w:spacing w:line="260" w:lineRule="atLeast"/>
              <w:ind w:left="-74" w:right="14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16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FF1481" w:rsidRPr="00713954" w:rsidRDefault="00FF1481" w:rsidP="00FE7B23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14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01" w:type="dxa"/>
          </w:tcPr>
          <w:p w:rsidR="00FF1481" w:rsidRPr="006B63FD" w:rsidRDefault="00FF1481" w:rsidP="009C38D3">
            <w:pPr>
              <w:pStyle w:val="EnvelopeReturn"/>
              <w:tabs>
                <w:tab w:val="clear" w:pos="1134"/>
              </w:tabs>
              <w:spacing w:line="260" w:lineRule="atLeast"/>
              <w:ind w:left="-74" w:right="14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</w:t>
            </w:r>
            <w:r w:rsidRPr="006B63FD">
              <w:rPr>
                <w:rFonts w:ascii="Angsana New" w:hAnsi="Angsana New" w:cs="Angsana New"/>
                <w:sz w:val="30"/>
                <w:szCs w:val="30"/>
              </w:rPr>
              <w:t>4</w:t>
            </w:r>
          </w:p>
        </w:tc>
      </w:tr>
    </w:tbl>
    <w:p w:rsidR="00E877AB" w:rsidRPr="00A26530" w:rsidRDefault="00E877AB" w:rsidP="00E877AB">
      <w:pPr>
        <w:pStyle w:val="a2"/>
        <w:tabs>
          <w:tab w:val="clear" w:pos="1080"/>
        </w:tabs>
        <w:jc w:val="thaiDistribute"/>
        <w:rPr>
          <w:rFonts w:ascii="Angsana New" w:eastAsia="Angsana New" w:hAnsi="Angsana New" w:cs="Angsana New"/>
          <w:b/>
          <w:bCs/>
          <w:i/>
          <w:iCs/>
          <w:cs/>
        </w:rPr>
      </w:pPr>
      <w:r w:rsidRPr="00A26530">
        <w:rPr>
          <w:rFonts w:ascii="Angsana New" w:eastAsia="Angsana New" w:hAnsi="Angsana New" w:cs="Angsana New"/>
          <w:b/>
          <w:bCs/>
          <w:i/>
          <w:iCs/>
          <w:cs/>
        </w:rPr>
        <w:lastRenderedPageBreak/>
        <w:t>ความเสี่ยงจากอัตราดอกเบี้ย</w:t>
      </w:r>
    </w:p>
    <w:p w:rsidR="00E877AB" w:rsidRPr="00932CCB" w:rsidRDefault="00E877AB" w:rsidP="00E877AB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s/>
        </w:rPr>
      </w:pPr>
    </w:p>
    <w:p w:rsidR="00E877AB" w:rsidRPr="00006277" w:rsidRDefault="00E877AB" w:rsidP="00E877AB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s/>
        </w:rPr>
      </w:pPr>
      <w:r w:rsidRPr="00006277">
        <w:rPr>
          <w:rFonts w:ascii="Angsana New" w:hAnsi="Angsana New" w:cs="Angsana New"/>
          <w:cs/>
        </w:rPr>
        <w:t xml:space="preserve">ความเสี่ยงจากอัตราดอกเบี้ยเกิดจากความผันผวนของอัตราดอกเบี้ยในตลาดในอนาคต ซึ่งจะส่งผลกระทบต่อผลการดำเนินงานและกระแสเงินสดของบริษัท </w:t>
      </w:r>
      <w:r w:rsidRPr="00006277">
        <w:rPr>
          <w:rFonts w:ascii="Angsana New" w:hAnsi="Angsana New" w:cs="Angsana New" w:hint="cs"/>
          <w:cs/>
        </w:rPr>
        <w:t>ฝ่ายบริหารของบริษัทเชื่อว่า</w:t>
      </w:r>
      <w:r w:rsidRPr="00006277">
        <w:rPr>
          <w:rFonts w:ascii="Angsana New" w:hAnsi="Angsana New" w:cs="Angsana New"/>
          <w:cs/>
        </w:rPr>
        <w:t>บริษัทไม่มีความเสี่ยงจากอัตราดอกเบี้ยที่เป็นสาระสำคัญ เนื่องจาก</w:t>
      </w:r>
      <w:r w:rsidR="005B575E">
        <w:rPr>
          <w:rFonts w:ascii="Angsana New" w:hAnsi="Angsana New" w:cs="Angsana New" w:hint="cs"/>
          <w:cs/>
        </w:rPr>
        <w:t xml:space="preserve">เงินฝากธนาคาร </w:t>
      </w:r>
      <w:r w:rsidRPr="00006277">
        <w:rPr>
          <w:rFonts w:ascii="Angsana New" w:hAnsi="Angsana New" w:cs="Angsana New" w:hint="cs"/>
          <w:cs/>
        </w:rPr>
        <w:t>เงินกู้ยืมระยะสั้นและระยะยาว</w:t>
      </w:r>
      <w:r w:rsidR="005B575E">
        <w:rPr>
          <w:rFonts w:ascii="Angsana New" w:hAnsi="Angsana New" w:cs="Angsana New" w:hint="cs"/>
          <w:cs/>
        </w:rPr>
        <w:t>และหนี้สินภายใต้สัญญาเช่าซื้อและสัญญาเช่าการเงิน</w:t>
      </w:r>
      <w:r w:rsidRPr="00006277">
        <w:rPr>
          <w:rFonts w:ascii="Angsana New" w:hAnsi="Angsana New" w:cs="Angsana New" w:hint="cs"/>
          <w:cs/>
        </w:rPr>
        <w:t>ของบริษัทมีอัตราดอกเบี้ยลอยตัว</w:t>
      </w:r>
      <w:r w:rsidR="005B575E">
        <w:rPr>
          <w:rFonts w:ascii="Angsana New" w:hAnsi="Angsana New" w:cs="Angsana New" w:hint="cs"/>
          <w:cs/>
        </w:rPr>
        <w:t>หรือคงที่ซึ่งใกล้เคียงกันกับ</w:t>
      </w:r>
      <w:r w:rsidRPr="00006277">
        <w:rPr>
          <w:rFonts w:ascii="Angsana New" w:hAnsi="Angsana New" w:cs="Angsana New" w:hint="cs"/>
          <w:cs/>
        </w:rPr>
        <w:t>อัตราดอกเบี้ยในท้องตลาด</w:t>
      </w:r>
    </w:p>
    <w:p w:rsidR="00E877AB" w:rsidRPr="00D456C7" w:rsidRDefault="00E877AB" w:rsidP="00E877AB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s/>
        </w:rPr>
      </w:pPr>
    </w:p>
    <w:p w:rsidR="00E877AB" w:rsidRPr="00A26530" w:rsidRDefault="00E877AB" w:rsidP="00E877A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A26530">
        <w:rPr>
          <w:rFonts w:ascii="Angsana New" w:hAnsi="Angsana New" w:hint="cs"/>
          <w:b/>
          <w:bCs/>
          <w:i/>
          <w:iCs/>
          <w:sz w:val="30"/>
          <w:szCs w:val="30"/>
          <w:cs/>
        </w:rPr>
        <w:t>การวัดมูลค่ายุติธรรม</w:t>
      </w:r>
    </w:p>
    <w:p w:rsidR="00E877AB" w:rsidRPr="00D456C7" w:rsidRDefault="00E877AB" w:rsidP="00E877A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:rsidR="00E877AB" w:rsidRDefault="00E877AB" w:rsidP="00E877AB">
      <w:pPr>
        <w:pStyle w:val="NoSpacing"/>
        <w:jc w:val="thaiDistribute"/>
        <w:rPr>
          <w:rFonts w:ascii="Angsana New" w:hAnsi="Angsana New"/>
          <w:sz w:val="2"/>
          <w:szCs w:val="2"/>
        </w:rPr>
      </w:pPr>
    </w:p>
    <w:p w:rsidR="00E877AB" w:rsidRPr="00FF4B24" w:rsidRDefault="00E877AB" w:rsidP="00E877AB">
      <w:pPr>
        <w:pStyle w:val="NoSpacing"/>
        <w:jc w:val="thaiDistribute"/>
        <w:rPr>
          <w:rFonts w:ascii="Angsana New" w:hAnsi="Angsana New"/>
          <w:sz w:val="2"/>
          <w:szCs w:val="2"/>
        </w:rPr>
      </w:pPr>
    </w:p>
    <w:p w:rsidR="00E877AB" w:rsidRPr="003B3353" w:rsidRDefault="00E877AB" w:rsidP="00E877A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3B3353">
        <w:rPr>
          <w:rFonts w:ascii="Angsana New" w:hAnsi="Angsana New" w:hint="cs"/>
          <w:sz w:val="30"/>
          <w:szCs w:val="30"/>
          <w:cs/>
        </w:rPr>
        <w:t>บริษัทใช้</w:t>
      </w:r>
      <w:r>
        <w:rPr>
          <w:rFonts w:ascii="Angsana New" w:hAnsi="Angsana New" w:hint="cs"/>
          <w:sz w:val="30"/>
          <w:szCs w:val="30"/>
          <w:cs/>
        </w:rPr>
        <w:t>ข้อสมมติฐานดังต่อไปนี้</w:t>
      </w:r>
      <w:r w:rsidRPr="003B3353">
        <w:rPr>
          <w:rFonts w:ascii="Angsana New" w:hAnsi="Angsana New" w:hint="cs"/>
          <w:sz w:val="30"/>
          <w:szCs w:val="30"/>
          <w:cs/>
        </w:rPr>
        <w:t>ในการประมาณมูลค่ายุติธรรมของสินทรัพย</w:t>
      </w:r>
      <w:r>
        <w:rPr>
          <w:rFonts w:ascii="Angsana New" w:hAnsi="Angsana New" w:hint="cs"/>
          <w:sz w:val="30"/>
          <w:szCs w:val="30"/>
          <w:cs/>
        </w:rPr>
        <w:t>์ทางการเงินและหนี้สินทางการเงิน</w:t>
      </w:r>
    </w:p>
    <w:p w:rsidR="00E877AB" w:rsidRPr="00D456C7" w:rsidRDefault="00E877AB" w:rsidP="00E877A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:rsidR="00412BB4" w:rsidRDefault="00412BB4" w:rsidP="00412BB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853EAA">
        <w:rPr>
          <w:rFonts w:ascii="Angsana New" w:hAnsi="Angsana New" w:hint="cs"/>
          <w:sz w:val="30"/>
          <w:szCs w:val="30"/>
          <w:cs/>
        </w:rPr>
        <w:t>เงินสดและรายการเทียบเท่าเงินสด</w:t>
      </w:r>
      <w:r w:rsidR="0080742A">
        <w:rPr>
          <w:rFonts w:ascii="Angsana New" w:hAnsi="Angsana New" w:hint="cs"/>
          <w:sz w:val="30"/>
          <w:szCs w:val="30"/>
          <w:cs/>
        </w:rPr>
        <w:t xml:space="preserve"> เงินฝากธนาคารที่ติดภาระค้ำประกัน</w:t>
      </w:r>
      <w:r w:rsidR="00C16353">
        <w:rPr>
          <w:rFonts w:ascii="Angsana New" w:hAnsi="Angsana New" w:hint="cs"/>
          <w:sz w:val="30"/>
          <w:szCs w:val="30"/>
          <w:cs/>
        </w:rPr>
        <w:t xml:space="preserve"> ลูกหนี้การค้าและลูกหนี้อื่น </w:t>
      </w:r>
      <w:r w:rsidRPr="00853EAA">
        <w:rPr>
          <w:rFonts w:ascii="Angsana New" w:hAnsi="Angsana New" w:hint="cs"/>
          <w:sz w:val="30"/>
          <w:szCs w:val="30"/>
          <w:cs/>
        </w:rPr>
        <w:t>เจ้าหนี้การค้าและเจ้าหนี้อื่น</w:t>
      </w:r>
      <w:r w:rsidR="00C16353">
        <w:rPr>
          <w:rFonts w:ascii="Angsana New" w:hAnsi="Angsana New" w:hint="cs"/>
          <w:sz w:val="30"/>
          <w:szCs w:val="30"/>
          <w:cs/>
        </w:rPr>
        <w:t xml:space="preserve"> </w:t>
      </w:r>
      <w:r w:rsidR="00C16353" w:rsidRPr="00853EAA">
        <w:rPr>
          <w:rFonts w:ascii="Angsana New" w:hAnsi="Angsana New" w:hint="cs"/>
          <w:sz w:val="30"/>
          <w:szCs w:val="30"/>
          <w:cs/>
        </w:rPr>
        <w:t>เงินกู้ยืม</w:t>
      </w:r>
      <w:r w:rsidR="0080742A">
        <w:rPr>
          <w:rFonts w:ascii="Angsana New" w:hAnsi="Angsana New" w:hint="cs"/>
          <w:sz w:val="30"/>
          <w:szCs w:val="30"/>
          <w:cs/>
        </w:rPr>
        <w:t>ทั้งระยะสั้นและระยะยาว</w:t>
      </w:r>
      <w:r w:rsidRPr="00853EAA">
        <w:rPr>
          <w:rFonts w:ascii="Angsana New" w:hAnsi="Angsana New" w:hint="cs"/>
          <w:sz w:val="30"/>
          <w:szCs w:val="30"/>
          <w:cs/>
        </w:rPr>
        <w:t>และหนี้สินตามสัญญาเช่าซื้อมีราคาตามบัญชีใกล้เคียงกับมูลค่ายุติธรรมเนื่องจากสินทรัพย์ทางการเงินและหนี้สินทางการเงินเหล่านี้จะครบกำหนดในระยะเวลาอันสั้นหรือมีอัตราดอกเบี้ยใกล้เคียงหรือลอยตัวตามอัตราในท้องตลาด</w:t>
      </w:r>
    </w:p>
    <w:p w:rsidR="00287073" w:rsidRDefault="00287073" w:rsidP="00412BB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437826" w:rsidRPr="005700D6" w:rsidRDefault="00437826" w:rsidP="00EE0FD4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  <w:r w:rsidRPr="005700D6">
        <w:rPr>
          <w:rFonts w:ascii="Angsana New" w:hAnsi="Angsana New"/>
          <w:b/>
          <w:bCs/>
          <w:sz w:val="30"/>
          <w:szCs w:val="30"/>
          <w:cs/>
        </w:rPr>
        <w:t>กองทุนสำรองเลี้ยงชีพพนักงาน</w:t>
      </w:r>
    </w:p>
    <w:p w:rsidR="00437826" w:rsidRPr="00D456C7" w:rsidRDefault="00437826" w:rsidP="0043782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sz w:val="30"/>
          <w:szCs w:val="30"/>
          <w:cs/>
        </w:rPr>
      </w:pPr>
    </w:p>
    <w:p w:rsidR="00437826" w:rsidRDefault="00437826" w:rsidP="0043782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5700D6">
        <w:rPr>
          <w:rFonts w:ascii="Angsana New" w:hAnsi="Angsana New"/>
          <w:sz w:val="30"/>
          <w:szCs w:val="30"/>
          <w:cs/>
        </w:rPr>
        <w:t xml:space="preserve">บริษัทได้จัดตั้งกองทุนสำรองเลี้ยงชีพพนักงานตามความในพระราชบัญญัติกองทุนสำรองเลี้ยงชีพ พ. ศ. </w:t>
      </w:r>
      <w:r w:rsidRPr="005700D6">
        <w:rPr>
          <w:rFonts w:ascii="Angsana New" w:hAnsi="Angsana New"/>
          <w:sz w:val="30"/>
          <w:szCs w:val="30"/>
        </w:rPr>
        <w:t xml:space="preserve">2530 </w:t>
      </w:r>
      <w:r w:rsidRPr="005700D6">
        <w:rPr>
          <w:rFonts w:ascii="Angsana New" w:hAnsi="Angsana New"/>
          <w:sz w:val="30"/>
          <w:szCs w:val="30"/>
          <w:cs/>
        </w:rPr>
        <w:t xml:space="preserve">และเข้าเป็นกองทุนจดทะเบียนโดยได้รับอนุมัติจากกระทรวงการคลังตามกฎกระทรวงฉบับที่ </w:t>
      </w:r>
      <w:r w:rsidRPr="005700D6">
        <w:rPr>
          <w:rFonts w:ascii="Angsana New" w:hAnsi="Angsana New"/>
          <w:sz w:val="30"/>
          <w:szCs w:val="30"/>
        </w:rPr>
        <w:t xml:space="preserve">183 </w:t>
      </w:r>
      <w:r w:rsidRPr="005700D6">
        <w:rPr>
          <w:rFonts w:ascii="Angsana New" w:hAnsi="Angsana New"/>
          <w:sz w:val="30"/>
          <w:szCs w:val="30"/>
          <w:cs/>
        </w:rPr>
        <w:t xml:space="preserve">(พ. ศ. </w:t>
      </w:r>
      <w:r w:rsidRPr="005700D6">
        <w:rPr>
          <w:rFonts w:ascii="Angsana New" w:hAnsi="Angsana New"/>
          <w:sz w:val="30"/>
          <w:szCs w:val="30"/>
        </w:rPr>
        <w:t xml:space="preserve">2533) </w:t>
      </w:r>
      <w:r w:rsidRPr="005700D6">
        <w:rPr>
          <w:rFonts w:ascii="Angsana New" w:hAnsi="Angsana New"/>
          <w:sz w:val="30"/>
          <w:szCs w:val="30"/>
          <w:cs/>
        </w:rPr>
        <w:t>และอยู่บนพื้นฐานความสมัครใจของพนักงานในการเป็นสมาชิกของกองทุน ภายใต้ระเบียบกองทุน พนักงานต้องจ่ายเงินสะสมและบริษัทจ่ายเงินสมทบเป็นรายเดือนเข้ากองทุนใน</w:t>
      </w:r>
      <w:r w:rsidRPr="003B1C4D">
        <w:rPr>
          <w:rFonts w:ascii="Angsana New" w:hAnsi="Angsana New"/>
          <w:sz w:val="30"/>
          <w:szCs w:val="30"/>
          <w:cs/>
        </w:rPr>
        <w:t xml:space="preserve">อัตราร้อยละ </w:t>
      </w:r>
      <w:r w:rsidR="003B1C4D" w:rsidRPr="003B1C4D">
        <w:rPr>
          <w:rFonts w:ascii="Angsana New" w:hAnsi="Angsana New"/>
          <w:sz w:val="30"/>
          <w:szCs w:val="30"/>
        </w:rPr>
        <w:t>3-1</w:t>
      </w:r>
      <w:r w:rsidR="00351BB0">
        <w:rPr>
          <w:rFonts w:ascii="Angsana New" w:hAnsi="Angsana New"/>
          <w:sz w:val="30"/>
          <w:szCs w:val="30"/>
        </w:rPr>
        <w:t>5</w:t>
      </w:r>
      <w:r w:rsidRPr="003B1C4D">
        <w:rPr>
          <w:rFonts w:ascii="Angsana New" w:hAnsi="Angsana New"/>
          <w:sz w:val="30"/>
          <w:szCs w:val="30"/>
        </w:rPr>
        <w:t xml:space="preserve"> </w:t>
      </w:r>
      <w:r w:rsidRPr="003B1C4D">
        <w:rPr>
          <w:rFonts w:ascii="Angsana New" w:hAnsi="Angsana New"/>
          <w:sz w:val="30"/>
          <w:szCs w:val="30"/>
          <w:cs/>
        </w:rPr>
        <w:t>ของเงินเดือนพนักงาน บริษัทได้แต่งตั้งผู้จัดการกองทุนเพื่อบริหารกองทุนให้เป็นไปตามข้อกำหนดของกฎกระทรวงฉบับ</w:t>
      </w:r>
      <w:r w:rsidRPr="005700D6">
        <w:rPr>
          <w:rFonts w:ascii="Angsana New" w:hAnsi="Angsana New"/>
          <w:sz w:val="30"/>
          <w:szCs w:val="30"/>
          <w:cs/>
        </w:rPr>
        <w:t xml:space="preserve">ที่ </w:t>
      </w:r>
      <w:r w:rsidRPr="005700D6">
        <w:rPr>
          <w:rFonts w:ascii="Angsana New" w:hAnsi="Angsana New"/>
          <w:sz w:val="30"/>
          <w:szCs w:val="30"/>
        </w:rPr>
        <w:t>2</w:t>
      </w:r>
      <w:r w:rsidRPr="005700D6">
        <w:rPr>
          <w:rFonts w:ascii="Angsana New" w:hAnsi="Angsana New"/>
          <w:sz w:val="30"/>
          <w:szCs w:val="30"/>
          <w:cs/>
        </w:rPr>
        <w:t xml:space="preserve"> (พ. ศ. </w:t>
      </w:r>
      <w:r w:rsidRPr="005700D6">
        <w:rPr>
          <w:rFonts w:ascii="Angsana New" w:hAnsi="Angsana New"/>
          <w:sz w:val="30"/>
          <w:szCs w:val="30"/>
        </w:rPr>
        <w:t>2532)</w:t>
      </w:r>
      <w:r w:rsidRPr="005700D6">
        <w:rPr>
          <w:rFonts w:ascii="Angsana New" w:hAnsi="Angsana New"/>
          <w:sz w:val="30"/>
          <w:szCs w:val="30"/>
          <w:cs/>
        </w:rPr>
        <w:t xml:space="preserve"> ออกตามความในพระราชบัญญัติกองทุนสำรองเลี้ยงชีพ พ.ศ. </w:t>
      </w:r>
      <w:r w:rsidRPr="005700D6">
        <w:rPr>
          <w:rFonts w:ascii="Angsana New" w:hAnsi="Angsana New"/>
          <w:sz w:val="30"/>
          <w:szCs w:val="30"/>
        </w:rPr>
        <w:t>2530</w:t>
      </w:r>
    </w:p>
    <w:p w:rsidR="0065301E" w:rsidRPr="005700D6" w:rsidRDefault="0065301E" w:rsidP="0043782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052F48" w:rsidRDefault="00437826" w:rsidP="00890C6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D836B8">
        <w:rPr>
          <w:rFonts w:ascii="Angsana New" w:hAnsi="Angsana New"/>
          <w:sz w:val="30"/>
          <w:szCs w:val="30"/>
          <w:cs/>
        </w:rPr>
        <w:t xml:space="preserve">บริษัทบันทึกเงินสมทบเข้ากองทุนสำรองเลี้ยงชีพพนักงานสำหรับปี </w:t>
      </w:r>
      <w:r w:rsidR="00C46679">
        <w:rPr>
          <w:rFonts w:ascii="Angsana New" w:hAnsi="Angsana New"/>
          <w:sz w:val="30"/>
          <w:szCs w:val="30"/>
        </w:rPr>
        <w:t>2561</w:t>
      </w:r>
      <w:r w:rsidRPr="00D836B8">
        <w:rPr>
          <w:rFonts w:ascii="Angsana New" w:hAnsi="Angsana New"/>
          <w:sz w:val="30"/>
          <w:szCs w:val="30"/>
        </w:rPr>
        <w:t xml:space="preserve"> </w:t>
      </w:r>
      <w:r w:rsidRPr="00D836B8">
        <w:rPr>
          <w:rFonts w:ascii="Angsana New" w:hAnsi="Angsana New"/>
          <w:sz w:val="30"/>
          <w:szCs w:val="30"/>
          <w:cs/>
        </w:rPr>
        <w:t xml:space="preserve">และ </w:t>
      </w:r>
      <w:r w:rsidR="00C46679">
        <w:rPr>
          <w:rFonts w:ascii="Angsana New" w:hAnsi="Angsana New"/>
          <w:sz w:val="30"/>
          <w:szCs w:val="30"/>
        </w:rPr>
        <w:t>2560</w:t>
      </w:r>
      <w:r w:rsidRPr="00D836B8">
        <w:rPr>
          <w:rFonts w:ascii="Angsana New" w:hAnsi="Angsana New"/>
          <w:sz w:val="30"/>
          <w:szCs w:val="30"/>
        </w:rPr>
        <w:t xml:space="preserve"> </w:t>
      </w:r>
      <w:r w:rsidRPr="00D836B8">
        <w:rPr>
          <w:rFonts w:ascii="Angsana New" w:hAnsi="Angsana New"/>
          <w:sz w:val="30"/>
          <w:szCs w:val="30"/>
          <w:cs/>
        </w:rPr>
        <w:t>จำนวนเงิน</w:t>
      </w:r>
      <w:r w:rsidRPr="00364D46">
        <w:rPr>
          <w:rFonts w:ascii="Angsana New" w:hAnsi="Angsana New"/>
          <w:sz w:val="30"/>
          <w:szCs w:val="30"/>
          <w:cs/>
        </w:rPr>
        <w:t>ประมาณ</w:t>
      </w:r>
      <w:r w:rsidRPr="00364D46">
        <w:rPr>
          <w:rFonts w:ascii="Angsana New" w:hAnsi="Angsana New" w:hint="cs"/>
          <w:sz w:val="30"/>
          <w:szCs w:val="30"/>
          <w:cs/>
        </w:rPr>
        <w:t xml:space="preserve"> </w:t>
      </w:r>
      <w:r w:rsidR="00E24E3C">
        <w:rPr>
          <w:rFonts w:ascii="Angsana New" w:hAnsi="Angsana New"/>
          <w:sz w:val="30"/>
          <w:szCs w:val="30"/>
        </w:rPr>
        <w:t>2.9</w:t>
      </w:r>
      <w:r w:rsidRPr="00364D46">
        <w:rPr>
          <w:rFonts w:ascii="Angsana New" w:hAnsi="Angsana New"/>
          <w:sz w:val="30"/>
          <w:szCs w:val="30"/>
        </w:rPr>
        <w:t xml:space="preserve"> </w:t>
      </w:r>
      <w:r w:rsidRPr="00D836B8">
        <w:rPr>
          <w:rFonts w:ascii="Angsana New" w:hAnsi="Angsana New"/>
          <w:sz w:val="30"/>
          <w:szCs w:val="30"/>
          <w:cs/>
        </w:rPr>
        <w:t>ล้านบาท</w:t>
      </w:r>
      <w:r w:rsidR="005700D6" w:rsidRPr="00D836B8">
        <w:rPr>
          <w:rFonts w:ascii="Angsana New" w:hAnsi="Angsana New" w:hint="cs"/>
          <w:sz w:val="30"/>
          <w:szCs w:val="30"/>
          <w:cs/>
        </w:rPr>
        <w:t xml:space="preserve">และ </w:t>
      </w:r>
      <w:r w:rsidR="006B7920">
        <w:rPr>
          <w:rFonts w:ascii="Angsana New" w:hAnsi="Angsana New" w:hint="cs"/>
          <w:sz w:val="30"/>
          <w:szCs w:val="30"/>
          <w:cs/>
        </w:rPr>
        <w:t>3.</w:t>
      </w:r>
      <w:r w:rsidR="00651942">
        <w:rPr>
          <w:rFonts w:ascii="Angsana New" w:hAnsi="Angsana New"/>
          <w:sz w:val="30"/>
          <w:szCs w:val="30"/>
        </w:rPr>
        <w:t>1</w:t>
      </w:r>
      <w:r w:rsidR="006B7920">
        <w:rPr>
          <w:rFonts w:ascii="Angsana New" w:hAnsi="Angsana New" w:hint="cs"/>
          <w:sz w:val="30"/>
          <w:szCs w:val="30"/>
          <w:cs/>
        </w:rPr>
        <w:t xml:space="preserve"> </w:t>
      </w:r>
      <w:r w:rsidR="005700D6" w:rsidRPr="00D836B8">
        <w:rPr>
          <w:rFonts w:ascii="Angsana New" w:hAnsi="Angsana New" w:hint="cs"/>
          <w:sz w:val="30"/>
          <w:szCs w:val="30"/>
          <w:cs/>
        </w:rPr>
        <w:t>ล้านบาท</w:t>
      </w:r>
      <w:r w:rsidR="00442EFC" w:rsidRPr="00D836B8">
        <w:rPr>
          <w:rFonts w:ascii="Angsana New" w:hAnsi="Angsana New" w:hint="cs"/>
          <w:sz w:val="30"/>
          <w:szCs w:val="30"/>
          <w:cs/>
        </w:rPr>
        <w:t xml:space="preserve"> </w:t>
      </w:r>
      <w:r w:rsidR="005700D6" w:rsidRPr="00D836B8">
        <w:rPr>
          <w:rFonts w:ascii="Angsana New" w:hAnsi="Angsana New" w:hint="cs"/>
          <w:sz w:val="30"/>
          <w:szCs w:val="30"/>
          <w:cs/>
        </w:rPr>
        <w:t>ตามลำดับ</w:t>
      </w:r>
      <w:r w:rsidR="00442EFC" w:rsidRPr="00D836B8">
        <w:rPr>
          <w:rFonts w:ascii="Angsana New" w:hAnsi="Angsana New" w:hint="cs"/>
          <w:sz w:val="30"/>
          <w:szCs w:val="30"/>
          <w:cs/>
        </w:rPr>
        <w:t xml:space="preserve"> </w:t>
      </w:r>
      <w:r w:rsidRPr="00D836B8">
        <w:rPr>
          <w:rFonts w:ascii="Angsana New" w:hAnsi="Angsana New"/>
          <w:sz w:val="30"/>
          <w:szCs w:val="30"/>
          <w:cs/>
        </w:rPr>
        <w:t>เป็น</w:t>
      </w:r>
      <w:r w:rsidR="00323471">
        <w:rPr>
          <w:rFonts w:ascii="Angsana New" w:hAnsi="Angsana New" w:hint="cs"/>
          <w:sz w:val="30"/>
          <w:szCs w:val="30"/>
          <w:cs/>
        </w:rPr>
        <w:t>ส่วนหนึ่งของ</w:t>
      </w:r>
      <w:r w:rsidR="000A51EC">
        <w:rPr>
          <w:rFonts w:ascii="Angsana New" w:hAnsi="Angsana New" w:hint="cs"/>
          <w:sz w:val="30"/>
          <w:szCs w:val="30"/>
          <w:cs/>
        </w:rPr>
        <w:t>ต้นทุนในการจัดจำ</w:t>
      </w:r>
      <w:r w:rsidR="00921AD8">
        <w:rPr>
          <w:rFonts w:ascii="Angsana New" w:hAnsi="Angsana New" w:hint="cs"/>
          <w:sz w:val="30"/>
          <w:szCs w:val="30"/>
          <w:cs/>
        </w:rPr>
        <w:t>หน่ายเป็นจำนวน</w:t>
      </w:r>
      <w:r w:rsidR="000A51EC">
        <w:rPr>
          <w:rFonts w:ascii="Angsana New" w:hAnsi="Angsana New" w:hint="cs"/>
          <w:sz w:val="30"/>
          <w:szCs w:val="30"/>
          <w:cs/>
        </w:rPr>
        <w:t xml:space="preserve">เงินประมาณ </w:t>
      </w:r>
      <w:r w:rsidR="00E24E3C">
        <w:rPr>
          <w:rFonts w:ascii="Angsana New" w:hAnsi="Angsana New"/>
          <w:sz w:val="30"/>
          <w:szCs w:val="30"/>
        </w:rPr>
        <w:t>0.8</w:t>
      </w:r>
      <w:r w:rsidR="000A51EC">
        <w:rPr>
          <w:rFonts w:ascii="Angsana New" w:hAnsi="Angsana New" w:hint="cs"/>
          <w:sz w:val="30"/>
          <w:szCs w:val="30"/>
          <w:cs/>
        </w:rPr>
        <w:t xml:space="preserve"> ล้านบาทและ </w:t>
      </w:r>
      <w:r w:rsidR="00651942">
        <w:rPr>
          <w:rFonts w:ascii="Angsana New" w:hAnsi="Angsana New"/>
          <w:sz w:val="30"/>
          <w:szCs w:val="30"/>
        </w:rPr>
        <w:t>1.1</w:t>
      </w:r>
      <w:r w:rsidR="000A51EC">
        <w:rPr>
          <w:rFonts w:ascii="Angsana New" w:hAnsi="Angsana New" w:hint="cs"/>
          <w:sz w:val="30"/>
          <w:szCs w:val="30"/>
          <w:cs/>
        </w:rPr>
        <w:t xml:space="preserve"> ล้านบาทในปี </w:t>
      </w:r>
      <w:r w:rsidR="00C46679">
        <w:rPr>
          <w:rFonts w:ascii="Angsana New" w:hAnsi="Angsana New" w:hint="cs"/>
          <w:sz w:val="30"/>
          <w:szCs w:val="30"/>
          <w:cs/>
        </w:rPr>
        <w:t>2561</w:t>
      </w:r>
      <w:r w:rsidR="000A51EC">
        <w:rPr>
          <w:rFonts w:ascii="Angsana New" w:hAnsi="Angsana New" w:hint="cs"/>
          <w:sz w:val="30"/>
          <w:szCs w:val="30"/>
          <w:cs/>
        </w:rPr>
        <w:t xml:space="preserve"> และ </w:t>
      </w:r>
      <w:r w:rsidR="00C46679">
        <w:rPr>
          <w:rFonts w:ascii="Angsana New" w:hAnsi="Angsana New" w:hint="cs"/>
          <w:sz w:val="30"/>
          <w:szCs w:val="30"/>
          <w:cs/>
        </w:rPr>
        <w:t>2560</w:t>
      </w:r>
      <w:r w:rsidR="000A51EC">
        <w:rPr>
          <w:rFonts w:ascii="Angsana New" w:hAnsi="Angsana New" w:hint="cs"/>
          <w:sz w:val="30"/>
          <w:szCs w:val="30"/>
          <w:cs/>
        </w:rPr>
        <w:t xml:space="preserve"> ตามลำดับ และ</w:t>
      </w:r>
      <w:r w:rsidRPr="00D836B8">
        <w:rPr>
          <w:rFonts w:ascii="Angsana New" w:hAnsi="Angsana New"/>
          <w:sz w:val="30"/>
          <w:szCs w:val="30"/>
          <w:cs/>
        </w:rPr>
        <w:t>ค่าใช้จ่ายใน</w:t>
      </w:r>
      <w:r w:rsidR="00323471">
        <w:rPr>
          <w:rFonts w:ascii="Angsana New" w:hAnsi="Angsana New" w:hint="cs"/>
          <w:sz w:val="30"/>
          <w:szCs w:val="30"/>
          <w:cs/>
        </w:rPr>
        <w:t>การบริหาร</w:t>
      </w:r>
      <w:r w:rsidR="00921AD8">
        <w:rPr>
          <w:rFonts w:ascii="Angsana New" w:hAnsi="Angsana New" w:hint="cs"/>
          <w:sz w:val="30"/>
          <w:szCs w:val="30"/>
          <w:cs/>
        </w:rPr>
        <w:t>เป็นจำนวน</w:t>
      </w:r>
      <w:r w:rsidR="000A51EC">
        <w:rPr>
          <w:rFonts w:ascii="Angsana New" w:hAnsi="Angsana New" w:hint="cs"/>
          <w:sz w:val="30"/>
          <w:szCs w:val="30"/>
          <w:cs/>
        </w:rPr>
        <w:t xml:space="preserve">เงินประมาณ </w:t>
      </w:r>
      <w:r w:rsidR="00E24E3C">
        <w:rPr>
          <w:rFonts w:ascii="Angsana New" w:hAnsi="Angsana New" w:hint="cs"/>
          <w:sz w:val="30"/>
          <w:szCs w:val="30"/>
          <w:cs/>
        </w:rPr>
        <w:t>2.1</w:t>
      </w:r>
      <w:r w:rsidR="000A51EC">
        <w:rPr>
          <w:rFonts w:ascii="Angsana New" w:hAnsi="Angsana New" w:hint="cs"/>
          <w:sz w:val="30"/>
          <w:szCs w:val="30"/>
          <w:cs/>
        </w:rPr>
        <w:t xml:space="preserve"> ล้านบาทและ 2.</w:t>
      </w:r>
      <w:r w:rsidR="00651942">
        <w:rPr>
          <w:rFonts w:ascii="Angsana New" w:hAnsi="Angsana New"/>
          <w:sz w:val="30"/>
          <w:szCs w:val="30"/>
        </w:rPr>
        <w:t>0</w:t>
      </w:r>
      <w:r w:rsidR="000A51EC">
        <w:rPr>
          <w:rFonts w:ascii="Angsana New" w:hAnsi="Angsana New" w:hint="cs"/>
          <w:sz w:val="30"/>
          <w:szCs w:val="30"/>
          <w:cs/>
        </w:rPr>
        <w:t xml:space="preserve"> ล้านบาทในปี </w:t>
      </w:r>
      <w:r w:rsidR="00C46679">
        <w:rPr>
          <w:rFonts w:ascii="Angsana New" w:hAnsi="Angsana New" w:hint="cs"/>
          <w:sz w:val="30"/>
          <w:szCs w:val="30"/>
          <w:cs/>
        </w:rPr>
        <w:t>2561</w:t>
      </w:r>
      <w:r w:rsidR="000A51EC">
        <w:rPr>
          <w:rFonts w:ascii="Angsana New" w:hAnsi="Angsana New" w:hint="cs"/>
          <w:sz w:val="30"/>
          <w:szCs w:val="30"/>
          <w:cs/>
        </w:rPr>
        <w:t xml:space="preserve"> และ </w:t>
      </w:r>
      <w:r w:rsidR="00C46679">
        <w:rPr>
          <w:rFonts w:ascii="Angsana New" w:hAnsi="Angsana New" w:hint="cs"/>
          <w:sz w:val="30"/>
          <w:szCs w:val="30"/>
          <w:cs/>
        </w:rPr>
        <w:t>2560</w:t>
      </w:r>
      <w:r w:rsidR="000A51EC">
        <w:rPr>
          <w:rFonts w:ascii="Angsana New" w:hAnsi="Angsana New" w:hint="cs"/>
          <w:sz w:val="30"/>
          <w:szCs w:val="30"/>
          <w:cs/>
        </w:rPr>
        <w:t xml:space="preserve"> ตามลำดับ ใน</w:t>
      </w:r>
      <w:r w:rsidRPr="00D836B8">
        <w:rPr>
          <w:rFonts w:ascii="Angsana New" w:hAnsi="Angsana New"/>
          <w:sz w:val="30"/>
          <w:szCs w:val="30"/>
          <w:cs/>
        </w:rPr>
        <w:t>งบกำไรขาดทุน</w:t>
      </w:r>
      <w:r w:rsidR="008D07F7">
        <w:rPr>
          <w:rFonts w:ascii="Angsana New" w:hAnsi="Angsana New" w:hint="cs"/>
          <w:sz w:val="30"/>
          <w:szCs w:val="30"/>
          <w:cs/>
        </w:rPr>
        <w:t>เบ็ดเสร็จ</w:t>
      </w:r>
    </w:p>
    <w:p w:rsidR="00890C61" w:rsidRDefault="00890C61" w:rsidP="00890C6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3B1C4D" w:rsidRDefault="003B1C4D" w:rsidP="00890C6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3B1C4D" w:rsidRDefault="003B1C4D" w:rsidP="00890C6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E45D09" w:rsidRPr="00446573" w:rsidRDefault="00BC4901" w:rsidP="00EE0FD4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  <w:r w:rsidRPr="00446573">
        <w:rPr>
          <w:rFonts w:ascii="Angsana New" w:hAnsi="Angsana New" w:hint="cs"/>
          <w:b/>
          <w:bCs/>
          <w:sz w:val="30"/>
          <w:szCs w:val="30"/>
          <w:cs/>
        </w:rPr>
        <w:lastRenderedPageBreak/>
        <w:t>การบริหารจัดการทุน</w:t>
      </w:r>
    </w:p>
    <w:p w:rsidR="00890C61" w:rsidRDefault="00890C61" w:rsidP="00890C6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/>
        <w:jc w:val="both"/>
        <w:rPr>
          <w:rFonts w:ascii="Angsana New" w:hAnsi="Angsana New"/>
          <w:b/>
          <w:bCs/>
          <w:sz w:val="30"/>
          <w:szCs w:val="30"/>
        </w:rPr>
      </w:pPr>
    </w:p>
    <w:p w:rsidR="00890C61" w:rsidRPr="00470D6D" w:rsidRDefault="00890C61" w:rsidP="00537F8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pacing w:val="-4"/>
          <w:sz w:val="30"/>
          <w:szCs w:val="30"/>
          <w:cs/>
        </w:rPr>
      </w:pPr>
      <w:r w:rsidRPr="00470D6D">
        <w:rPr>
          <w:rFonts w:ascii="Angsana New" w:hAnsi="Angsana New"/>
          <w:spacing w:val="-4"/>
          <w:sz w:val="30"/>
          <w:szCs w:val="30"/>
          <w:cs/>
        </w:rPr>
        <w:t>วัตถุประสงค์ในการบริหารจัดการทุนที่สำคัญของบริษัท</w:t>
      </w:r>
      <w:r w:rsidRPr="00470D6D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Pr="00470D6D">
        <w:rPr>
          <w:rFonts w:ascii="Angsana New" w:hAnsi="Angsana New"/>
          <w:spacing w:val="-4"/>
          <w:sz w:val="30"/>
          <w:szCs w:val="30"/>
          <w:cs/>
        </w:rPr>
        <w:t>คือ การจัดให้มีซึ่งโครงสร้างทางการเงิน</w:t>
      </w:r>
      <w:r w:rsidRPr="00470D6D">
        <w:rPr>
          <w:rFonts w:ascii="Angsana New" w:hAnsi="Angsana New" w:hint="cs"/>
          <w:spacing w:val="-4"/>
          <w:sz w:val="30"/>
          <w:szCs w:val="30"/>
          <w:cs/>
        </w:rPr>
        <w:t>และโครงสร้างของเงินทุน</w:t>
      </w:r>
      <w:r w:rsidRPr="00470D6D">
        <w:rPr>
          <w:rFonts w:ascii="Angsana New" w:hAnsi="Angsana New"/>
          <w:spacing w:val="-4"/>
          <w:sz w:val="30"/>
          <w:szCs w:val="30"/>
          <w:cs/>
        </w:rPr>
        <w:t>ที่เหมาะสมและการดำรงไว้ซึ่ง</w:t>
      </w:r>
      <w:r w:rsidRPr="00470D6D">
        <w:rPr>
          <w:rFonts w:ascii="Angsana New" w:hAnsi="Angsana New" w:hint="cs"/>
          <w:spacing w:val="-4"/>
          <w:sz w:val="30"/>
          <w:szCs w:val="30"/>
          <w:cs/>
        </w:rPr>
        <w:t>สภาพคล่องทางการเงินและ</w:t>
      </w:r>
      <w:r w:rsidRPr="00470D6D">
        <w:rPr>
          <w:rFonts w:ascii="Angsana New" w:hAnsi="Angsana New"/>
          <w:spacing w:val="-4"/>
          <w:sz w:val="30"/>
          <w:szCs w:val="30"/>
          <w:cs/>
        </w:rPr>
        <w:t>ความสามารถในการดำเนินธุรกิจอย่างต่อเนื่อง</w:t>
      </w:r>
      <w:r w:rsidRPr="00470D6D">
        <w:rPr>
          <w:rFonts w:ascii="Angsana New" w:hAnsi="Angsana New" w:hint="cs"/>
          <w:spacing w:val="-4"/>
          <w:sz w:val="30"/>
          <w:szCs w:val="30"/>
          <w:cs/>
        </w:rPr>
        <w:t>ต่อไปได้ตามปกติ</w:t>
      </w:r>
      <w:r w:rsidR="00537F8F">
        <w:rPr>
          <w:rFonts w:ascii="Angsana New" w:hAnsi="Angsana New" w:hint="cs"/>
          <w:sz w:val="30"/>
          <w:szCs w:val="30"/>
          <w:cs/>
        </w:rPr>
        <w:t xml:space="preserve"> บริษัท</w:t>
      </w:r>
      <w:r w:rsidR="00537F8F">
        <w:rPr>
          <w:rFonts w:ascii="Angsana New" w:hAnsi="Angsana New" w:hint="cs"/>
          <w:spacing w:val="-4"/>
          <w:sz w:val="30"/>
          <w:szCs w:val="30"/>
          <w:cs/>
        </w:rPr>
        <w:t xml:space="preserve">ไม่มีการเปลี่ยนแปลงที่สำคัญใดๆ เกี่ยวกับนโยบายในการบริหารจัดการทุนในระหว่างปี </w:t>
      </w:r>
      <w:r w:rsidR="00C46679">
        <w:rPr>
          <w:rFonts w:ascii="Angsana New" w:hAnsi="Angsana New"/>
          <w:spacing w:val="-4"/>
          <w:sz w:val="30"/>
          <w:szCs w:val="30"/>
        </w:rPr>
        <w:t>2561</w:t>
      </w:r>
      <w:r w:rsidR="00537F8F">
        <w:rPr>
          <w:rFonts w:ascii="Angsana New" w:hAnsi="Angsana New" w:hint="cs"/>
          <w:spacing w:val="-4"/>
          <w:sz w:val="30"/>
          <w:szCs w:val="30"/>
          <w:cs/>
        </w:rPr>
        <w:t xml:space="preserve"> และ </w:t>
      </w:r>
      <w:r w:rsidR="00C46679">
        <w:rPr>
          <w:rFonts w:ascii="Angsana New" w:hAnsi="Angsana New"/>
          <w:spacing w:val="-4"/>
          <w:sz w:val="30"/>
          <w:szCs w:val="30"/>
        </w:rPr>
        <w:t>2560</w:t>
      </w:r>
    </w:p>
    <w:p w:rsidR="00890C61" w:rsidRPr="00D456C7" w:rsidRDefault="00890C61" w:rsidP="00890C6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pacing w:val="-4"/>
          <w:sz w:val="30"/>
          <w:szCs w:val="30"/>
        </w:rPr>
      </w:pPr>
    </w:p>
    <w:p w:rsidR="00890C61" w:rsidRPr="00890C61" w:rsidRDefault="00890C61" w:rsidP="00890C61">
      <w:pPr>
        <w:rPr>
          <w:rFonts w:ascii="Angsana New" w:hAnsi="Angsana New"/>
          <w:spacing w:val="-4"/>
          <w:sz w:val="30"/>
          <w:szCs w:val="30"/>
        </w:rPr>
      </w:pPr>
      <w:r w:rsidRPr="00D836B8">
        <w:rPr>
          <w:rFonts w:ascii="Angsana New" w:hAnsi="Angsana New"/>
          <w:spacing w:val="-4"/>
          <w:sz w:val="30"/>
          <w:szCs w:val="30"/>
          <w:cs/>
        </w:rPr>
        <w:t xml:space="preserve">วันที่ </w:t>
      </w:r>
      <w:r w:rsidRPr="00D836B8">
        <w:rPr>
          <w:rFonts w:ascii="Angsana New" w:hAnsi="Angsana New"/>
          <w:spacing w:val="-4"/>
          <w:sz w:val="30"/>
          <w:szCs w:val="30"/>
        </w:rPr>
        <w:t xml:space="preserve">31 </w:t>
      </w:r>
      <w:r w:rsidRPr="00D836B8">
        <w:rPr>
          <w:rFonts w:ascii="Angsana New" w:hAnsi="Angsana New"/>
          <w:spacing w:val="-4"/>
          <w:sz w:val="30"/>
          <w:szCs w:val="30"/>
          <w:cs/>
        </w:rPr>
        <w:t xml:space="preserve">ธันวาคม </w:t>
      </w:r>
      <w:r w:rsidR="00C46679">
        <w:rPr>
          <w:rFonts w:ascii="Angsana New" w:hAnsi="Angsana New"/>
          <w:spacing w:val="-4"/>
          <w:sz w:val="30"/>
          <w:szCs w:val="30"/>
        </w:rPr>
        <w:t>2561</w:t>
      </w:r>
      <w:r w:rsidRPr="00D836B8">
        <w:rPr>
          <w:rFonts w:ascii="Angsana New" w:hAnsi="Angsana New"/>
          <w:spacing w:val="-4"/>
          <w:sz w:val="30"/>
          <w:szCs w:val="30"/>
        </w:rPr>
        <w:t xml:space="preserve"> </w:t>
      </w:r>
      <w:r w:rsidRPr="00D836B8">
        <w:rPr>
          <w:rFonts w:ascii="Angsana New" w:hAnsi="Angsana New"/>
          <w:spacing w:val="-4"/>
          <w:sz w:val="30"/>
          <w:szCs w:val="30"/>
          <w:cs/>
        </w:rPr>
        <w:t xml:space="preserve">และ </w:t>
      </w:r>
      <w:r w:rsidR="00C46679">
        <w:rPr>
          <w:rFonts w:ascii="Angsana New" w:hAnsi="Angsana New"/>
          <w:spacing w:val="-4"/>
          <w:sz w:val="30"/>
          <w:szCs w:val="30"/>
        </w:rPr>
        <w:t>2560</w:t>
      </w:r>
      <w:r w:rsidRPr="00D836B8">
        <w:rPr>
          <w:rFonts w:ascii="Angsana New" w:hAnsi="Angsana New"/>
          <w:spacing w:val="-4"/>
          <w:sz w:val="30"/>
          <w:szCs w:val="30"/>
        </w:rPr>
        <w:t xml:space="preserve"> </w:t>
      </w:r>
      <w:r w:rsidRPr="00D836B8">
        <w:rPr>
          <w:rFonts w:ascii="Angsana New" w:hAnsi="Angsana New"/>
          <w:spacing w:val="-4"/>
          <w:sz w:val="30"/>
          <w:szCs w:val="30"/>
          <w:cs/>
        </w:rPr>
        <w:t>บริษัทมีอัตราส่วนหนี้สินต่อทุน</w:t>
      </w:r>
      <w:r w:rsidRPr="002F4310">
        <w:rPr>
          <w:rFonts w:ascii="Angsana New" w:hAnsi="Angsana New"/>
          <w:spacing w:val="-4"/>
          <w:sz w:val="30"/>
          <w:szCs w:val="30"/>
          <w:cs/>
        </w:rPr>
        <w:t xml:space="preserve">เท่ากับ </w:t>
      </w:r>
      <w:proofErr w:type="gramStart"/>
      <w:r w:rsidRPr="005B5C79">
        <w:rPr>
          <w:rFonts w:ascii="Angsana New" w:hAnsi="Angsana New"/>
          <w:spacing w:val="-4"/>
          <w:sz w:val="30"/>
          <w:szCs w:val="30"/>
        </w:rPr>
        <w:t>0.</w:t>
      </w:r>
      <w:r w:rsidR="005B5C79" w:rsidRPr="005B5C79">
        <w:rPr>
          <w:rFonts w:ascii="Angsana New" w:hAnsi="Angsana New"/>
          <w:spacing w:val="-4"/>
          <w:sz w:val="30"/>
          <w:szCs w:val="30"/>
        </w:rPr>
        <w:t>75</w:t>
      </w:r>
      <w:r w:rsidRPr="005B5C79">
        <w:rPr>
          <w:rFonts w:ascii="Angsana New" w:hAnsi="Angsana New"/>
          <w:spacing w:val="-4"/>
          <w:sz w:val="30"/>
          <w:szCs w:val="30"/>
        </w:rPr>
        <w:t xml:space="preserve"> :</w:t>
      </w:r>
      <w:proofErr w:type="gramEnd"/>
      <w:r w:rsidRPr="005B5C79">
        <w:rPr>
          <w:rFonts w:ascii="Angsana New" w:hAnsi="Angsana New"/>
          <w:spacing w:val="-4"/>
          <w:sz w:val="30"/>
          <w:szCs w:val="30"/>
        </w:rPr>
        <w:t xml:space="preserve"> 1.00</w:t>
      </w:r>
      <w:r w:rsidRPr="002F4310">
        <w:rPr>
          <w:rFonts w:ascii="Angsana New" w:hAnsi="Angsana New"/>
          <w:spacing w:val="-4"/>
          <w:sz w:val="30"/>
          <w:szCs w:val="30"/>
        </w:rPr>
        <w:t xml:space="preserve"> </w:t>
      </w:r>
      <w:r w:rsidRPr="002F4310">
        <w:rPr>
          <w:rFonts w:ascii="Angsana New" w:hAnsi="Angsana New"/>
          <w:spacing w:val="-4"/>
          <w:sz w:val="30"/>
          <w:szCs w:val="30"/>
          <w:cs/>
        </w:rPr>
        <w:t xml:space="preserve">และ </w:t>
      </w:r>
      <w:r w:rsidR="00A60C66" w:rsidRPr="002F4310">
        <w:rPr>
          <w:rFonts w:ascii="Angsana New" w:hAnsi="Angsana New"/>
          <w:spacing w:val="-4"/>
          <w:sz w:val="30"/>
          <w:szCs w:val="30"/>
        </w:rPr>
        <w:t>0.82 : 1.00</w:t>
      </w:r>
      <w:r w:rsidRPr="00D836B8">
        <w:rPr>
          <w:rFonts w:ascii="Angsana New" w:hAnsi="Angsana New"/>
          <w:spacing w:val="-4"/>
          <w:sz w:val="30"/>
          <w:szCs w:val="30"/>
          <w:cs/>
        </w:rPr>
        <w:t xml:space="preserve"> ตามลำดับ</w:t>
      </w:r>
    </w:p>
    <w:p w:rsidR="00890C61" w:rsidRPr="00890C61" w:rsidRDefault="00890C61" w:rsidP="00890C6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</w:p>
    <w:p w:rsidR="00890C61" w:rsidRDefault="00890C61" w:rsidP="00EE0FD4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 w:hint="cs"/>
          <w:b/>
          <w:bCs/>
          <w:sz w:val="30"/>
          <w:szCs w:val="30"/>
          <w:cs/>
        </w:rPr>
        <w:t>อื่น ๆ</w:t>
      </w:r>
    </w:p>
    <w:p w:rsidR="00E45D09" w:rsidRPr="00E45D09" w:rsidRDefault="00E45D09" w:rsidP="00EA342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</w:p>
    <w:p w:rsidR="00C3163B" w:rsidRDefault="00C3163B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5A7BF4">
        <w:rPr>
          <w:rFonts w:ascii="Angsana New" w:hAnsi="Angsana New" w:hint="cs"/>
          <w:spacing w:val="-4"/>
          <w:sz w:val="30"/>
          <w:szCs w:val="30"/>
          <w:cs/>
        </w:rPr>
        <w:t>ณ วันที่</w:t>
      </w:r>
      <w:r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>
        <w:rPr>
          <w:rFonts w:ascii="Angsana New" w:hAnsi="Angsana New"/>
          <w:spacing w:val="-4"/>
          <w:sz w:val="30"/>
          <w:szCs w:val="30"/>
        </w:rPr>
        <w:t xml:space="preserve">31 </w:t>
      </w:r>
      <w:r>
        <w:rPr>
          <w:rFonts w:ascii="Angsana New" w:hAnsi="Angsana New" w:hint="cs"/>
          <w:spacing w:val="-4"/>
          <w:sz w:val="30"/>
          <w:szCs w:val="30"/>
          <w:cs/>
        </w:rPr>
        <w:t>ธันวาคม</w:t>
      </w:r>
      <w:r w:rsidRPr="005A7BF4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="00C46679">
        <w:rPr>
          <w:rFonts w:ascii="Angsana New" w:hAnsi="Angsana New"/>
          <w:spacing w:val="-4"/>
          <w:sz w:val="30"/>
          <w:szCs w:val="30"/>
        </w:rPr>
        <w:t>2561</w:t>
      </w:r>
      <w:r w:rsidRPr="005A7BF4">
        <w:rPr>
          <w:rFonts w:ascii="Angsana New" w:hAnsi="Angsana New" w:hint="cs"/>
          <w:spacing w:val="-4"/>
          <w:sz w:val="30"/>
          <w:szCs w:val="30"/>
          <w:cs/>
        </w:rPr>
        <w:t xml:space="preserve"> บริษัทมี</w:t>
      </w:r>
    </w:p>
    <w:p w:rsidR="00C3163B" w:rsidRPr="00795E42" w:rsidRDefault="00C3163B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C3163B" w:rsidRDefault="00C3163B" w:rsidP="00F04485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B043FB">
        <w:rPr>
          <w:rFonts w:ascii="Angsana New" w:hAnsi="Angsana New" w:hint="cs"/>
          <w:sz w:val="30"/>
          <w:szCs w:val="30"/>
          <w:cs/>
        </w:rPr>
        <w:t>ภาระผูกพันจากสัญญาเช่าและบริการที่เกี่ยวข้องสำหรับการเช่าที่ดินและอาคารคลังเก็บสินค้า</w:t>
      </w:r>
      <w:r w:rsidR="008D07F7">
        <w:rPr>
          <w:rFonts w:ascii="Angsana New" w:hAnsi="Angsana New" w:hint="cs"/>
          <w:sz w:val="30"/>
          <w:szCs w:val="30"/>
          <w:cs/>
        </w:rPr>
        <w:t>ของบริษัท</w:t>
      </w:r>
      <w:r w:rsidRPr="00B043FB">
        <w:rPr>
          <w:rFonts w:ascii="Angsana New" w:hAnsi="Angsana New" w:hint="cs"/>
          <w:sz w:val="30"/>
          <w:szCs w:val="30"/>
          <w:cs/>
        </w:rPr>
        <w:t xml:space="preserve">กับบริษัทในประเทศแห่งหนึ่ง สัญญาดังกล่าวมีกำหนดระยะเวลา </w:t>
      </w:r>
      <w:r w:rsidRPr="00B043FB">
        <w:rPr>
          <w:rFonts w:ascii="Angsana New" w:hAnsi="Angsana New"/>
          <w:sz w:val="30"/>
          <w:szCs w:val="30"/>
        </w:rPr>
        <w:t xml:space="preserve">6 </w:t>
      </w:r>
      <w:r w:rsidRPr="00B043FB">
        <w:rPr>
          <w:rFonts w:ascii="Angsana New" w:hAnsi="Angsana New" w:hint="cs"/>
          <w:sz w:val="30"/>
          <w:szCs w:val="30"/>
          <w:cs/>
        </w:rPr>
        <w:t xml:space="preserve">ปีซึ่งจะสิ้นสุดลงในวันที่ </w:t>
      </w:r>
      <w:r w:rsidRPr="00B043FB">
        <w:rPr>
          <w:rFonts w:ascii="Angsana New" w:hAnsi="Angsana New"/>
          <w:sz w:val="30"/>
          <w:szCs w:val="30"/>
        </w:rPr>
        <w:t xml:space="preserve">31 </w:t>
      </w:r>
      <w:r w:rsidRPr="00B043FB">
        <w:rPr>
          <w:rFonts w:ascii="Angsana New" w:hAnsi="Angsana New" w:hint="cs"/>
          <w:sz w:val="30"/>
          <w:szCs w:val="30"/>
          <w:cs/>
        </w:rPr>
        <w:t xml:space="preserve">พฤษภาคม </w:t>
      </w:r>
      <w:r w:rsidRPr="00B043FB">
        <w:rPr>
          <w:rFonts w:ascii="Angsana New" w:hAnsi="Angsana New"/>
          <w:sz w:val="30"/>
          <w:szCs w:val="30"/>
        </w:rPr>
        <w:t xml:space="preserve">2564 </w:t>
      </w:r>
      <w:r w:rsidRPr="00B025B9">
        <w:rPr>
          <w:rFonts w:ascii="Angsana New" w:hAnsi="Angsana New" w:hint="cs"/>
          <w:sz w:val="30"/>
          <w:szCs w:val="30"/>
          <w:cs/>
          <w:lang w:val="th-TH"/>
        </w:rPr>
        <w:t>นอกจากนี้ บริษัทได้จ่ายเงินประกันการเช่าและบริการแก่ผู้ให้เช่าเป็นจำนวนเงิน</w:t>
      </w:r>
      <w:r w:rsidRPr="00E24E3C">
        <w:rPr>
          <w:rFonts w:ascii="Angsana New" w:hAnsi="Angsana New" w:hint="cs"/>
          <w:sz w:val="30"/>
          <w:szCs w:val="30"/>
          <w:cs/>
          <w:lang w:val="th-TH"/>
        </w:rPr>
        <w:t xml:space="preserve">ประมาณ </w:t>
      </w:r>
      <w:r w:rsidR="000A51EC" w:rsidRPr="00E24E3C">
        <w:rPr>
          <w:rFonts w:ascii="Angsana New" w:hAnsi="Angsana New"/>
          <w:sz w:val="30"/>
          <w:szCs w:val="30"/>
        </w:rPr>
        <w:t>1.07</w:t>
      </w:r>
      <w:r w:rsidR="00921AD8">
        <w:rPr>
          <w:rFonts w:ascii="Angsana New" w:hAnsi="Angsana New" w:hint="cs"/>
          <w:sz w:val="30"/>
          <w:szCs w:val="30"/>
          <w:cs/>
        </w:rPr>
        <w:t xml:space="preserve"> </w:t>
      </w:r>
      <w:r w:rsidRPr="00B025B9">
        <w:rPr>
          <w:rFonts w:ascii="Angsana New" w:hAnsi="Angsana New" w:hint="cs"/>
          <w:sz w:val="30"/>
          <w:szCs w:val="30"/>
          <w:cs/>
        </w:rPr>
        <w:t xml:space="preserve">ล้านบาทซึ่งแสดงรายการเป็นส่วนหนึ่งของ </w:t>
      </w:r>
      <w:r w:rsidRPr="00B025B9">
        <w:rPr>
          <w:rFonts w:ascii="Angsana New" w:hAnsi="Angsana New"/>
          <w:sz w:val="30"/>
          <w:szCs w:val="30"/>
        </w:rPr>
        <w:t>“</w:t>
      </w:r>
      <w:r w:rsidRPr="00B025B9">
        <w:rPr>
          <w:rFonts w:ascii="Angsana New" w:hAnsi="Angsana New" w:hint="cs"/>
          <w:sz w:val="30"/>
          <w:szCs w:val="30"/>
          <w:cs/>
        </w:rPr>
        <w:t>สินทรัพย์ไม่หมุนเวียนอื่น</w:t>
      </w:r>
      <w:r w:rsidRPr="00B025B9">
        <w:rPr>
          <w:rFonts w:ascii="Angsana New" w:hAnsi="Angsana New"/>
          <w:sz w:val="30"/>
          <w:szCs w:val="30"/>
        </w:rPr>
        <w:t xml:space="preserve">” </w:t>
      </w:r>
      <w:r w:rsidRPr="00B025B9">
        <w:rPr>
          <w:rFonts w:ascii="Angsana New" w:hAnsi="Angsana New" w:hint="cs"/>
          <w:sz w:val="30"/>
          <w:szCs w:val="30"/>
          <w:cs/>
        </w:rPr>
        <w:t>ในงบแสดงฐานะการเงิน</w:t>
      </w:r>
      <w:r w:rsidR="0065301E">
        <w:rPr>
          <w:rFonts w:ascii="Angsana New" w:hAnsi="Angsana New"/>
          <w:sz w:val="30"/>
          <w:szCs w:val="30"/>
        </w:rPr>
        <w:t xml:space="preserve"> </w:t>
      </w:r>
      <w:r w:rsidR="00446C82" w:rsidRPr="00B043FB">
        <w:rPr>
          <w:rFonts w:ascii="Angsana New" w:hAnsi="Angsana New"/>
          <w:sz w:val="30"/>
          <w:szCs w:val="30"/>
          <w:cs/>
          <w:lang w:val="th-TH"/>
        </w:rPr>
        <w:t>บริษัทผูกพันที่จะต้องจ่ายค่าเช่า</w:t>
      </w:r>
      <w:r w:rsidR="00446C82" w:rsidRPr="00B043FB">
        <w:rPr>
          <w:rFonts w:ascii="Angsana New" w:hAnsi="Angsana New" w:hint="cs"/>
          <w:sz w:val="30"/>
          <w:szCs w:val="30"/>
          <w:cs/>
          <w:lang w:val="th-TH"/>
        </w:rPr>
        <w:t>และค่าบริการ</w:t>
      </w:r>
      <w:r w:rsidR="008D07F7">
        <w:rPr>
          <w:rFonts w:ascii="Angsana New" w:hAnsi="Angsana New" w:hint="cs"/>
          <w:sz w:val="30"/>
          <w:szCs w:val="30"/>
          <w:cs/>
        </w:rPr>
        <w:t>ภายใต้สัญญาดังกล่าวดังต่อไปนี้</w:t>
      </w:r>
    </w:p>
    <w:p w:rsidR="00A4764E" w:rsidRDefault="00A4764E" w:rsidP="00A4764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tbl>
      <w:tblPr>
        <w:tblW w:w="7679" w:type="dxa"/>
        <w:tblInd w:w="534" w:type="dxa"/>
        <w:tblLayout w:type="fixed"/>
        <w:tblLook w:val="0000"/>
      </w:tblPr>
      <w:tblGrid>
        <w:gridCol w:w="6204"/>
        <w:gridCol w:w="1475"/>
      </w:tblGrid>
      <w:tr w:rsidR="00CA174B" w:rsidRPr="008C0A9C" w:rsidTr="00CA174B">
        <w:trPr>
          <w:cantSplit/>
          <w:trHeight w:val="352"/>
        </w:trPr>
        <w:tc>
          <w:tcPr>
            <w:tcW w:w="6204" w:type="dxa"/>
            <w:vAlign w:val="bottom"/>
          </w:tcPr>
          <w:p w:rsidR="00CA174B" w:rsidRPr="003E74FC" w:rsidRDefault="00CA174B" w:rsidP="00CA174B">
            <w:pPr>
              <w:spacing w:line="216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5" w:type="dxa"/>
            <w:tcBorders>
              <w:bottom w:val="single" w:sz="4" w:space="0" w:color="auto"/>
            </w:tcBorders>
            <w:vAlign w:val="bottom"/>
          </w:tcPr>
          <w:p w:rsidR="00CA174B" w:rsidRPr="008C0A9C" w:rsidRDefault="00CA174B" w:rsidP="00CA174B">
            <w:pPr>
              <w:tabs>
                <w:tab w:val="clear" w:pos="227"/>
                <w:tab w:val="clear" w:pos="454"/>
                <w:tab w:val="clear" w:pos="680"/>
                <w:tab w:val="left" w:pos="-251"/>
                <w:tab w:val="left" w:pos="819"/>
              </w:tabs>
              <w:spacing w:line="216" w:lineRule="auto"/>
              <w:ind w:left="-251" w:right="-20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ล้านบาท</w:t>
            </w:r>
          </w:p>
        </w:tc>
      </w:tr>
      <w:tr w:rsidR="00CA174B" w:rsidRPr="008C0A9C" w:rsidTr="00CA174B">
        <w:trPr>
          <w:trHeight w:val="351"/>
        </w:trPr>
        <w:tc>
          <w:tcPr>
            <w:tcW w:w="6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174B" w:rsidRPr="008C0A9C" w:rsidRDefault="00CA174B" w:rsidP="005416FF">
            <w:pPr>
              <w:spacing w:line="216" w:lineRule="auto"/>
              <w:ind w:left="33" w:right="-36"/>
              <w:rPr>
                <w:rFonts w:ascii="Angsana New" w:hAnsi="Angsana New"/>
                <w:sz w:val="30"/>
                <w:szCs w:val="30"/>
                <w:cs/>
              </w:rPr>
            </w:pPr>
            <w:r w:rsidRPr="008C0A9C">
              <w:rPr>
                <w:rFonts w:ascii="Angsana New" w:hAnsi="Angsana New" w:hint="cs"/>
                <w:sz w:val="30"/>
                <w:szCs w:val="30"/>
                <w:cs/>
              </w:rPr>
              <w:t>ครบกำหนดชำระภายในหนึ่งปี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174B" w:rsidRPr="00E24E3C" w:rsidRDefault="002F4310" w:rsidP="00CA174B">
            <w:pPr>
              <w:pStyle w:val="E0"/>
              <w:tabs>
                <w:tab w:val="left" w:pos="6"/>
              </w:tabs>
              <w:spacing w:line="216" w:lineRule="auto"/>
              <w:ind w:left="-108" w:right="188" w:firstLine="24"/>
              <w:jc w:val="right"/>
              <w:rPr>
                <w:rFonts w:ascii="Angsana New" w:hAnsi="Angsana New"/>
                <w:b w:val="0"/>
                <w:bCs w:val="0"/>
                <w:sz w:val="30"/>
                <w:szCs w:val="30"/>
                <w:lang w:val="en-US"/>
              </w:rPr>
            </w:pPr>
            <w:r w:rsidRPr="00E24E3C">
              <w:rPr>
                <w:rFonts w:ascii="Angsana New" w:hAnsi="Angsana New"/>
                <w:b w:val="0"/>
                <w:bCs w:val="0"/>
                <w:sz w:val="30"/>
                <w:szCs w:val="30"/>
                <w:lang w:val="en-US"/>
              </w:rPr>
              <w:t>4.28</w:t>
            </w:r>
          </w:p>
        </w:tc>
      </w:tr>
      <w:tr w:rsidR="00CA174B" w:rsidRPr="008C0A9C" w:rsidTr="00CA174B">
        <w:trPr>
          <w:trHeight w:val="351"/>
        </w:trPr>
        <w:tc>
          <w:tcPr>
            <w:tcW w:w="6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174B" w:rsidRPr="008C0A9C" w:rsidRDefault="00CA174B" w:rsidP="005416FF">
            <w:pPr>
              <w:spacing w:line="216" w:lineRule="auto"/>
              <w:ind w:left="33" w:right="-36"/>
              <w:rPr>
                <w:rFonts w:ascii="Angsana New" w:hAnsi="Angsana New"/>
                <w:sz w:val="30"/>
                <w:szCs w:val="30"/>
                <w:cs/>
              </w:rPr>
            </w:pPr>
            <w:r w:rsidRPr="008C0A9C">
              <w:rPr>
                <w:rFonts w:ascii="Angsana New" w:hAnsi="Angsana New" w:hint="cs"/>
                <w:sz w:val="30"/>
                <w:szCs w:val="30"/>
                <w:cs/>
              </w:rPr>
              <w:t>ครบกำหนดชำระหลังจากหนึ่งปีแต่ไม่เกินห้าปี</w:t>
            </w:r>
          </w:p>
        </w:tc>
        <w:tc>
          <w:tcPr>
            <w:tcW w:w="1475" w:type="dxa"/>
            <w:tcBorders>
              <w:top w:val="nil"/>
              <w:left w:val="nil"/>
              <w:right w:val="nil"/>
            </w:tcBorders>
          </w:tcPr>
          <w:p w:rsidR="002F4310" w:rsidRPr="00E24E3C" w:rsidRDefault="00E24E3C" w:rsidP="002F4310">
            <w:pPr>
              <w:pStyle w:val="E0"/>
              <w:tabs>
                <w:tab w:val="left" w:pos="6"/>
              </w:tabs>
              <w:spacing w:line="216" w:lineRule="auto"/>
              <w:ind w:left="-108" w:right="188" w:firstLine="24"/>
              <w:jc w:val="right"/>
              <w:rPr>
                <w:rFonts w:ascii="Angsana New" w:hAnsi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  <w:lang w:val="en-US"/>
              </w:rPr>
              <w:t>6.06</w:t>
            </w:r>
          </w:p>
        </w:tc>
      </w:tr>
      <w:tr w:rsidR="00CA174B" w:rsidRPr="003E74FC" w:rsidTr="00CA174B">
        <w:trPr>
          <w:trHeight w:val="351"/>
        </w:trPr>
        <w:tc>
          <w:tcPr>
            <w:tcW w:w="6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174B" w:rsidRPr="008C0A9C" w:rsidRDefault="00CA174B" w:rsidP="005416FF">
            <w:pPr>
              <w:spacing w:line="216" w:lineRule="auto"/>
              <w:ind w:left="33" w:right="-36"/>
              <w:rPr>
                <w:rFonts w:ascii="Angsana New" w:hAnsi="Angsana New"/>
                <w:sz w:val="30"/>
                <w:szCs w:val="30"/>
                <w:cs/>
              </w:rPr>
            </w:pPr>
            <w:r w:rsidRPr="008C0A9C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CA174B" w:rsidRPr="00E24E3C" w:rsidRDefault="00E24E3C" w:rsidP="00CA174B">
            <w:pPr>
              <w:pStyle w:val="E0"/>
              <w:tabs>
                <w:tab w:val="left" w:pos="6"/>
              </w:tabs>
              <w:spacing w:line="216" w:lineRule="auto"/>
              <w:ind w:left="-108" w:right="188" w:firstLine="24"/>
              <w:jc w:val="right"/>
              <w:rPr>
                <w:rFonts w:ascii="Angsana New" w:hAnsi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  <w:lang w:val="en-US"/>
              </w:rPr>
              <w:t>10.34</w:t>
            </w:r>
          </w:p>
        </w:tc>
      </w:tr>
    </w:tbl>
    <w:p w:rsidR="00446C82" w:rsidRDefault="00446C82" w:rsidP="00E45D0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</w:p>
    <w:p w:rsidR="00C3163B" w:rsidRPr="001D78D0" w:rsidRDefault="00C3163B" w:rsidP="00F04485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1D78D0">
        <w:rPr>
          <w:rFonts w:ascii="Angsana New" w:hAnsi="Angsana New" w:hint="cs"/>
          <w:spacing w:val="-4"/>
          <w:sz w:val="30"/>
          <w:szCs w:val="30"/>
          <w:cs/>
        </w:rPr>
        <w:t>เลตเตอร์ออฟเครดิตที่ยังไม่ได้ใช้กับธนาคารใ</w:t>
      </w:r>
      <w:r w:rsidR="008D07F7" w:rsidRPr="001D78D0">
        <w:rPr>
          <w:rFonts w:ascii="Angsana New" w:hAnsi="Angsana New" w:hint="cs"/>
          <w:spacing w:val="-4"/>
          <w:sz w:val="30"/>
          <w:szCs w:val="30"/>
          <w:cs/>
        </w:rPr>
        <w:t>นประเทศแห่งหนึ่งเป็นจำนวนเงิน</w:t>
      </w:r>
      <w:r w:rsidRPr="001D78D0">
        <w:rPr>
          <w:rFonts w:ascii="Angsana New" w:hAnsi="Angsana New" w:hint="cs"/>
          <w:spacing w:val="-4"/>
          <w:sz w:val="30"/>
          <w:szCs w:val="30"/>
          <w:cs/>
        </w:rPr>
        <w:t>ประมาณ</w:t>
      </w:r>
      <w:r w:rsidR="008F1A83" w:rsidRPr="001D78D0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="00351BB0">
        <w:rPr>
          <w:rFonts w:ascii="Angsana New" w:hAnsi="Angsana New"/>
          <w:spacing w:val="-4"/>
          <w:sz w:val="30"/>
          <w:szCs w:val="30"/>
        </w:rPr>
        <w:t xml:space="preserve">5.19 </w:t>
      </w:r>
      <w:r w:rsidRPr="001D78D0">
        <w:rPr>
          <w:rFonts w:ascii="Angsana New" w:hAnsi="Angsana New" w:hint="cs"/>
          <w:spacing w:val="-4"/>
          <w:sz w:val="30"/>
          <w:szCs w:val="30"/>
          <w:cs/>
        </w:rPr>
        <w:t>ล้านบาท</w:t>
      </w:r>
    </w:p>
    <w:p w:rsidR="00C3163B" w:rsidRPr="00F36E01" w:rsidRDefault="00C3163B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  <w:highlight w:val="yellow"/>
        </w:rPr>
      </w:pPr>
    </w:p>
    <w:p w:rsidR="00CA174B" w:rsidRDefault="00C3163B" w:rsidP="00AC4AE7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2975A4">
        <w:rPr>
          <w:rFonts w:ascii="Angsana New" w:hAnsi="Angsana New" w:hint="cs"/>
          <w:sz w:val="30"/>
          <w:szCs w:val="30"/>
          <w:cs/>
          <w:lang w:val="th-TH"/>
        </w:rPr>
        <w:t>หนังสือค้ำประกันบริษัทซึ่งออกโดยธนาคารในประเทศ</w:t>
      </w:r>
      <w:r w:rsidR="002975A4">
        <w:rPr>
          <w:rFonts w:ascii="Angsana New" w:hAnsi="Angsana New" w:hint="cs"/>
          <w:sz w:val="30"/>
          <w:szCs w:val="30"/>
          <w:cs/>
        </w:rPr>
        <w:t>สี่</w:t>
      </w:r>
      <w:r w:rsidRPr="002975A4">
        <w:rPr>
          <w:rFonts w:ascii="Angsana New" w:hAnsi="Angsana New" w:hint="cs"/>
          <w:sz w:val="30"/>
          <w:szCs w:val="30"/>
          <w:cs/>
          <w:lang w:val="th-TH"/>
        </w:rPr>
        <w:t>แห่งให้แก่บริษัทเอกชน</w:t>
      </w:r>
      <w:r w:rsidR="00351BB0">
        <w:rPr>
          <w:rFonts w:ascii="Angsana New" w:hAnsi="Angsana New" w:hint="cs"/>
          <w:sz w:val="30"/>
          <w:szCs w:val="30"/>
          <w:cs/>
          <w:lang w:val="th-TH"/>
        </w:rPr>
        <w:t>แห่งหนึ่ง</w:t>
      </w:r>
      <w:r w:rsidRPr="002975A4">
        <w:rPr>
          <w:rFonts w:ascii="Angsana New" w:hAnsi="Angsana New" w:hint="cs"/>
          <w:sz w:val="30"/>
          <w:szCs w:val="30"/>
          <w:cs/>
          <w:lang w:val="th-TH"/>
        </w:rPr>
        <w:t>และหน่วยงานรัฐบาลหลายแห่ง</w:t>
      </w:r>
      <w:r w:rsidRPr="002975A4">
        <w:rPr>
          <w:rFonts w:ascii="Angsana New" w:hAnsi="Angsana New" w:hint="cs"/>
          <w:color w:val="000000"/>
          <w:sz w:val="30"/>
          <w:szCs w:val="30"/>
          <w:cs/>
          <w:lang w:val="th-TH"/>
        </w:rPr>
        <w:t>ซึ่งเป็นลูกค้าของบริษัทเ</w:t>
      </w:r>
      <w:r w:rsidRPr="002975A4">
        <w:rPr>
          <w:rFonts w:ascii="Angsana New" w:hAnsi="Angsana New"/>
          <w:color w:val="000000"/>
          <w:sz w:val="30"/>
          <w:szCs w:val="30"/>
          <w:cs/>
          <w:lang w:val="th-TH"/>
        </w:rPr>
        <w:t>ป็น</w:t>
      </w:r>
      <w:r w:rsidRPr="002975A4">
        <w:rPr>
          <w:rFonts w:ascii="Angsana New" w:hAnsi="Angsana New" w:hint="cs"/>
          <w:color w:val="000000"/>
          <w:sz w:val="30"/>
          <w:szCs w:val="30"/>
          <w:cs/>
          <w:lang w:val="th-TH"/>
        </w:rPr>
        <w:t>จำนวน</w:t>
      </w:r>
      <w:r w:rsidRPr="002975A4">
        <w:rPr>
          <w:rFonts w:ascii="Angsana New" w:hAnsi="Angsana New"/>
          <w:color w:val="000000"/>
          <w:sz w:val="30"/>
          <w:szCs w:val="30"/>
          <w:cs/>
        </w:rPr>
        <w:t>เงิน</w:t>
      </w:r>
      <w:r w:rsidRPr="002975A4">
        <w:rPr>
          <w:rFonts w:ascii="Angsana New" w:hAnsi="Angsana New" w:hint="cs"/>
          <w:color w:val="000000"/>
          <w:sz w:val="30"/>
          <w:szCs w:val="30"/>
          <w:cs/>
        </w:rPr>
        <w:t>รวมประมาณ</w:t>
      </w:r>
      <w:r w:rsidR="008F1A83" w:rsidRPr="002975A4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="00E24E3C">
        <w:rPr>
          <w:rFonts w:ascii="Angsana New" w:hAnsi="Angsana New" w:hint="cs"/>
          <w:color w:val="000000"/>
          <w:sz w:val="30"/>
          <w:szCs w:val="30"/>
          <w:cs/>
        </w:rPr>
        <w:t>37.32</w:t>
      </w:r>
      <w:r w:rsidR="008F1A83" w:rsidRPr="002975A4">
        <w:rPr>
          <w:rFonts w:ascii="Angsana New" w:hAnsi="Angsana New"/>
          <w:color w:val="000000"/>
          <w:sz w:val="30"/>
          <w:szCs w:val="30"/>
        </w:rPr>
        <w:t xml:space="preserve"> </w:t>
      </w:r>
      <w:r w:rsidRPr="002975A4">
        <w:rPr>
          <w:rFonts w:ascii="Angsana New" w:hAnsi="Angsana New"/>
          <w:color w:val="000000"/>
          <w:sz w:val="30"/>
          <w:szCs w:val="30"/>
          <w:cs/>
        </w:rPr>
        <w:t>ล้านบาท</w:t>
      </w:r>
    </w:p>
    <w:p w:rsidR="00FD410C" w:rsidRDefault="00FD410C" w:rsidP="00FD410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</w:p>
    <w:p w:rsidR="00FD410C" w:rsidRDefault="00FD410C" w:rsidP="00FD410C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83024D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ภาระผูกพันจากการก่อสร้างอาคารสำนักงานแห่งใหม่เป็นจำนวนเงินรวมประมาณ </w:t>
      </w:r>
      <w:r w:rsidR="00E24E3C">
        <w:rPr>
          <w:rFonts w:asciiTheme="majorBidi" w:hAnsiTheme="majorBidi" w:cstheme="majorBidi" w:hint="cs"/>
          <w:color w:val="000000"/>
          <w:sz w:val="30"/>
          <w:szCs w:val="30"/>
          <w:cs/>
        </w:rPr>
        <w:t>6.34</w:t>
      </w:r>
      <w:r w:rsidRPr="0083024D">
        <w:rPr>
          <w:rFonts w:asciiTheme="majorBidi" w:hAnsiTheme="majorBidi" w:cstheme="majorBidi"/>
          <w:color w:val="000000"/>
          <w:sz w:val="30"/>
          <w:szCs w:val="30"/>
          <w:cs/>
        </w:rPr>
        <w:t xml:space="preserve"> ล้านบาท (รวมภาษีมูลค่าเพิ่ม)</w:t>
      </w:r>
    </w:p>
    <w:p w:rsidR="00120733" w:rsidRDefault="00120733" w:rsidP="00692842">
      <w:pPr>
        <w:rPr>
          <w:rFonts w:ascii="Angsana New" w:hAnsi="Angsana New"/>
          <w:sz w:val="30"/>
          <w:szCs w:val="30"/>
        </w:rPr>
      </w:pPr>
    </w:p>
    <w:p w:rsidR="003B1C4D" w:rsidRPr="00692842" w:rsidRDefault="003B1C4D" w:rsidP="00692842">
      <w:pPr>
        <w:rPr>
          <w:rFonts w:ascii="Angsana New" w:hAnsi="Angsana New"/>
          <w:sz w:val="30"/>
          <w:szCs w:val="30"/>
        </w:rPr>
      </w:pPr>
    </w:p>
    <w:p w:rsidR="00541601" w:rsidRPr="00783875" w:rsidRDefault="00541601" w:rsidP="00541601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  <w:r w:rsidRPr="00783875">
        <w:rPr>
          <w:rFonts w:ascii="Angsana New" w:hAnsi="Angsana New" w:hint="cs"/>
          <w:b/>
          <w:bCs/>
          <w:sz w:val="30"/>
          <w:szCs w:val="30"/>
          <w:cs/>
        </w:rPr>
        <w:lastRenderedPageBreak/>
        <w:t>เหตุการณ์ภายหลังรอบระยะเวลารายงาน</w:t>
      </w:r>
    </w:p>
    <w:p w:rsidR="00541601" w:rsidRPr="0032143F" w:rsidRDefault="00541601" w:rsidP="00541601">
      <w:pPr>
        <w:tabs>
          <w:tab w:val="left" w:pos="540"/>
        </w:tabs>
        <w:jc w:val="thaiDistribute"/>
        <w:rPr>
          <w:rFonts w:ascii="Angsana New" w:hAnsi="Angsana New"/>
          <w:sz w:val="24"/>
          <w:szCs w:val="24"/>
        </w:rPr>
      </w:pPr>
    </w:p>
    <w:p w:rsidR="00541601" w:rsidRPr="000A51EC" w:rsidRDefault="00541601" w:rsidP="00541601">
      <w:pPr>
        <w:tabs>
          <w:tab w:val="left" w:pos="540"/>
        </w:tabs>
        <w:jc w:val="thaiDistribute"/>
        <w:rPr>
          <w:rFonts w:ascii="Angsana New" w:hAnsi="Angsana New"/>
          <w:sz w:val="30"/>
          <w:szCs w:val="30"/>
          <w:cs/>
        </w:rPr>
      </w:pPr>
      <w:r w:rsidRPr="00541601">
        <w:rPr>
          <w:rFonts w:ascii="Angsana New" w:hAnsi="Angsana New" w:hint="cs"/>
          <w:sz w:val="30"/>
          <w:szCs w:val="30"/>
          <w:cs/>
        </w:rPr>
        <w:t>ในที่ประชุม</w:t>
      </w:r>
      <w:r w:rsidRPr="00BE45F0">
        <w:rPr>
          <w:rFonts w:ascii="Angsana New" w:hAnsi="Angsana New" w:hint="cs"/>
          <w:sz w:val="30"/>
          <w:szCs w:val="30"/>
          <w:cs/>
        </w:rPr>
        <w:t xml:space="preserve">คณะกรรมการบริษัทเมื่อวันที่ </w:t>
      </w:r>
      <w:r w:rsidRPr="00BE45F0">
        <w:rPr>
          <w:rFonts w:ascii="Angsana New" w:hAnsi="Angsana New"/>
          <w:sz w:val="30"/>
          <w:szCs w:val="30"/>
        </w:rPr>
        <w:t xml:space="preserve">23 </w:t>
      </w:r>
      <w:r w:rsidRPr="00BE45F0">
        <w:rPr>
          <w:rFonts w:ascii="Angsana New" w:hAnsi="Angsana New" w:hint="cs"/>
          <w:sz w:val="30"/>
          <w:szCs w:val="30"/>
          <w:cs/>
        </w:rPr>
        <w:t xml:space="preserve">กุมภาพันธ์ </w:t>
      </w:r>
      <w:r w:rsidRPr="00BE45F0">
        <w:rPr>
          <w:rFonts w:ascii="Angsana New" w:hAnsi="Angsana New"/>
          <w:sz w:val="30"/>
          <w:szCs w:val="30"/>
        </w:rPr>
        <w:t xml:space="preserve">2562 </w:t>
      </w:r>
      <w:r w:rsidRPr="00BE45F0">
        <w:rPr>
          <w:rFonts w:ascii="Angsana New" w:hAnsi="Angsana New" w:hint="cs"/>
          <w:sz w:val="30"/>
          <w:szCs w:val="30"/>
          <w:cs/>
        </w:rPr>
        <w:t xml:space="preserve">คณะกรรมการบริษัทได้อนุมัติการประกาศจ่ายเงินปันผลจากผลการดำเนินงานปี </w:t>
      </w:r>
      <w:r w:rsidRPr="00BE45F0">
        <w:rPr>
          <w:rFonts w:ascii="Angsana New" w:hAnsi="Angsana New"/>
          <w:sz w:val="30"/>
          <w:szCs w:val="30"/>
        </w:rPr>
        <w:t>256</w:t>
      </w:r>
      <w:r w:rsidRPr="00BE45F0">
        <w:rPr>
          <w:rFonts w:ascii="Angsana New" w:hAnsi="Angsana New" w:hint="cs"/>
          <w:sz w:val="30"/>
          <w:szCs w:val="30"/>
          <w:cs/>
        </w:rPr>
        <w:t>1</w:t>
      </w:r>
      <w:r w:rsidRPr="00BE45F0">
        <w:rPr>
          <w:rFonts w:ascii="Angsana New" w:hAnsi="Angsana New"/>
          <w:sz w:val="30"/>
          <w:szCs w:val="30"/>
        </w:rPr>
        <w:t xml:space="preserve"> </w:t>
      </w:r>
      <w:r w:rsidRPr="00BE45F0">
        <w:rPr>
          <w:rFonts w:ascii="Angsana New" w:hAnsi="Angsana New" w:hint="cs"/>
          <w:sz w:val="30"/>
          <w:szCs w:val="30"/>
          <w:cs/>
        </w:rPr>
        <w:t xml:space="preserve">ในอัตราหุ้นละประมาณ </w:t>
      </w:r>
      <w:r w:rsidR="00361278">
        <w:rPr>
          <w:rFonts w:ascii="Angsana New" w:hAnsi="Angsana New" w:hint="cs"/>
          <w:sz w:val="30"/>
          <w:szCs w:val="30"/>
          <w:cs/>
        </w:rPr>
        <w:t>0.0974</w:t>
      </w:r>
      <w:r w:rsidRPr="00BE45F0">
        <w:rPr>
          <w:rFonts w:ascii="Angsana New" w:hAnsi="Angsana New"/>
          <w:sz w:val="30"/>
          <w:szCs w:val="30"/>
        </w:rPr>
        <w:t xml:space="preserve"> </w:t>
      </w:r>
      <w:r w:rsidRPr="00BE45F0">
        <w:rPr>
          <w:rFonts w:ascii="Angsana New" w:hAnsi="Angsana New" w:hint="cs"/>
          <w:sz w:val="30"/>
          <w:szCs w:val="30"/>
          <w:cs/>
        </w:rPr>
        <w:t xml:space="preserve">บาทเป็นเงินรวมประมาณ </w:t>
      </w:r>
      <w:r w:rsidR="00361278">
        <w:rPr>
          <w:rFonts w:ascii="Angsana New" w:hAnsi="Angsana New" w:hint="cs"/>
          <w:sz w:val="30"/>
          <w:szCs w:val="30"/>
          <w:cs/>
        </w:rPr>
        <w:t xml:space="preserve">30 </w:t>
      </w:r>
      <w:r w:rsidRPr="00BE45F0">
        <w:rPr>
          <w:rFonts w:ascii="Angsana New" w:hAnsi="Angsana New" w:hint="cs"/>
          <w:sz w:val="30"/>
          <w:szCs w:val="30"/>
          <w:cs/>
        </w:rPr>
        <w:t>ล้านบาท</w:t>
      </w:r>
      <w:r w:rsidRPr="00BE45F0">
        <w:rPr>
          <w:rFonts w:ascii="Angsana New" w:hAnsi="Angsana New"/>
          <w:sz w:val="30"/>
          <w:szCs w:val="30"/>
          <w:cs/>
        </w:rPr>
        <w:t>โดย</w:t>
      </w:r>
      <w:r w:rsidRPr="00BE45F0">
        <w:rPr>
          <w:rFonts w:ascii="Angsana New" w:hAnsi="Angsana New" w:hint="cs"/>
          <w:sz w:val="30"/>
          <w:szCs w:val="30"/>
          <w:cs/>
        </w:rPr>
        <w:t>กำหนด</w:t>
      </w:r>
      <w:r w:rsidRPr="00BE45F0">
        <w:rPr>
          <w:rFonts w:ascii="Angsana New" w:hAnsi="Angsana New"/>
          <w:sz w:val="30"/>
          <w:szCs w:val="30"/>
          <w:cs/>
        </w:rPr>
        <w:t>จ่ายเงินปันผล</w:t>
      </w:r>
      <w:r w:rsidR="00123ADF">
        <w:rPr>
          <w:rFonts w:ascii="Angsana New" w:hAnsi="Angsana New" w:hint="cs"/>
          <w:sz w:val="30"/>
          <w:szCs w:val="30"/>
          <w:cs/>
        </w:rPr>
        <w:t>ในวันที่</w:t>
      </w:r>
      <w:r w:rsidR="00361278">
        <w:rPr>
          <w:rFonts w:ascii="Angsana New" w:hAnsi="Angsana New"/>
          <w:sz w:val="30"/>
          <w:szCs w:val="30"/>
        </w:rPr>
        <w:t xml:space="preserve"> 17 </w:t>
      </w:r>
      <w:r w:rsidR="00361278">
        <w:rPr>
          <w:rFonts w:ascii="Angsana New" w:hAnsi="Angsana New" w:hint="cs"/>
          <w:sz w:val="30"/>
          <w:szCs w:val="30"/>
          <w:cs/>
        </w:rPr>
        <w:t xml:space="preserve">พฤษภาคม </w:t>
      </w:r>
      <w:r w:rsidRPr="00BE45F0">
        <w:rPr>
          <w:rFonts w:ascii="Angsana New" w:hAnsi="Angsana New"/>
          <w:sz w:val="30"/>
          <w:szCs w:val="30"/>
        </w:rPr>
        <w:t>25</w:t>
      </w:r>
      <w:r w:rsidR="00BE45F0" w:rsidRPr="00BE45F0">
        <w:rPr>
          <w:rFonts w:ascii="Angsana New" w:hAnsi="Angsana New" w:hint="cs"/>
          <w:sz w:val="30"/>
          <w:szCs w:val="30"/>
          <w:cs/>
        </w:rPr>
        <w:t>62</w:t>
      </w:r>
      <w:r w:rsidRPr="00BE45F0">
        <w:rPr>
          <w:rFonts w:ascii="Angsana New" w:hAnsi="Angsana New" w:hint="cs"/>
          <w:sz w:val="30"/>
          <w:szCs w:val="30"/>
          <w:cs/>
        </w:rPr>
        <w:t xml:space="preserve"> ซึ่งจะถูกนำเสนอเพื่อขออนุมัติจากที่ประชุมผู้ถือหุ้นครั้งถัดไปที่จะเกิดขึ้นในเดือนเมษายน </w:t>
      </w:r>
      <w:r w:rsidRPr="00BE45F0">
        <w:rPr>
          <w:rFonts w:ascii="Angsana New" w:hAnsi="Angsana New"/>
          <w:sz w:val="30"/>
          <w:szCs w:val="30"/>
        </w:rPr>
        <w:t>256</w:t>
      </w:r>
      <w:r w:rsidR="00BE45F0" w:rsidRPr="00BE45F0">
        <w:rPr>
          <w:rFonts w:ascii="Angsana New" w:hAnsi="Angsana New"/>
          <w:sz w:val="30"/>
          <w:szCs w:val="30"/>
        </w:rPr>
        <w:t>2</w:t>
      </w:r>
    </w:p>
    <w:p w:rsidR="00351BB0" w:rsidRDefault="00351BB0" w:rsidP="0054160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="Angsana New" w:hAnsi="Angsana New"/>
          <w:b/>
          <w:bCs/>
          <w:sz w:val="30"/>
          <w:szCs w:val="30"/>
        </w:rPr>
      </w:pPr>
    </w:p>
    <w:p w:rsidR="00C61518" w:rsidRPr="005700D6" w:rsidRDefault="00B177B2" w:rsidP="000A51EC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  <w:r w:rsidRPr="005700D6">
        <w:rPr>
          <w:rFonts w:ascii="Angsana New" w:hAnsi="Angsana New"/>
          <w:b/>
          <w:bCs/>
          <w:sz w:val="30"/>
          <w:szCs w:val="30"/>
          <w:cs/>
        </w:rPr>
        <w:t>การอนุมัติงบการเงิน</w:t>
      </w:r>
    </w:p>
    <w:p w:rsidR="00B177B2" w:rsidRPr="005700D6" w:rsidRDefault="00B177B2" w:rsidP="00B177B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b/>
          <w:bCs/>
          <w:sz w:val="30"/>
          <w:szCs w:val="30"/>
        </w:rPr>
      </w:pPr>
    </w:p>
    <w:p w:rsidR="00E45D09" w:rsidRPr="00A84E32" w:rsidRDefault="00E45D09" w:rsidP="00E45D0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jc w:val="thaiDistribute"/>
        <w:rPr>
          <w:rFonts w:ascii="Angsana New" w:hAnsi="Angsana New"/>
          <w:sz w:val="30"/>
          <w:szCs w:val="30"/>
          <w:cs/>
        </w:rPr>
      </w:pPr>
      <w:r w:rsidRPr="00364D46">
        <w:rPr>
          <w:rFonts w:ascii="Angsana New" w:hAnsi="Angsana New" w:hint="cs"/>
          <w:sz w:val="30"/>
          <w:szCs w:val="30"/>
          <w:cs/>
        </w:rPr>
        <w:t>งบการเงิน</w:t>
      </w:r>
      <w:r w:rsidRPr="00364D46">
        <w:rPr>
          <w:rFonts w:ascii="Angsana New" w:hAnsi="Angsana New"/>
          <w:sz w:val="30"/>
          <w:szCs w:val="30"/>
          <w:cs/>
        </w:rPr>
        <w:t>นี้ได้รับการอนุมัติให้ออกโดย</w:t>
      </w:r>
      <w:r w:rsidRPr="00364D46">
        <w:rPr>
          <w:rFonts w:ascii="Angsana New" w:hAnsi="Angsana New" w:hint="cs"/>
          <w:sz w:val="30"/>
          <w:szCs w:val="30"/>
          <w:cs/>
        </w:rPr>
        <w:t>ที่ประชุมคณะกรรมการ</w:t>
      </w:r>
      <w:r w:rsidRPr="00364D46">
        <w:rPr>
          <w:rFonts w:ascii="Angsana New" w:hAnsi="Angsana New"/>
          <w:sz w:val="30"/>
          <w:szCs w:val="30"/>
          <w:cs/>
        </w:rPr>
        <w:t>บริษัทเมื่อ</w:t>
      </w:r>
      <w:r w:rsidRPr="006D666E">
        <w:rPr>
          <w:rFonts w:ascii="Angsana New" w:hAnsi="Angsana New"/>
          <w:sz w:val="30"/>
          <w:szCs w:val="30"/>
          <w:cs/>
        </w:rPr>
        <w:t xml:space="preserve">วันที่ </w:t>
      </w:r>
      <w:r w:rsidRPr="006D666E">
        <w:rPr>
          <w:rFonts w:ascii="Angsana New" w:hAnsi="Angsana New"/>
          <w:sz w:val="30"/>
          <w:szCs w:val="30"/>
        </w:rPr>
        <w:t>2</w:t>
      </w:r>
      <w:r w:rsidR="00857740" w:rsidRPr="006D666E">
        <w:rPr>
          <w:rFonts w:ascii="Angsana New" w:hAnsi="Angsana New"/>
          <w:sz w:val="30"/>
          <w:szCs w:val="30"/>
        </w:rPr>
        <w:t>3</w:t>
      </w:r>
      <w:r w:rsidR="00B57FB7" w:rsidRPr="006D666E">
        <w:rPr>
          <w:rFonts w:ascii="Angsana New" w:hAnsi="Angsana New"/>
          <w:sz w:val="30"/>
          <w:szCs w:val="30"/>
        </w:rPr>
        <w:t xml:space="preserve"> </w:t>
      </w:r>
      <w:r w:rsidRPr="006D666E">
        <w:rPr>
          <w:rFonts w:ascii="Angsana New" w:hAnsi="Angsana New" w:hint="cs"/>
          <w:sz w:val="30"/>
          <w:szCs w:val="30"/>
          <w:cs/>
        </w:rPr>
        <w:t xml:space="preserve">กุมภาพันธ์ </w:t>
      </w:r>
      <w:r w:rsidR="00FB7322" w:rsidRPr="006D666E">
        <w:rPr>
          <w:rFonts w:ascii="Angsana New" w:hAnsi="Angsana New"/>
          <w:sz w:val="30"/>
          <w:szCs w:val="30"/>
        </w:rPr>
        <w:t>25</w:t>
      </w:r>
      <w:r w:rsidR="00A20128" w:rsidRPr="006D666E">
        <w:rPr>
          <w:rFonts w:ascii="Angsana New" w:hAnsi="Angsana New" w:hint="cs"/>
          <w:sz w:val="30"/>
          <w:szCs w:val="30"/>
          <w:cs/>
        </w:rPr>
        <w:t>6</w:t>
      </w:r>
      <w:r w:rsidR="00857740" w:rsidRPr="006D666E">
        <w:rPr>
          <w:rFonts w:ascii="Angsana New" w:hAnsi="Angsana New" w:hint="cs"/>
          <w:sz w:val="30"/>
          <w:szCs w:val="30"/>
          <w:cs/>
        </w:rPr>
        <w:t>2</w:t>
      </w:r>
      <w:r w:rsidR="00857740">
        <w:rPr>
          <w:rFonts w:ascii="Angsana New" w:hAnsi="Angsana New" w:hint="cs"/>
          <w:sz w:val="30"/>
          <w:szCs w:val="30"/>
          <w:cs/>
        </w:rPr>
        <w:t xml:space="preserve">            </w:t>
      </w:r>
    </w:p>
    <w:sectPr w:rsidR="00E45D09" w:rsidRPr="00A84E32" w:rsidSect="00E547F2">
      <w:footerReference w:type="default" r:id="rId31"/>
      <w:footerReference w:type="first" r:id="rId32"/>
      <w:pgSz w:w="11909" w:h="16834" w:code="9"/>
      <w:pgMar w:top="1440" w:right="1152" w:bottom="810" w:left="1440" w:header="482" w:footer="590" w:gutter="0"/>
      <w:pgNumType w:start="39"/>
      <w:cols w:space="720"/>
      <w:docGrid w:linePitch="2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61BE" w:rsidRDefault="005961BE">
      <w:r>
        <w:separator/>
      </w:r>
    </w:p>
  </w:endnote>
  <w:endnote w:type="continuationSeparator" w:id="0">
    <w:p w:rsidR="005961BE" w:rsidRDefault="005961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5176" w:rsidRPr="00052F48" w:rsidRDefault="0056647A">
    <w:pPr>
      <w:pStyle w:val="Footer"/>
      <w:jc w:val="right"/>
      <w:rPr>
        <w:rFonts w:ascii="Angsana New" w:hAnsi="Angsana New"/>
        <w:sz w:val="30"/>
        <w:szCs w:val="30"/>
      </w:rPr>
    </w:pPr>
    <w:r w:rsidRPr="00052F48">
      <w:rPr>
        <w:rFonts w:ascii="Angsana New" w:hAnsi="Angsana New"/>
        <w:sz w:val="30"/>
        <w:szCs w:val="30"/>
      </w:rPr>
      <w:fldChar w:fldCharType="begin"/>
    </w:r>
    <w:r w:rsidR="002B5176" w:rsidRPr="00052F48">
      <w:rPr>
        <w:rFonts w:ascii="Angsana New" w:hAnsi="Angsana New"/>
        <w:sz w:val="30"/>
        <w:szCs w:val="30"/>
      </w:rPr>
      <w:instrText xml:space="preserve"> PAGE   \* MERGEFORMAT </w:instrText>
    </w:r>
    <w:r w:rsidRPr="00052F48">
      <w:rPr>
        <w:rFonts w:ascii="Angsana New" w:hAnsi="Angsana New"/>
        <w:sz w:val="30"/>
        <w:szCs w:val="30"/>
      </w:rPr>
      <w:fldChar w:fldCharType="separate"/>
    </w:r>
    <w:r w:rsidR="00160640">
      <w:rPr>
        <w:rFonts w:ascii="Angsana New" w:hAnsi="Angsana New"/>
        <w:noProof/>
        <w:sz w:val="30"/>
        <w:szCs w:val="30"/>
      </w:rPr>
      <w:t>38</w:t>
    </w:r>
    <w:r w:rsidRPr="00052F48">
      <w:rPr>
        <w:rFonts w:ascii="Angsana New" w:hAnsi="Angsana New"/>
        <w:sz w:val="30"/>
        <w:szCs w:val="30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5176" w:rsidRPr="00E0433F" w:rsidRDefault="0056647A" w:rsidP="00E0433F">
    <w:pPr>
      <w:pStyle w:val="Footer"/>
      <w:jc w:val="right"/>
      <w:rPr>
        <w:rFonts w:ascii="Angsana New" w:hAnsi="Angsana New"/>
        <w:sz w:val="30"/>
        <w:szCs w:val="30"/>
      </w:rPr>
    </w:pPr>
    <w:r w:rsidRPr="00052F48">
      <w:rPr>
        <w:rFonts w:ascii="Angsana New" w:hAnsi="Angsana New"/>
        <w:sz w:val="30"/>
        <w:szCs w:val="30"/>
      </w:rPr>
      <w:fldChar w:fldCharType="begin"/>
    </w:r>
    <w:r w:rsidR="002B5176" w:rsidRPr="00052F48">
      <w:rPr>
        <w:rFonts w:ascii="Angsana New" w:hAnsi="Angsana New"/>
        <w:sz w:val="30"/>
        <w:szCs w:val="30"/>
      </w:rPr>
      <w:instrText xml:space="preserve"> PAGE   \* MERGEFORMAT </w:instrText>
    </w:r>
    <w:r w:rsidRPr="00052F48">
      <w:rPr>
        <w:rFonts w:ascii="Angsana New" w:hAnsi="Angsana New"/>
        <w:sz w:val="30"/>
        <w:szCs w:val="30"/>
      </w:rPr>
      <w:fldChar w:fldCharType="separate"/>
    </w:r>
    <w:r w:rsidR="00160640">
      <w:rPr>
        <w:rFonts w:ascii="Angsana New" w:hAnsi="Angsana New"/>
        <w:noProof/>
        <w:sz w:val="30"/>
        <w:szCs w:val="30"/>
      </w:rPr>
      <w:t>13</w:t>
    </w:r>
    <w:r w:rsidRPr="00052F48">
      <w:rPr>
        <w:rFonts w:ascii="Angsana New" w:hAnsi="Angsana New"/>
        <w:sz w:val="30"/>
        <w:szCs w:val="30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5176" w:rsidRPr="002C472B" w:rsidRDefault="0056647A">
    <w:pPr>
      <w:pStyle w:val="Footer"/>
      <w:jc w:val="right"/>
      <w:rPr>
        <w:rFonts w:ascii="Angsana New" w:hAnsi="Angsana New"/>
        <w:sz w:val="30"/>
        <w:szCs w:val="30"/>
      </w:rPr>
    </w:pPr>
    <w:r w:rsidRPr="002C472B">
      <w:rPr>
        <w:rFonts w:ascii="Angsana New" w:hAnsi="Angsana New"/>
        <w:sz w:val="30"/>
        <w:szCs w:val="30"/>
      </w:rPr>
      <w:fldChar w:fldCharType="begin"/>
    </w:r>
    <w:r w:rsidR="002B5176" w:rsidRPr="002C472B">
      <w:rPr>
        <w:rFonts w:ascii="Angsana New" w:hAnsi="Angsana New"/>
        <w:sz w:val="30"/>
        <w:szCs w:val="30"/>
      </w:rPr>
      <w:instrText xml:space="preserve"> PAGE   \* MERGEFORMAT </w:instrText>
    </w:r>
    <w:r w:rsidRPr="002C472B">
      <w:rPr>
        <w:rFonts w:ascii="Angsana New" w:hAnsi="Angsana New"/>
        <w:sz w:val="30"/>
        <w:szCs w:val="30"/>
      </w:rPr>
      <w:fldChar w:fldCharType="separate"/>
    </w:r>
    <w:r w:rsidR="002B5176">
      <w:rPr>
        <w:rFonts w:ascii="Angsana New" w:hAnsi="Angsana New"/>
        <w:noProof/>
        <w:sz w:val="30"/>
        <w:szCs w:val="30"/>
      </w:rPr>
      <w:t>7</w:t>
    </w:r>
    <w:r w:rsidRPr="002C472B">
      <w:rPr>
        <w:rFonts w:ascii="Angsana New" w:hAnsi="Angsana New"/>
        <w:sz w:val="30"/>
        <w:szCs w:val="30"/>
      </w:rPr>
      <w:fldChar w:fldCharType="end"/>
    </w:r>
  </w:p>
  <w:p w:rsidR="002B5176" w:rsidRPr="002C472B" w:rsidRDefault="002B5176">
    <w:pPr>
      <w:pStyle w:val="Footer"/>
      <w:rPr>
        <w:rFonts w:ascii="Angsana New" w:hAnsi="Angsana New"/>
        <w:sz w:val="30"/>
        <w:szCs w:val="30"/>
      </w:rPr>
    </w:pPr>
  </w:p>
  <w:p w:rsidR="002B5176" w:rsidRDefault="002B5176"/>
  <w:p w:rsidR="002B5176" w:rsidRDefault="002B5176"/>
  <w:p w:rsidR="002B5176" w:rsidRDefault="002B5176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5176" w:rsidRPr="00052F48" w:rsidRDefault="0056647A">
    <w:pPr>
      <w:pStyle w:val="Footer"/>
      <w:jc w:val="right"/>
      <w:rPr>
        <w:rFonts w:ascii="Angsana New" w:hAnsi="Angsana New"/>
        <w:sz w:val="30"/>
        <w:szCs w:val="30"/>
      </w:rPr>
    </w:pPr>
    <w:r w:rsidRPr="00052F48">
      <w:rPr>
        <w:rFonts w:ascii="Angsana New" w:hAnsi="Angsana New"/>
        <w:sz w:val="30"/>
        <w:szCs w:val="30"/>
      </w:rPr>
      <w:fldChar w:fldCharType="begin"/>
    </w:r>
    <w:r w:rsidR="002B5176" w:rsidRPr="00052F48">
      <w:rPr>
        <w:rFonts w:ascii="Angsana New" w:hAnsi="Angsana New"/>
        <w:sz w:val="30"/>
        <w:szCs w:val="30"/>
      </w:rPr>
      <w:instrText xml:space="preserve"> PAGE   \* MERGEFORMAT </w:instrText>
    </w:r>
    <w:r w:rsidRPr="00052F48">
      <w:rPr>
        <w:rFonts w:ascii="Angsana New" w:hAnsi="Angsana New"/>
        <w:sz w:val="30"/>
        <w:szCs w:val="30"/>
      </w:rPr>
      <w:fldChar w:fldCharType="separate"/>
    </w:r>
    <w:r w:rsidR="00160640">
      <w:rPr>
        <w:rFonts w:ascii="Angsana New" w:hAnsi="Angsana New"/>
        <w:noProof/>
        <w:sz w:val="30"/>
        <w:szCs w:val="30"/>
      </w:rPr>
      <w:t>43</w:t>
    </w:r>
    <w:r w:rsidRPr="00052F48">
      <w:rPr>
        <w:rFonts w:ascii="Angsana New" w:hAnsi="Angsana New"/>
        <w:sz w:val="30"/>
        <w:szCs w:val="30"/>
      </w:rPr>
      <w:fldChar w:fldCharType="end"/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5176" w:rsidRPr="002C472B" w:rsidRDefault="0056647A">
    <w:pPr>
      <w:pStyle w:val="Footer"/>
      <w:jc w:val="right"/>
      <w:rPr>
        <w:rFonts w:ascii="Angsana New" w:hAnsi="Angsana New"/>
        <w:sz w:val="30"/>
        <w:szCs w:val="30"/>
      </w:rPr>
    </w:pPr>
    <w:r w:rsidRPr="002C472B">
      <w:rPr>
        <w:rFonts w:ascii="Angsana New" w:hAnsi="Angsana New"/>
        <w:sz w:val="30"/>
        <w:szCs w:val="30"/>
      </w:rPr>
      <w:fldChar w:fldCharType="begin"/>
    </w:r>
    <w:r w:rsidR="002B5176" w:rsidRPr="002C472B">
      <w:rPr>
        <w:rFonts w:ascii="Angsana New" w:hAnsi="Angsana New"/>
        <w:sz w:val="30"/>
        <w:szCs w:val="30"/>
      </w:rPr>
      <w:instrText xml:space="preserve"> PAGE   \* MERGEFORMAT </w:instrText>
    </w:r>
    <w:r w:rsidRPr="002C472B">
      <w:rPr>
        <w:rFonts w:ascii="Angsana New" w:hAnsi="Angsana New"/>
        <w:sz w:val="30"/>
        <w:szCs w:val="30"/>
      </w:rPr>
      <w:fldChar w:fldCharType="separate"/>
    </w:r>
    <w:r w:rsidR="002B5176">
      <w:rPr>
        <w:rFonts w:ascii="Angsana New" w:hAnsi="Angsana New"/>
        <w:noProof/>
        <w:sz w:val="30"/>
        <w:szCs w:val="30"/>
      </w:rPr>
      <w:t>7</w:t>
    </w:r>
    <w:r w:rsidRPr="002C472B">
      <w:rPr>
        <w:rFonts w:ascii="Angsana New" w:hAnsi="Angsana New"/>
        <w:sz w:val="30"/>
        <w:szCs w:val="30"/>
      </w:rPr>
      <w:fldChar w:fldCharType="end"/>
    </w:r>
  </w:p>
  <w:p w:rsidR="002B5176" w:rsidRPr="002C472B" w:rsidRDefault="002B5176">
    <w:pPr>
      <w:pStyle w:val="Footer"/>
      <w:rPr>
        <w:rFonts w:ascii="Angsana New" w:hAnsi="Angsana New"/>
        <w:sz w:val="30"/>
        <w:szCs w:val="3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61BE" w:rsidRDefault="005961BE">
      <w:r>
        <w:separator/>
      </w:r>
    </w:p>
  </w:footnote>
  <w:footnote w:type="continuationSeparator" w:id="0">
    <w:p w:rsidR="005961BE" w:rsidRDefault="005961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5176" w:rsidRDefault="002B5176" w:rsidP="00626393">
    <w:pPr>
      <w:spacing w:line="200" w:lineRule="atLeast"/>
      <w:rPr>
        <w:rFonts w:ascii="Angsana New" w:hAnsi="Angsana New"/>
        <w:b/>
        <w:bCs/>
        <w:sz w:val="32"/>
        <w:szCs w:val="32"/>
      </w:rPr>
    </w:pPr>
  </w:p>
  <w:p w:rsidR="002B5176" w:rsidRPr="0014722B" w:rsidRDefault="002B5176" w:rsidP="00626393">
    <w:pPr>
      <w:spacing w:line="200" w:lineRule="atLeast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/>
        <w:b/>
        <w:bCs/>
        <w:sz w:val="32"/>
        <w:szCs w:val="32"/>
        <w:cs/>
      </w:rPr>
      <w:t>บริษัท เทคโนเมดิคัล จำกัด</w:t>
    </w:r>
    <w:r w:rsidRPr="0014722B">
      <w:rPr>
        <w:rFonts w:ascii="Angsana New" w:hAnsi="Angsana New"/>
        <w:b/>
        <w:bCs/>
        <w:sz w:val="32"/>
        <w:szCs w:val="32"/>
      </w:rPr>
      <w:t xml:space="preserve"> </w:t>
    </w:r>
    <w:r w:rsidRPr="0014722B">
      <w:rPr>
        <w:rFonts w:ascii="Angsana New" w:hAnsi="Angsana New" w:hint="cs"/>
        <w:b/>
        <w:bCs/>
        <w:sz w:val="32"/>
        <w:szCs w:val="32"/>
        <w:cs/>
      </w:rPr>
      <w:t>(มหาชน)</w:t>
    </w:r>
  </w:p>
  <w:p w:rsidR="002B5176" w:rsidRPr="001C29D1" w:rsidRDefault="002B5176" w:rsidP="00626393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jc w:val="both"/>
      <w:rPr>
        <w:rFonts w:ascii="Angsana New" w:hAnsi="Angsana New"/>
        <w:b/>
        <w:bCs/>
        <w:sz w:val="32"/>
        <w:szCs w:val="32"/>
      </w:rPr>
    </w:pPr>
    <w:r w:rsidRPr="001C29D1">
      <w:rPr>
        <w:rFonts w:ascii="Angsana New" w:hAnsi="Angsana New"/>
        <w:b/>
        <w:bCs/>
        <w:sz w:val="32"/>
        <w:szCs w:val="32"/>
        <w:cs/>
      </w:rPr>
      <w:t xml:space="preserve">หมายเหตุประกอบงบการเงิน </w:t>
    </w:r>
    <w:r w:rsidRPr="001C29D1">
      <w:rPr>
        <w:rFonts w:ascii="Angsana New" w:hAnsi="Angsana New"/>
        <w:b/>
        <w:bCs/>
        <w:sz w:val="32"/>
        <w:szCs w:val="32"/>
      </w:rPr>
      <w:t>(</w:t>
    </w:r>
    <w:r w:rsidRPr="001C29D1">
      <w:rPr>
        <w:rFonts w:ascii="Angsana New" w:hAnsi="Angsana New"/>
        <w:b/>
        <w:bCs/>
        <w:sz w:val="32"/>
        <w:szCs w:val="32"/>
        <w:cs/>
      </w:rPr>
      <w:t>ต่อ</w:t>
    </w:r>
    <w:r w:rsidRPr="001C29D1">
      <w:rPr>
        <w:rFonts w:ascii="Angsana New" w:hAnsi="Angsana New"/>
        <w:b/>
        <w:bCs/>
        <w:sz w:val="32"/>
        <w:szCs w:val="32"/>
      </w:rPr>
      <w:t>)</w:t>
    </w:r>
  </w:p>
  <w:p w:rsidR="002B5176" w:rsidRDefault="002B5176" w:rsidP="005D6F5A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</w:rPr>
    </w:pPr>
    <w:r w:rsidRPr="001C29D1">
      <w:rPr>
        <w:rFonts w:ascii="Angsana New" w:hAnsi="Angsana New"/>
        <w:b/>
        <w:bCs/>
        <w:sz w:val="32"/>
        <w:szCs w:val="32"/>
        <w:cs/>
      </w:rPr>
      <w:t xml:space="preserve">วันที่ </w:t>
    </w:r>
    <w:r w:rsidRPr="001C29D1">
      <w:rPr>
        <w:rFonts w:ascii="Angsana New" w:hAnsi="Angsana New"/>
        <w:b/>
        <w:bCs/>
        <w:sz w:val="32"/>
        <w:szCs w:val="32"/>
      </w:rPr>
      <w:t xml:space="preserve">31 </w:t>
    </w:r>
    <w:r w:rsidRPr="001C29D1">
      <w:rPr>
        <w:rFonts w:ascii="Angsana New" w:hAnsi="Angsana New"/>
        <w:b/>
        <w:bCs/>
        <w:sz w:val="32"/>
        <w:szCs w:val="32"/>
        <w:cs/>
      </w:rPr>
      <w:t xml:space="preserve">ธันวาคม </w:t>
    </w:r>
    <w:r>
      <w:rPr>
        <w:rFonts w:ascii="Angsana New" w:hAnsi="Angsana New"/>
        <w:b/>
        <w:bCs/>
        <w:sz w:val="32"/>
        <w:szCs w:val="32"/>
      </w:rPr>
      <w:t>2561</w:t>
    </w:r>
    <w:r w:rsidRPr="001C29D1">
      <w:rPr>
        <w:rFonts w:ascii="Angsana New" w:hAnsi="Angsana New"/>
        <w:b/>
        <w:bCs/>
        <w:sz w:val="32"/>
        <w:szCs w:val="32"/>
        <w:cs/>
      </w:rPr>
      <w:t xml:space="preserve"> และ </w:t>
    </w:r>
    <w:r>
      <w:rPr>
        <w:rFonts w:ascii="Angsana New" w:hAnsi="Angsana New"/>
        <w:b/>
        <w:bCs/>
        <w:sz w:val="32"/>
        <w:szCs w:val="32"/>
      </w:rPr>
      <w:t>2560</w:t>
    </w:r>
  </w:p>
  <w:p w:rsidR="002B5176" w:rsidRPr="00626393" w:rsidRDefault="002B5176" w:rsidP="00626393">
    <w:pPr>
      <w:pStyle w:val="Header"/>
      <w:rPr>
        <w:sz w:val="30"/>
        <w:szCs w:val="3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5176" w:rsidRDefault="002B5176" w:rsidP="00D754A8">
    <w:pPr>
      <w:spacing w:line="200" w:lineRule="atLeast"/>
      <w:rPr>
        <w:rFonts w:ascii="Angsana New" w:hAnsi="Angsana New"/>
        <w:b/>
        <w:bCs/>
        <w:sz w:val="32"/>
        <w:szCs w:val="32"/>
      </w:rPr>
    </w:pPr>
  </w:p>
  <w:p w:rsidR="002B5176" w:rsidRPr="005D45D5" w:rsidRDefault="002B5176" w:rsidP="00D754A8">
    <w:pPr>
      <w:spacing w:line="200" w:lineRule="atLeast"/>
      <w:rPr>
        <w:rFonts w:ascii="Angsana New" w:hAnsi="Angsana New"/>
        <w:sz w:val="30"/>
        <w:szCs w:val="30"/>
        <w:cs/>
      </w:rPr>
    </w:pPr>
    <w:r>
      <w:rPr>
        <w:rFonts w:ascii="Angsana New" w:hAnsi="Angsana New"/>
        <w:b/>
        <w:bCs/>
        <w:sz w:val="32"/>
        <w:szCs w:val="32"/>
        <w:cs/>
      </w:rPr>
      <w:t>บริษัท เทคโนเมดิคัล จำกัด</w:t>
    </w:r>
    <w:r>
      <w:rPr>
        <w:rFonts w:ascii="Angsana New" w:hAnsi="Angsana New"/>
        <w:sz w:val="30"/>
        <w:szCs w:val="30"/>
      </w:rPr>
      <w:t xml:space="preserve"> </w:t>
    </w:r>
    <w:r w:rsidRPr="00D20E6C">
      <w:rPr>
        <w:rFonts w:ascii="Angsana New" w:hAnsi="Angsana New" w:hint="cs"/>
        <w:b/>
        <w:bCs/>
        <w:sz w:val="32"/>
        <w:szCs w:val="32"/>
        <w:cs/>
      </w:rPr>
      <w:t>(มหาชน)</w:t>
    </w:r>
  </w:p>
  <w:p w:rsidR="002B5176" w:rsidRPr="001C29D1" w:rsidRDefault="002B5176" w:rsidP="00D754A8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jc w:val="both"/>
      <w:rPr>
        <w:rFonts w:ascii="Angsana New" w:hAnsi="Angsana New"/>
        <w:b/>
        <w:bCs/>
        <w:sz w:val="32"/>
        <w:szCs w:val="32"/>
      </w:rPr>
    </w:pPr>
    <w:r w:rsidRPr="001C29D1">
      <w:rPr>
        <w:rFonts w:ascii="Angsana New" w:hAnsi="Angsana New"/>
        <w:b/>
        <w:bCs/>
        <w:sz w:val="32"/>
        <w:szCs w:val="32"/>
        <w:cs/>
      </w:rPr>
      <w:t xml:space="preserve">หมายเหตุประกอบงบการเงิน </w:t>
    </w:r>
  </w:p>
  <w:p w:rsidR="002B5176" w:rsidRDefault="002B5176" w:rsidP="005108EF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</w:rPr>
    </w:pPr>
    <w:r w:rsidRPr="001C29D1">
      <w:rPr>
        <w:rFonts w:ascii="Angsana New" w:hAnsi="Angsana New"/>
        <w:b/>
        <w:bCs/>
        <w:sz w:val="32"/>
        <w:szCs w:val="32"/>
        <w:cs/>
      </w:rPr>
      <w:t xml:space="preserve">วันที่ </w:t>
    </w:r>
    <w:r w:rsidRPr="001C29D1">
      <w:rPr>
        <w:rFonts w:ascii="Angsana New" w:hAnsi="Angsana New"/>
        <w:b/>
        <w:bCs/>
        <w:sz w:val="32"/>
        <w:szCs w:val="32"/>
      </w:rPr>
      <w:t xml:space="preserve">31 </w:t>
    </w:r>
    <w:r w:rsidRPr="001C29D1">
      <w:rPr>
        <w:rFonts w:ascii="Angsana New" w:hAnsi="Angsana New"/>
        <w:b/>
        <w:bCs/>
        <w:sz w:val="32"/>
        <w:szCs w:val="32"/>
        <w:cs/>
      </w:rPr>
      <w:t xml:space="preserve">ธันวาคม </w:t>
    </w:r>
    <w:r>
      <w:rPr>
        <w:rFonts w:ascii="Angsana New" w:hAnsi="Angsana New"/>
        <w:b/>
        <w:bCs/>
        <w:sz w:val="32"/>
        <w:szCs w:val="32"/>
      </w:rPr>
      <w:t>2561</w:t>
    </w:r>
    <w:r w:rsidRPr="001C29D1">
      <w:rPr>
        <w:rFonts w:ascii="Angsana New" w:hAnsi="Angsana New"/>
        <w:b/>
        <w:bCs/>
        <w:sz w:val="32"/>
        <w:szCs w:val="32"/>
        <w:cs/>
      </w:rPr>
      <w:t xml:space="preserve"> และ </w:t>
    </w:r>
    <w:r>
      <w:rPr>
        <w:rFonts w:ascii="Angsana New" w:hAnsi="Angsana New"/>
        <w:b/>
        <w:bCs/>
        <w:sz w:val="32"/>
        <w:szCs w:val="32"/>
      </w:rPr>
      <w:t>2560</w:t>
    </w:r>
  </w:p>
  <w:p w:rsidR="002B5176" w:rsidRPr="00D754A8" w:rsidRDefault="002B5176">
    <w:pPr>
      <w:pStyle w:val="Header"/>
      <w:rPr>
        <w:sz w:val="32"/>
        <w:szCs w:val="3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Times New Roman" w:hAnsi="Symbol" w:hint="default"/>
        <w:cs w:val="0"/>
        <w:lang w:bidi="th-TH"/>
      </w:rPr>
    </w:lvl>
  </w:abstractNum>
  <w:abstractNum w:abstractNumId="5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Times New Roman" w:hAnsi="Symbol" w:hint="default"/>
        <w:cs w:val="0"/>
        <w:lang w:bidi="th-TH"/>
      </w:rPr>
    </w:lvl>
  </w:abstractNum>
  <w:abstractNum w:abstractNumId="6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Times New Roman" w:hAnsi="Symbol" w:hint="default"/>
        <w:cs w:val="0"/>
        <w:lang w:bidi="th-TH"/>
      </w:rPr>
    </w:lvl>
  </w:abstractNum>
  <w:abstractNum w:abstractNumId="7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Times New Roman" w:hAnsi="Symbol" w:hint="default"/>
        <w:cs w:val="0"/>
        <w:lang w:bidi="th-TH"/>
      </w:rPr>
    </w:lvl>
  </w:abstractNum>
  <w:abstractNum w:abstractNumId="8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  <w:cs w:val="0"/>
        <w:lang w:bidi="th-TH"/>
      </w:rPr>
    </w:lvl>
  </w:abstractNum>
  <w:abstractNum w:abstractNumId="10">
    <w:nsid w:val="042A74A9"/>
    <w:multiLevelType w:val="hybridMultilevel"/>
    <w:tmpl w:val="0242EC36"/>
    <w:lvl w:ilvl="0" w:tplc="0A141D5C">
      <w:start w:val="1"/>
      <w:numFmt w:val="decimal"/>
      <w:lvlText w:val="%1."/>
      <w:lvlJc w:val="left"/>
      <w:pPr>
        <w:tabs>
          <w:tab w:val="num" w:pos="3338"/>
        </w:tabs>
        <w:ind w:left="333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0EBC648E"/>
    <w:multiLevelType w:val="hybridMultilevel"/>
    <w:tmpl w:val="C1D0F8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20D2ECC"/>
    <w:multiLevelType w:val="hybridMultilevel"/>
    <w:tmpl w:val="F25431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167ADE"/>
    <w:multiLevelType w:val="hybridMultilevel"/>
    <w:tmpl w:val="1BD62AC2"/>
    <w:lvl w:ilvl="0" w:tplc="E71A578C">
      <w:start w:val="1"/>
      <w:numFmt w:val="decimal"/>
      <w:lvlText w:val="%1."/>
      <w:lvlJc w:val="left"/>
      <w:pPr>
        <w:ind w:left="360" w:hanging="360"/>
      </w:pPr>
      <w:rPr>
        <w:rFonts w:ascii="Angsana New" w:hAnsi="Angsana New" w:cs="Angsana New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03744B"/>
    <w:multiLevelType w:val="hybridMultilevel"/>
    <w:tmpl w:val="5B10D71E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5">
    <w:nsid w:val="22415515"/>
    <w:multiLevelType w:val="hybridMultilevel"/>
    <w:tmpl w:val="86B40BC4"/>
    <w:lvl w:ilvl="0" w:tplc="0409001B">
      <w:start w:val="1"/>
      <w:numFmt w:val="thaiLetters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7">
    <w:nsid w:val="2C766C32"/>
    <w:multiLevelType w:val="hybridMultilevel"/>
    <w:tmpl w:val="0940487A"/>
    <w:lvl w:ilvl="0" w:tplc="3EA80026">
      <w:start w:val="3"/>
      <w:numFmt w:val="bullet"/>
      <w:lvlText w:val="-"/>
      <w:lvlJc w:val="left"/>
      <w:pPr>
        <w:ind w:left="3763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>
    <w:nsid w:val="3A0B749F"/>
    <w:multiLevelType w:val="hybridMultilevel"/>
    <w:tmpl w:val="F3FE0FBA"/>
    <w:lvl w:ilvl="0" w:tplc="ABE026DE">
      <w:start w:val="14"/>
      <w:numFmt w:val="decimal"/>
      <w:lvlText w:val="%1."/>
      <w:lvlJc w:val="left"/>
      <w:pPr>
        <w:ind w:left="720" w:hanging="360"/>
      </w:pPr>
      <w:rPr>
        <w:rFonts w:ascii="Angsana New" w:hAnsi="Angsana New"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21">
    <w:nsid w:val="3B1F5939"/>
    <w:multiLevelType w:val="hybridMultilevel"/>
    <w:tmpl w:val="5AA005D6"/>
    <w:lvl w:ilvl="0" w:tplc="D0D03E66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23">
    <w:nsid w:val="40391071"/>
    <w:multiLevelType w:val="hybridMultilevel"/>
    <w:tmpl w:val="261E919C"/>
    <w:lvl w:ilvl="0" w:tplc="0DF27B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D97350"/>
    <w:multiLevelType w:val="hybridMultilevel"/>
    <w:tmpl w:val="46C6A002"/>
    <w:lvl w:ilvl="0" w:tplc="5928ABCE">
      <w:start w:val="1"/>
      <w:numFmt w:val="thaiLetters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61773B"/>
    <w:multiLevelType w:val="hybridMultilevel"/>
    <w:tmpl w:val="FAE84066"/>
    <w:lvl w:ilvl="0" w:tplc="C5F60AD6">
      <w:start w:val="1"/>
      <w:numFmt w:val="thaiLetters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50447A18"/>
    <w:multiLevelType w:val="hybridMultilevel"/>
    <w:tmpl w:val="9C9ECE56"/>
    <w:lvl w:ilvl="0" w:tplc="873EB7B8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bCs/>
        <w:sz w:val="30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51137D32"/>
    <w:multiLevelType w:val="hybridMultilevel"/>
    <w:tmpl w:val="CB78799C"/>
    <w:lvl w:ilvl="0" w:tplc="866A0EF2">
      <w:start w:val="10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5E977D4"/>
    <w:multiLevelType w:val="multilevel"/>
    <w:tmpl w:val="A330E4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30">
    <w:nsid w:val="67417DDE"/>
    <w:multiLevelType w:val="hybridMultilevel"/>
    <w:tmpl w:val="0856398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BBB3652"/>
    <w:multiLevelType w:val="hybridMultilevel"/>
    <w:tmpl w:val="714861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11A51E4"/>
    <w:multiLevelType w:val="hybridMultilevel"/>
    <w:tmpl w:val="51BAD59E"/>
    <w:lvl w:ilvl="0" w:tplc="E0E0791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3F00A36"/>
    <w:multiLevelType w:val="hybridMultilevel"/>
    <w:tmpl w:val="C9509778"/>
    <w:lvl w:ilvl="0" w:tplc="419EE0C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992B02"/>
    <w:multiLevelType w:val="multilevel"/>
    <w:tmpl w:val="6EC4E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93D77C3"/>
    <w:multiLevelType w:val="hybridMultilevel"/>
    <w:tmpl w:val="86B40BC4"/>
    <w:lvl w:ilvl="0" w:tplc="0409001B">
      <w:start w:val="1"/>
      <w:numFmt w:val="thaiLetters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>
    <w:nsid w:val="7F6E7110"/>
    <w:multiLevelType w:val="hybridMultilevel"/>
    <w:tmpl w:val="4800A8AE"/>
    <w:lvl w:ilvl="0" w:tplc="8C622852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  <w:num w:numId="11">
    <w:abstractNumId w:val="20"/>
  </w:num>
  <w:num w:numId="12">
    <w:abstractNumId w:val="16"/>
  </w:num>
  <w:num w:numId="13">
    <w:abstractNumId w:val="29"/>
  </w:num>
  <w:num w:numId="14">
    <w:abstractNumId w:val="18"/>
  </w:num>
  <w:num w:numId="15">
    <w:abstractNumId w:val="22"/>
  </w:num>
  <w:num w:numId="16">
    <w:abstractNumId w:val="26"/>
  </w:num>
  <w:num w:numId="17">
    <w:abstractNumId w:val="17"/>
  </w:num>
  <w:num w:numId="18">
    <w:abstractNumId w:val="19"/>
  </w:num>
  <w:num w:numId="19">
    <w:abstractNumId w:val="27"/>
  </w:num>
  <w:num w:numId="20">
    <w:abstractNumId w:val="36"/>
  </w:num>
  <w:num w:numId="21">
    <w:abstractNumId w:val="31"/>
  </w:num>
  <w:num w:numId="22">
    <w:abstractNumId w:val="32"/>
  </w:num>
  <w:num w:numId="23">
    <w:abstractNumId w:val="13"/>
  </w:num>
  <w:num w:numId="24">
    <w:abstractNumId w:val="33"/>
  </w:num>
  <w:num w:numId="2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4"/>
  </w:num>
  <w:num w:numId="27">
    <w:abstractNumId w:val="28"/>
  </w:num>
  <w:num w:numId="28">
    <w:abstractNumId w:val="24"/>
  </w:num>
  <w:num w:numId="29">
    <w:abstractNumId w:val="11"/>
  </w:num>
  <w:num w:numId="30">
    <w:abstractNumId w:val="15"/>
  </w:num>
  <w:num w:numId="31">
    <w:abstractNumId w:val="25"/>
  </w:num>
  <w:num w:numId="32">
    <w:abstractNumId w:val="14"/>
  </w:num>
  <w:num w:numId="33">
    <w:abstractNumId w:val="23"/>
  </w:num>
  <w:num w:numId="34">
    <w:abstractNumId w:val="35"/>
  </w:num>
  <w:num w:numId="35">
    <w:abstractNumId w:val="10"/>
  </w:num>
  <w:num w:numId="36">
    <w:abstractNumId w:val="12"/>
  </w:num>
  <w:num w:numId="37">
    <w:abstractNumId w:val="21"/>
  </w:num>
  <w:num w:numId="38">
    <w:abstractNumId w:val="30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8"/>
  <w:embedSystemFonts/>
  <w:hideSpellingErrors/>
  <w:hideGrammaticalErrors/>
  <w:proofState w:grammar="clean"/>
  <w:attachedTemplate r:id="rId1"/>
  <w:stylePaneFormatFilter w:val="3F01"/>
  <w:defaultTabStop w:val="709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34498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6066E6"/>
    <w:rsid w:val="00000FEE"/>
    <w:rsid w:val="00001498"/>
    <w:rsid w:val="00001B23"/>
    <w:rsid w:val="00001CAE"/>
    <w:rsid w:val="00001F8D"/>
    <w:rsid w:val="000023E7"/>
    <w:rsid w:val="000029F8"/>
    <w:rsid w:val="000032E3"/>
    <w:rsid w:val="000036C0"/>
    <w:rsid w:val="00003B3F"/>
    <w:rsid w:val="00003D3C"/>
    <w:rsid w:val="00004413"/>
    <w:rsid w:val="000053D7"/>
    <w:rsid w:val="00007D14"/>
    <w:rsid w:val="000115F9"/>
    <w:rsid w:val="00011795"/>
    <w:rsid w:val="000117B0"/>
    <w:rsid w:val="000117DC"/>
    <w:rsid w:val="00011B30"/>
    <w:rsid w:val="000125C1"/>
    <w:rsid w:val="00013DE4"/>
    <w:rsid w:val="00014352"/>
    <w:rsid w:val="000145ED"/>
    <w:rsid w:val="00014744"/>
    <w:rsid w:val="0001561C"/>
    <w:rsid w:val="00015852"/>
    <w:rsid w:val="00016DD0"/>
    <w:rsid w:val="00016E16"/>
    <w:rsid w:val="000170C5"/>
    <w:rsid w:val="0002004E"/>
    <w:rsid w:val="00020856"/>
    <w:rsid w:val="00020D2E"/>
    <w:rsid w:val="000215A0"/>
    <w:rsid w:val="00022079"/>
    <w:rsid w:val="00022C7F"/>
    <w:rsid w:val="00023953"/>
    <w:rsid w:val="00025888"/>
    <w:rsid w:val="0002590D"/>
    <w:rsid w:val="000261F2"/>
    <w:rsid w:val="000264A4"/>
    <w:rsid w:val="000266F3"/>
    <w:rsid w:val="00030225"/>
    <w:rsid w:val="000307A2"/>
    <w:rsid w:val="00030B6B"/>
    <w:rsid w:val="0003208B"/>
    <w:rsid w:val="000323E1"/>
    <w:rsid w:val="000327C7"/>
    <w:rsid w:val="00033C07"/>
    <w:rsid w:val="00034099"/>
    <w:rsid w:val="000340DF"/>
    <w:rsid w:val="0003412F"/>
    <w:rsid w:val="000354DB"/>
    <w:rsid w:val="0003562A"/>
    <w:rsid w:val="00035E7C"/>
    <w:rsid w:val="000360E9"/>
    <w:rsid w:val="00036AE6"/>
    <w:rsid w:val="000377FC"/>
    <w:rsid w:val="00037C46"/>
    <w:rsid w:val="00037CD6"/>
    <w:rsid w:val="00041221"/>
    <w:rsid w:val="000412BB"/>
    <w:rsid w:val="00041515"/>
    <w:rsid w:val="00042620"/>
    <w:rsid w:val="00043BF7"/>
    <w:rsid w:val="0004469B"/>
    <w:rsid w:val="000452F6"/>
    <w:rsid w:val="0004560A"/>
    <w:rsid w:val="000457E7"/>
    <w:rsid w:val="00045AF2"/>
    <w:rsid w:val="000461DA"/>
    <w:rsid w:val="00046B21"/>
    <w:rsid w:val="00046FBF"/>
    <w:rsid w:val="0005054F"/>
    <w:rsid w:val="00050964"/>
    <w:rsid w:val="0005100A"/>
    <w:rsid w:val="0005295D"/>
    <w:rsid w:val="00052E5C"/>
    <w:rsid w:val="00052F48"/>
    <w:rsid w:val="000531B1"/>
    <w:rsid w:val="00054D9A"/>
    <w:rsid w:val="00057813"/>
    <w:rsid w:val="000602EC"/>
    <w:rsid w:val="0006171C"/>
    <w:rsid w:val="00061853"/>
    <w:rsid w:val="000624A8"/>
    <w:rsid w:val="00062659"/>
    <w:rsid w:val="00062773"/>
    <w:rsid w:val="0006548F"/>
    <w:rsid w:val="000655B5"/>
    <w:rsid w:val="00065B91"/>
    <w:rsid w:val="00066BBD"/>
    <w:rsid w:val="00067110"/>
    <w:rsid w:val="00070F6A"/>
    <w:rsid w:val="0007135E"/>
    <w:rsid w:val="0007207D"/>
    <w:rsid w:val="00072336"/>
    <w:rsid w:val="00072F17"/>
    <w:rsid w:val="000737CF"/>
    <w:rsid w:val="00073C01"/>
    <w:rsid w:val="00074130"/>
    <w:rsid w:val="0007477D"/>
    <w:rsid w:val="0007532D"/>
    <w:rsid w:val="00077534"/>
    <w:rsid w:val="00077606"/>
    <w:rsid w:val="000801B6"/>
    <w:rsid w:val="00080660"/>
    <w:rsid w:val="000811A5"/>
    <w:rsid w:val="0008172F"/>
    <w:rsid w:val="0008191F"/>
    <w:rsid w:val="0008367E"/>
    <w:rsid w:val="00084564"/>
    <w:rsid w:val="00084730"/>
    <w:rsid w:val="00085996"/>
    <w:rsid w:val="0008667A"/>
    <w:rsid w:val="000877D3"/>
    <w:rsid w:val="00087C7C"/>
    <w:rsid w:val="00087E68"/>
    <w:rsid w:val="00090105"/>
    <w:rsid w:val="0009026F"/>
    <w:rsid w:val="00090340"/>
    <w:rsid w:val="000904CB"/>
    <w:rsid w:val="00090C94"/>
    <w:rsid w:val="0009196B"/>
    <w:rsid w:val="0009208F"/>
    <w:rsid w:val="000925EA"/>
    <w:rsid w:val="00093B05"/>
    <w:rsid w:val="00094A1B"/>
    <w:rsid w:val="00094E58"/>
    <w:rsid w:val="00096B8F"/>
    <w:rsid w:val="00097E2E"/>
    <w:rsid w:val="000A1579"/>
    <w:rsid w:val="000A1842"/>
    <w:rsid w:val="000A1D82"/>
    <w:rsid w:val="000A224C"/>
    <w:rsid w:val="000A2B71"/>
    <w:rsid w:val="000A2FD4"/>
    <w:rsid w:val="000A349E"/>
    <w:rsid w:val="000A3AB1"/>
    <w:rsid w:val="000A3CC9"/>
    <w:rsid w:val="000A3D89"/>
    <w:rsid w:val="000A3FCF"/>
    <w:rsid w:val="000A4BDE"/>
    <w:rsid w:val="000A4D99"/>
    <w:rsid w:val="000A51EC"/>
    <w:rsid w:val="000A5EEE"/>
    <w:rsid w:val="000A617A"/>
    <w:rsid w:val="000A6B67"/>
    <w:rsid w:val="000A7173"/>
    <w:rsid w:val="000A7362"/>
    <w:rsid w:val="000A7AC0"/>
    <w:rsid w:val="000B087E"/>
    <w:rsid w:val="000B0C2E"/>
    <w:rsid w:val="000B14FD"/>
    <w:rsid w:val="000B1D5F"/>
    <w:rsid w:val="000B2D4B"/>
    <w:rsid w:val="000B329B"/>
    <w:rsid w:val="000B42B9"/>
    <w:rsid w:val="000B4620"/>
    <w:rsid w:val="000B50EE"/>
    <w:rsid w:val="000B5594"/>
    <w:rsid w:val="000C05F3"/>
    <w:rsid w:val="000C0DEA"/>
    <w:rsid w:val="000C1864"/>
    <w:rsid w:val="000C1E9B"/>
    <w:rsid w:val="000C1EE9"/>
    <w:rsid w:val="000C237F"/>
    <w:rsid w:val="000C32AD"/>
    <w:rsid w:val="000C3937"/>
    <w:rsid w:val="000C4350"/>
    <w:rsid w:val="000C464F"/>
    <w:rsid w:val="000C4881"/>
    <w:rsid w:val="000C4E2C"/>
    <w:rsid w:val="000C6884"/>
    <w:rsid w:val="000C6FDE"/>
    <w:rsid w:val="000C7446"/>
    <w:rsid w:val="000D0417"/>
    <w:rsid w:val="000D08EA"/>
    <w:rsid w:val="000D1151"/>
    <w:rsid w:val="000D1681"/>
    <w:rsid w:val="000D1C04"/>
    <w:rsid w:val="000D269E"/>
    <w:rsid w:val="000D2805"/>
    <w:rsid w:val="000D29CC"/>
    <w:rsid w:val="000D2B5D"/>
    <w:rsid w:val="000D300A"/>
    <w:rsid w:val="000D316B"/>
    <w:rsid w:val="000D34FB"/>
    <w:rsid w:val="000D381C"/>
    <w:rsid w:val="000D3DD7"/>
    <w:rsid w:val="000D41A4"/>
    <w:rsid w:val="000D460E"/>
    <w:rsid w:val="000D50D6"/>
    <w:rsid w:val="000D57D7"/>
    <w:rsid w:val="000D57F9"/>
    <w:rsid w:val="000D59EE"/>
    <w:rsid w:val="000D6CA5"/>
    <w:rsid w:val="000D6D09"/>
    <w:rsid w:val="000D7362"/>
    <w:rsid w:val="000D7B32"/>
    <w:rsid w:val="000E04AD"/>
    <w:rsid w:val="000E0D40"/>
    <w:rsid w:val="000E102E"/>
    <w:rsid w:val="000E2BE3"/>
    <w:rsid w:val="000E49CB"/>
    <w:rsid w:val="000E5272"/>
    <w:rsid w:val="000E5739"/>
    <w:rsid w:val="000E5894"/>
    <w:rsid w:val="000E58F3"/>
    <w:rsid w:val="000E5D20"/>
    <w:rsid w:val="000E622C"/>
    <w:rsid w:val="000E6513"/>
    <w:rsid w:val="000E691B"/>
    <w:rsid w:val="000E6F45"/>
    <w:rsid w:val="000E7253"/>
    <w:rsid w:val="000F036B"/>
    <w:rsid w:val="000F146E"/>
    <w:rsid w:val="000F15FA"/>
    <w:rsid w:val="000F2151"/>
    <w:rsid w:val="000F2206"/>
    <w:rsid w:val="000F2B8B"/>
    <w:rsid w:val="000F2DED"/>
    <w:rsid w:val="000F35C3"/>
    <w:rsid w:val="000F45CA"/>
    <w:rsid w:val="000F5A0F"/>
    <w:rsid w:val="000F5F04"/>
    <w:rsid w:val="000F63E8"/>
    <w:rsid w:val="000F68C8"/>
    <w:rsid w:val="000F7EB7"/>
    <w:rsid w:val="00100728"/>
    <w:rsid w:val="001009EA"/>
    <w:rsid w:val="001020B6"/>
    <w:rsid w:val="001024C7"/>
    <w:rsid w:val="00103022"/>
    <w:rsid w:val="00103500"/>
    <w:rsid w:val="001045EA"/>
    <w:rsid w:val="0010499B"/>
    <w:rsid w:val="00104BDB"/>
    <w:rsid w:val="0010586B"/>
    <w:rsid w:val="00105B8B"/>
    <w:rsid w:val="00105F64"/>
    <w:rsid w:val="0010748E"/>
    <w:rsid w:val="001079DA"/>
    <w:rsid w:val="00110C61"/>
    <w:rsid w:val="001117F0"/>
    <w:rsid w:val="00111831"/>
    <w:rsid w:val="00111AF8"/>
    <w:rsid w:val="0011210F"/>
    <w:rsid w:val="00112943"/>
    <w:rsid w:val="001146C8"/>
    <w:rsid w:val="00114758"/>
    <w:rsid w:val="001152F9"/>
    <w:rsid w:val="00115395"/>
    <w:rsid w:val="00115DAE"/>
    <w:rsid w:val="001165CA"/>
    <w:rsid w:val="00116ABE"/>
    <w:rsid w:val="00116BFA"/>
    <w:rsid w:val="00117487"/>
    <w:rsid w:val="0011754F"/>
    <w:rsid w:val="001177FF"/>
    <w:rsid w:val="00117975"/>
    <w:rsid w:val="00120733"/>
    <w:rsid w:val="00120C13"/>
    <w:rsid w:val="00120D95"/>
    <w:rsid w:val="00121E62"/>
    <w:rsid w:val="00121E91"/>
    <w:rsid w:val="00121F0B"/>
    <w:rsid w:val="001229A5"/>
    <w:rsid w:val="00123656"/>
    <w:rsid w:val="00123ADF"/>
    <w:rsid w:val="0012467A"/>
    <w:rsid w:val="00124FC8"/>
    <w:rsid w:val="00125DC9"/>
    <w:rsid w:val="00127336"/>
    <w:rsid w:val="00127D70"/>
    <w:rsid w:val="00130659"/>
    <w:rsid w:val="001309B6"/>
    <w:rsid w:val="00130C1C"/>
    <w:rsid w:val="001324B9"/>
    <w:rsid w:val="00133164"/>
    <w:rsid w:val="00134050"/>
    <w:rsid w:val="00134886"/>
    <w:rsid w:val="0013542D"/>
    <w:rsid w:val="00135449"/>
    <w:rsid w:val="00136246"/>
    <w:rsid w:val="0013757C"/>
    <w:rsid w:val="001403B1"/>
    <w:rsid w:val="0014123F"/>
    <w:rsid w:val="0014134D"/>
    <w:rsid w:val="00141B14"/>
    <w:rsid w:val="00141C28"/>
    <w:rsid w:val="00141DD7"/>
    <w:rsid w:val="001432F1"/>
    <w:rsid w:val="00143677"/>
    <w:rsid w:val="00143D78"/>
    <w:rsid w:val="00144B66"/>
    <w:rsid w:val="001451C4"/>
    <w:rsid w:val="00145421"/>
    <w:rsid w:val="001455E0"/>
    <w:rsid w:val="00146388"/>
    <w:rsid w:val="0014722B"/>
    <w:rsid w:val="0014763C"/>
    <w:rsid w:val="00147CB1"/>
    <w:rsid w:val="0015020D"/>
    <w:rsid w:val="00150625"/>
    <w:rsid w:val="001527CE"/>
    <w:rsid w:val="00153EAB"/>
    <w:rsid w:val="001549F6"/>
    <w:rsid w:val="00155035"/>
    <w:rsid w:val="001551C2"/>
    <w:rsid w:val="001556B9"/>
    <w:rsid w:val="00156227"/>
    <w:rsid w:val="00157B47"/>
    <w:rsid w:val="00157E6B"/>
    <w:rsid w:val="00160640"/>
    <w:rsid w:val="00160922"/>
    <w:rsid w:val="00160FE0"/>
    <w:rsid w:val="00162A39"/>
    <w:rsid w:val="00162E98"/>
    <w:rsid w:val="00163529"/>
    <w:rsid w:val="00164051"/>
    <w:rsid w:val="0016436C"/>
    <w:rsid w:val="00164A6C"/>
    <w:rsid w:val="00164FA7"/>
    <w:rsid w:val="00165018"/>
    <w:rsid w:val="00165613"/>
    <w:rsid w:val="00166550"/>
    <w:rsid w:val="0016699E"/>
    <w:rsid w:val="00167362"/>
    <w:rsid w:val="00167D66"/>
    <w:rsid w:val="00167E54"/>
    <w:rsid w:val="00170465"/>
    <w:rsid w:val="001717A5"/>
    <w:rsid w:val="00171AB5"/>
    <w:rsid w:val="0017215C"/>
    <w:rsid w:val="00172296"/>
    <w:rsid w:val="0017311F"/>
    <w:rsid w:val="00173840"/>
    <w:rsid w:val="00173C5E"/>
    <w:rsid w:val="00173E7F"/>
    <w:rsid w:val="00174E89"/>
    <w:rsid w:val="001750CE"/>
    <w:rsid w:val="001766A6"/>
    <w:rsid w:val="00177C9B"/>
    <w:rsid w:val="0018098A"/>
    <w:rsid w:val="001809E1"/>
    <w:rsid w:val="00180CB2"/>
    <w:rsid w:val="00181990"/>
    <w:rsid w:val="00181D6B"/>
    <w:rsid w:val="00182FF9"/>
    <w:rsid w:val="00184B98"/>
    <w:rsid w:val="00184C7B"/>
    <w:rsid w:val="00185609"/>
    <w:rsid w:val="001858F8"/>
    <w:rsid w:val="001864B7"/>
    <w:rsid w:val="001865F1"/>
    <w:rsid w:val="00186D58"/>
    <w:rsid w:val="0018712B"/>
    <w:rsid w:val="001903E4"/>
    <w:rsid w:val="00191FEB"/>
    <w:rsid w:val="00193E09"/>
    <w:rsid w:val="0019411D"/>
    <w:rsid w:val="0019503B"/>
    <w:rsid w:val="00195226"/>
    <w:rsid w:val="0019590D"/>
    <w:rsid w:val="00195939"/>
    <w:rsid w:val="00195AE1"/>
    <w:rsid w:val="00195DA0"/>
    <w:rsid w:val="00197804"/>
    <w:rsid w:val="00197887"/>
    <w:rsid w:val="00197CFE"/>
    <w:rsid w:val="001A0FBC"/>
    <w:rsid w:val="001A0FE8"/>
    <w:rsid w:val="001A1A26"/>
    <w:rsid w:val="001A1A6D"/>
    <w:rsid w:val="001A2288"/>
    <w:rsid w:val="001A36A1"/>
    <w:rsid w:val="001A5556"/>
    <w:rsid w:val="001A5955"/>
    <w:rsid w:val="001A5E41"/>
    <w:rsid w:val="001A6D70"/>
    <w:rsid w:val="001A7257"/>
    <w:rsid w:val="001A72EF"/>
    <w:rsid w:val="001B09ED"/>
    <w:rsid w:val="001B10C4"/>
    <w:rsid w:val="001B1508"/>
    <w:rsid w:val="001B181A"/>
    <w:rsid w:val="001B1BAE"/>
    <w:rsid w:val="001B24F8"/>
    <w:rsid w:val="001B2C21"/>
    <w:rsid w:val="001B2CE0"/>
    <w:rsid w:val="001B3277"/>
    <w:rsid w:val="001B37C2"/>
    <w:rsid w:val="001B44D9"/>
    <w:rsid w:val="001B49B4"/>
    <w:rsid w:val="001B50CF"/>
    <w:rsid w:val="001B515C"/>
    <w:rsid w:val="001B5C36"/>
    <w:rsid w:val="001B75FC"/>
    <w:rsid w:val="001B76EB"/>
    <w:rsid w:val="001B79CD"/>
    <w:rsid w:val="001C0894"/>
    <w:rsid w:val="001C0B6B"/>
    <w:rsid w:val="001C0E10"/>
    <w:rsid w:val="001C14B1"/>
    <w:rsid w:val="001C1BF5"/>
    <w:rsid w:val="001C1FBC"/>
    <w:rsid w:val="001C2183"/>
    <w:rsid w:val="001C26D0"/>
    <w:rsid w:val="001C29D1"/>
    <w:rsid w:val="001C3895"/>
    <w:rsid w:val="001C40B0"/>
    <w:rsid w:val="001C4203"/>
    <w:rsid w:val="001C4626"/>
    <w:rsid w:val="001C49BF"/>
    <w:rsid w:val="001C4A80"/>
    <w:rsid w:val="001C5498"/>
    <w:rsid w:val="001C6086"/>
    <w:rsid w:val="001C79B9"/>
    <w:rsid w:val="001C7CF1"/>
    <w:rsid w:val="001D0722"/>
    <w:rsid w:val="001D0A2B"/>
    <w:rsid w:val="001D0AC1"/>
    <w:rsid w:val="001D2B07"/>
    <w:rsid w:val="001D2BF6"/>
    <w:rsid w:val="001D520F"/>
    <w:rsid w:val="001D54EF"/>
    <w:rsid w:val="001D607F"/>
    <w:rsid w:val="001D78D0"/>
    <w:rsid w:val="001D78F5"/>
    <w:rsid w:val="001E0AB6"/>
    <w:rsid w:val="001E10B3"/>
    <w:rsid w:val="001E14E1"/>
    <w:rsid w:val="001E1F4F"/>
    <w:rsid w:val="001E2696"/>
    <w:rsid w:val="001E2D04"/>
    <w:rsid w:val="001E2D39"/>
    <w:rsid w:val="001E39E0"/>
    <w:rsid w:val="001E3BC8"/>
    <w:rsid w:val="001E48E8"/>
    <w:rsid w:val="001E4EC4"/>
    <w:rsid w:val="001E508F"/>
    <w:rsid w:val="001E560F"/>
    <w:rsid w:val="001E5F67"/>
    <w:rsid w:val="001E6805"/>
    <w:rsid w:val="001E68D8"/>
    <w:rsid w:val="001F0E78"/>
    <w:rsid w:val="001F101E"/>
    <w:rsid w:val="001F16F1"/>
    <w:rsid w:val="001F184A"/>
    <w:rsid w:val="001F1B0F"/>
    <w:rsid w:val="001F242C"/>
    <w:rsid w:val="001F25EF"/>
    <w:rsid w:val="001F262F"/>
    <w:rsid w:val="001F2AC9"/>
    <w:rsid w:val="001F3813"/>
    <w:rsid w:val="001F39E2"/>
    <w:rsid w:val="001F4A45"/>
    <w:rsid w:val="001F5EE5"/>
    <w:rsid w:val="001F6615"/>
    <w:rsid w:val="001F70AA"/>
    <w:rsid w:val="001F7139"/>
    <w:rsid w:val="00200C97"/>
    <w:rsid w:val="00200CCE"/>
    <w:rsid w:val="00200D8D"/>
    <w:rsid w:val="00201699"/>
    <w:rsid w:val="0020171C"/>
    <w:rsid w:val="00202071"/>
    <w:rsid w:val="00202EEA"/>
    <w:rsid w:val="00203093"/>
    <w:rsid w:val="002064EF"/>
    <w:rsid w:val="002065DC"/>
    <w:rsid w:val="0020696F"/>
    <w:rsid w:val="00206DCD"/>
    <w:rsid w:val="002075F7"/>
    <w:rsid w:val="00207D8F"/>
    <w:rsid w:val="002115B9"/>
    <w:rsid w:val="00211B08"/>
    <w:rsid w:val="00212124"/>
    <w:rsid w:val="002126DE"/>
    <w:rsid w:val="002128DB"/>
    <w:rsid w:val="00212ECD"/>
    <w:rsid w:val="0021508E"/>
    <w:rsid w:val="00216B05"/>
    <w:rsid w:val="00220B35"/>
    <w:rsid w:val="00220CDD"/>
    <w:rsid w:val="00220DD3"/>
    <w:rsid w:val="00222DB7"/>
    <w:rsid w:val="00222FFD"/>
    <w:rsid w:val="002230C5"/>
    <w:rsid w:val="00223143"/>
    <w:rsid w:val="00223251"/>
    <w:rsid w:val="00223B84"/>
    <w:rsid w:val="002249AB"/>
    <w:rsid w:val="0022516E"/>
    <w:rsid w:val="002251B0"/>
    <w:rsid w:val="00225D7E"/>
    <w:rsid w:val="00225F6C"/>
    <w:rsid w:val="002261C9"/>
    <w:rsid w:val="00226664"/>
    <w:rsid w:val="00226AD2"/>
    <w:rsid w:val="00226C2F"/>
    <w:rsid w:val="002271CB"/>
    <w:rsid w:val="00227B8C"/>
    <w:rsid w:val="00231545"/>
    <w:rsid w:val="00231674"/>
    <w:rsid w:val="00231A3B"/>
    <w:rsid w:val="00231B02"/>
    <w:rsid w:val="00231BAB"/>
    <w:rsid w:val="00231C87"/>
    <w:rsid w:val="00231E67"/>
    <w:rsid w:val="002324C9"/>
    <w:rsid w:val="0023264A"/>
    <w:rsid w:val="00232667"/>
    <w:rsid w:val="0023327E"/>
    <w:rsid w:val="00233525"/>
    <w:rsid w:val="00233619"/>
    <w:rsid w:val="002348B1"/>
    <w:rsid w:val="00234B48"/>
    <w:rsid w:val="0023566F"/>
    <w:rsid w:val="0023575C"/>
    <w:rsid w:val="002364F1"/>
    <w:rsid w:val="00236C77"/>
    <w:rsid w:val="00237079"/>
    <w:rsid w:val="00237DBE"/>
    <w:rsid w:val="00240205"/>
    <w:rsid w:val="002403FC"/>
    <w:rsid w:val="00241BC7"/>
    <w:rsid w:val="00241F21"/>
    <w:rsid w:val="002434F2"/>
    <w:rsid w:val="00243B11"/>
    <w:rsid w:val="00244215"/>
    <w:rsid w:val="00244BB4"/>
    <w:rsid w:val="00244BBA"/>
    <w:rsid w:val="00244BE1"/>
    <w:rsid w:val="00244BE9"/>
    <w:rsid w:val="002458FB"/>
    <w:rsid w:val="00247642"/>
    <w:rsid w:val="002478EB"/>
    <w:rsid w:val="0025210D"/>
    <w:rsid w:val="002547C3"/>
    <w:rsid w:val="00255280"/>
    <w:rsid w:val="002559A7"/>
    <w:rsid w:val="00256B55"/>
    <w:rsid w:val="00256C3E"/>
    <w:rsid w:val="00256FF2"/>
    <w:rsid w:val="00257F93"/>
    <w:rsid w:val="00257FD2"/>
    <w:rsid w:val="00260547"/>
    <w:rsid w:val="00261154"/>
    <w:rsid w:val="00261B27"/>
    <w:rsid w:val="00262766"/>
    <w:rsid w:val="00262787"/>
    <w:rsid w:val="002642CD"/>
    <w:rsid w:val="002649F2"/>
    <w:rsid w:val="002657F7"/>
    <w:rsid w:val="00265A24"/>
    <w:rsid w:val="00265C1F"/>
    <w:rsid w:val="00266057"/>
    <w:rsid w:val="00267116"/>
    <w:rsid w:val="00267F5B"/>
    <w:rsid w:val="00270710"/>
    <w:rsid w:val="00271023"/>
    <w:rsid w:val="00271914"/>
    <w:rsid w:val="00272135"/>
    <w:rsid w:val="002722F8"/>
    <w:rsid w:val="00272615"/>
    <w:rsid w:val="002732DE"/>
    <w:rsid w:val="0027523A"/>
    <w:rsid w:val="00275AE7"/>
    <w:rsid w:val="0027619A"/>
    <w:rsid w:val="002768D3"/>
    <w:rsid w:val="002768D4"/>
    <w:rsid w:val="00276DEE"/>
    <w:rsid w:val="00277166"/>
    <w:rsid w:val="002804A7"/>
    <w:rsid w:val="002813B8"/>
    <w:rsid w:val="00283190"/>
    <w:rsid w:val="002832E5"/>
    <w:rsid w:val="00284029"/>
    <w:rsid w:val="002843BE"/>
    <w:rsid w:val="002848BB"/>
    <w:rsid w:val="00284906"/>
    <w:rsid w:val="00284B1B"/>
    <w:rsid w:val="00284C3A"/>
    <w:rsid w:val="00285912"/>
    <w:rsid w:val="00286BFA"/>
    <w:rsid w:val="00286CCD"/>
    <w:rsid w:val="00287073"/>
    <w:rsid w:val="0028770E"/>
    <w:rsid w:val="00290192"/>
    <w:rsid w:val="00291FA7"/>
    <w:rsid w:val="002920CD"/>
    <w:rsid w:val="00292DBD"/>
    <w:rsid w:val="00293227"/>
    <w:rsid w:val="00294108"/>
    <w:rsid w:val="00294585"/>
    <w:rsid w:val="002946BC"/>
    <w:rsid w:val="002947CF"/>
    <w:rsid w:val="00294A2F"/>
    <w:rsid w:val="00294D0E"/>
    <w:rsid w:val="00294FBC"/>
    <w:rsid w:val="00295157"/>
    <w:rsid w:val="00295D4A"/>
    <w:rsid w:val="00295D9E"/>
    <w:rsid w:val="002971D9"/>
    <w:rsid w:val="002971F1"/>
    <w:rsid w:val="002975A4"/>
    <w:rsid w:val="00297680"/>
    <w:rsid w:val="00297BE6"/>
    <w:rsid w:val="002A013D"/>
    <w:rsid w:val="002A0977"/>
    <w:rsid w:val="002A3A5F"/>
    <w:rsid w:val="002A4664"/>
    <w:rsid w:val="002A50B3"/>
    <w:rsid w:val="002A59F0"/>
    <w:rsid w:val="002A6126"/>
    <w:rsid w:val="002A7592"/>
    <w:rsid w:val="002B0B24"/>
    <w:rsid w:val="002B17C3"/>
    <w:rsid w:val="002B2355"/>
    <w:rsid w:val="002B2CD1"/>
    <w:rsid w:val="002B2DB2"/>
    <w:rsid w:val="002B2FAF"/>
    <w:rsid w:val="002B3526"/>
    <w:rsid w:val="002B3C66"/>
    <w:rsid w:val="002B3FDB"/>
    <w:rsid w:val="002B40C7"/>
    <w:rsid w:val="002B45CF"/>
    <w:rsid w:val="002B461F"/>
    <w:rsid w:val="002B5176"/>
    <w:rsid w:val="002B5676"/>
    <w:rsid w:val="002B57C5"/>
    <w:rsid w:val="002B6380"/>
    <w:rsid w:val="002B6569"/>
    <w:rsid w:val="002B66B3"/>
    <w:rsid w:val="002B6F7D"/>
    <w:rsid w:val="002B7F41"/>
    <w:rsid w:val="002C0295"/>
    <w:rsid w:val="002C0A90"/>
    <w:rsid w:val="002C0F2C"/>
    <w:rsid w:val="002C13D6"/>
    <w:rsid w:val="002C2289"/>
    <w:rsid w:val="002C26A2"/>
    <w:rsid w:val="002C2D13"/>
    <w:rsid w:val="002C359F"/>
    <w:rsid w:val="002C472B"/>
    <w:rsid w:val="002C4C05"/>
    <w:rsid w:val="002C61CC"/>
    <w:rsid w:val="002C6470"/>
    <w:rsid w:val="002C78C5"/>
    <w:rsid w:val="002C79F4"/>
    <w:rsid w:val="002C7A58"/>
    <w:rsid w:val="002C7D83"/>
    <w:rsid w:val="002D00E2"/>
    <w:rsid w:val="002D09B1"/>
    <w:rsid w:val="002D0AA4"/>
    <w:rsid w:val="002D0ECC"/>
    <w:rsid w:val="002D255E"/>
    <w:rsid w:val="002D285A"/>
    <w:rsid w:val="002D3729"/>
    <w:rsid w:val="002D3D2E"/>
    <w:rsid w:val="002D475E"/>
    <w:rsid w:val="002D4EEB"/>
    <w:rsid w:val="002D64AA"/>
    <w:rsid w:val="002D77F7"/>
    <w:rsid w:val="002D7968"/>
    <w:rsid w:val="002D79F0"/>
    <w:rsid w:val="002E11CD"/>
    <w:rsid w:val="002E22F6"/>
    <w:rsid w:val="002E3890"/>
    <w:rsid w:val="002E430F"/>
    <w:rsid w:val="002E4329"/>
    <w:rsid w:val="002E4716"/>
    <w:rsid w:val="002E5526"/>
    <w:rsid w:val="002E56DE"/>
    <w:rsid w:val="002E6B35"/>
    <w:rsid w:val="002E6DBF"/>
    <w:rsid w:val="002E6DF0"/>
    <w:rsid w:val="002E7339"/>
    <w:rsid w:val="002E7EEA"/>
    <w:rsid w:val="002F0EF9"/>
    <w:rsid w:val="002F1144"/>
    <w:rsid w:val="002F1B08"/>
    <w:rsid w:val="002F23AC"/>
    <w:rsid w:val="002F263F"/>
    <w:rsid w:val="002F281A"/>
    <w:rsid w:val="002F2BDA"/>
    <w:rsid w:val="002F2E12"/>
    <w:rsid w:val="002F4310"/>
    <w:rsid w:val="002F48BE"/>
    <w:rsid w:val="002F60DA"/>
    <w:rsid w:val="002F68F9"/>
    <w:rsid w:val="002F75D6"/>
    <w:rsid w:val="00300143"/>
    <w:rsid w:val="00300875"/>
    <w:rsid w:val="00300C83"/>
    <w:rsid w:val="0030188B"/>
    <w:rsid w:val="00301B45"/>
    <w:rsid w:val="00301B6F"/>
    <w:rsid w:val="003020A2"/>
    <w:rsid w:val="00303E15"/>
    <w:rsid w:val="0030488B"/>
    <w:rsid w:val="00304D32"/>
    <w:rsid w:val="00304E7C"/>
    <w:rsid w:val="00305960"/>
    <w:rsid w:val="0030632E"/>
    <w:rsid w:val="003067EF"/>
    <w:rsid w:val="003068BB"/>
    <w:rsid w:val="00306982"/>
    <w:rsid w:val="0030712D"/>
    <w:rsid w:val="00310816"/>
    <w:rsid w:val="00310AD7"/>
    <w:rsid w:val="00310FFA"/>
    <w:rsid w:val="00311998"/>
    <w:rsid w:val="00311F29"/>
    <w:rsid w:val="00312549"/>
    <w:rsid w:val="00313DCB"/>
    <w:rsid w:val="00314974"/>
    <w:rsid w:val="00314A3B"/>
    <w:rsid w:val="0031644B"/>
    <w:rsid w:val="00316C27"/>
    <w:rsid w:val="0031740A"/>
    <w:rsid w:val="0031758D"/>
    <w:rsid w:val="00317F7B"/>
    <w:rsid w:val="003201CA"/>
    <w:rsid w:val="00321235"/>
    <w:rsid w:val="00322A7E"/>
    <w:rsid w:val="00322FD6"/>
    <w:rsid w:val="00323471"/>
    <w:rsid w:val="0032430F"/>
    <w:rsid w:val="00324C25"/>
    <w:rsid w:val="00325DCE"/>
    <w:rsid w:val="003269FA"/>
    <w:rsid w:val="00326F46"/>
    <w:rsid w:val="00327751"/>
    <w:rsid w:val="00327A7C"/>
    <w:rsid w:val="00330518"/>
    <w:rsid w:val="00330D56"/>
    <w:rsid w:val="003310AD"/>
    <w:rsid w:val="003316D8"/>
    <w:rsid w:val="003317D0"/>
    <w:rsid w:val="00331D49"/>
    <w:rsid w:val="00332252"/>
    <w:rsid w:val="003327EF"/>
    <w:rsid w:val="00333768"/>
    <w:rsid w:val="003359A1"/>
    <w:rsid w:val="003361AB"/>
    <w:rsid w:val="00336486"/>
    <w:rsid w:val="00336D52"/>
    <w:rsid w:val="00336F3C"/>
    <w:rsid w:val="0033729B"/>
    <w:rsid w:val="0033757C"/>
    <w:rsid w:val="00337A3F"/>
    <w:rsid w:val="003406CC"/>
    <w:rsid w:val="0034158A"/>
    <w:rsid w:val="00341669"/>
    <w:rsid w:val="00341F23"/>
    <w:rsid w:val="0034248B"/>
    <w:rsid w:val="00342AD7"/>
    <w:rsid w:val="00342CDD"/>
    <w:rsid w:val="0034398A"/>
    <w:rsid w:val="00343D98"/>
    <w:rsid w:val="0034582E"/>
    <w:rsid w:val="00345A09"/>
    <w:rsid w:val="003472FE"/>
    <w:rsid w:val="003476C4"/>
    <w:rsid w:val="0034789E"/>
    <w:rsid w:val="00347EB6"/>
    <w:rsid w:val="00350470"/>
    <w:rsid w:val="00350843"/>
    <w:rsid w:val="00350B59"/>
    <w:rsid w:val="00350C7D"/>
    <w:rsid w:val="003513B0"/>
    <w:rsid w:val="00351BB0"/>
    <w:rsid w:val="00352543"/>
    <w:rsid w:val="003529D2"/>
    <w:rsid w:val="00353039"/>
    <w:rsid w:val="00353D7A"/>
    <w:rsid w:val="00354663"/>
    <w:rsid w:val="00354820"/>
    <w:rsid w:val="00354C31"/>
    <w:rsid w:val="00355B9D"/>
    <w:rsid w:val="00356A55"/>
    <w:rsid w:val="00357194"/>
    <w:rsid w:val="003602C6"/>
    <w:rsid w:val="003606E1"/>
    <w:rsid w:val="003607D5"/>
    <w:rsid w:val="00360FF4"/>
    <w:rsid w:val="00361278"/>
    <w:rsid w:val="00362114"/>
    <w:rsid w:val="00362631"/>
    <w:rsid w:val="00362D75"/>
    <w:rsid w:val="00362D76"/>
    <w:rsid w:val="00362F11"/>
    <w:rsid w:val="003632E0"/>
    <w:rsid w:val="00363EB1"/>
    <w:rsid w:val="0036417E"/>
    <w:rsid w:val="003641F9"/>
    <w:rsid w:val="0036487F"/>
    <w:rsid w:val="00364D46"/>
    <w:rsid w:val="0036504B"/>
    <w:rsid w:val="00365181"/>
    <w:rsid w:val="003651CE"/>
    <w:rsid w:val="00365AD3"/>
    <w:rsid w:val="00366C80"/>
    <w:rsid w:val="00370126"/>
    <w:rsid w:val="003704A5"/>
    <w:rsid w:val="0037075F"/>
    <w:rsid w:val="00370A7F"/>
    <w:rsid w:val="0037103E"/>
    <w:rsid w:val="0037133B"/>
    <w:rsid w:val="00371C02"/>
    <w:rsid w:val="00371FC9"/>
    <w:rsid w:val="00372190"/>
    <w:rsid w:val="00372502"/>
    <w:rsid w:val="003740F5"/>
    <w:rsid w:val="00375198"/>
    <w:rsid w:val="00375436"/>
    <w:rsid w:val="00376371"/>
    <w:rsid w:val="0037655C"/>
    <w:rsid w:val="00376D77"/>
    <w:rsid w:val="00380818"/>
    <w:rsid w:val="00380FA5"/>
    <w:rsid w:val="00381646"/>
    <w:rsid w:val="003816A1"/>
    <w:rsid w:val="00381879"/>
    <w:rsid w:val="00381ADC"/>
    <w:rsid w:val="003825F4"/>
    <w:rsid w:val="0038296F"/>
    <w:rsid w:val="00382994"/>
    <w:rsid w:val="00384528"/>
    <w:rsid w:val="00385144"/>
    <w:rsid w:val="003856A8"/>
    <w:rsid w:val="00386787"/>
    <w:rsid w:val="00386BB8"/>
    <w:rsid w:val="00387912"/>
    <w:rsid w:val="00387A20"/>
    <w:rsid w:val="00387E13"/>
    <w:rsid w:val="003916BB"/>
    <w:rsid w:val="00392AE8"/>
    <w:rsid w:val="00392E5A"/>
    <w:rsid w:val="00393106"/>
    <w:rsid w:val="00394136"/>
    <w:rsid w:val="003959E5"/>
    <w:rsid w:val="0039633C"/>
    <w:rsid w:val="0039658C"/>
    <w:rsid w:val="003969CB"/>
    <w:rsid w:val="00396B20"/>
    <w:rsid w:val="00397461"/>
    <w:rsid w:val="003A053E"/>
    <w:rsid w:val="003A09E7"/>
    <w:rsid w:val="003A0E25"/>
    <w:rsid w:val="003A0FA2"/>
    <w:rsid w:val="003A107A"/>
    <w:rsid w:val="003A1096"/>
    <w:rsid w:val="003A1F5D"/>
    <w:rsid w:val="003A2409"/>
    <w:rsid w:val="003A3CB0"/>
    <w:rsid w:val="003A3FBC"/>
    <w:rsid w:val="003A45B6"/>
    <w:rsid w:val="003A4EBA"/>
    <w:rsid w:val="003A4EE3"/>
    <w:rsid w:val="003A57A0"/>
    <w:rsid w:val="003B05DB"/>
    <w:rsid w:val="003B0E80"/>
    <w:rsid w:val="003B0F38"/>
    <w:rsid w:val="003B0FAD"/>
    <w:rsid w:val="003B108E"/>
    <w:rsid w:val="003B12EA"/>
    <w:rsid w:val="003B1477"/>
    <w:rsid w:val="003B1892"/>
    <w:rsid w:val="003B1C4D"/>
    <w:rsid w:val="003B2537"/>
    <w:rsid w:val="003B258F"/>
    <w:rsid w:val="003B2866"/>
    <w:rsid w:val="003B28D8"/>
    <w:rsid w:val="003B2B51"/>
    <w:rsid w:val="003B2B90"/>
    <w:rsid w:val="003B2F44"/>
    <w:rsid w:val="003B2FA0"/>
    <w:rsid w:val="003B30AF"/>
    <w:rsid w:val="003B4125"/>
    <w:rsid w:val="003B5645"/>
    <w:rsid w:val="003B5674"/>
    <w:rsid w:val="003B5C4B"/>
    <w:rsid w:val="003B5DC1"/>
    <w:rsid w:val="003B71C9"/>
    <w:rsid w:val="003B7B60"/>
    <w:rsid w:val="003C101A"/>
    <w:rsid w:val="003C102B"/>
    <w:rsid w:val="003C1852"/>
    <w:rsid w:val="003C29D6"/>
    <w:rsid w:val="003C30FC"/>
    <w:rsid w:val="003C325B"/>
    <w:rsid w:val="003C3DED"/>
    <w:rsid w:val="003C4078"/>
    <w:rsid w:val="003C5065"/>
    <w:rsid w:val="003C668A"/>
    <w:rsid w:val="003C68C1"/>
    <w:rsid w:val="003C6D51"/>
    <w:rsid w:val="003C70E9"/>
    <w:rsid w:val="003C713F"/>
    <w:rsid w:val="003C75D3"/>
    <w:rsid w:val="003D0325"/>
    <w:rsid w:val="003D11CF"/>
    <w:rsid w:val="003D1CA7"/>
    <w:rsid w:val="003D21F7"/>
    <w:rsid w:val="003D3571"/>
    <w:rsid w:val="003D3AA3"/>
    <w:rsid w:val="003D505E"/>
    <w:rsid w:val="003D532A"/>
    <w:rsid w:val="003D6415"/>
    <w:rsid w:val="003D78F3"/>
    <w:rsid w:val="003D7C7B"/>
    <w:rsid w:val="003E01CF"/>
    <w:rsid w:val="003E0F00"/>
    <w:rsid w:val="003E15EA"/>
    <w:rsid w:val="003E326F"/>
    <w:rsid w:val="003E348E"/>
    <w:rsid w:val="003E34E0"/>
    <w:rsid w:val="003E58D8"/>
    <w:rsid w:val="003E671F"/>
    <w:rsid w:val="003E726E"/>
    <w:rsid w:val="003E7397"/>
    <w:rsid w:val="003E7A83"/>
    <w:rsid w:val="003F05A8"/>
    <w:rsid w:val="003F0A82"/>
    <w:rsid w:val="003F0E4A"/>
    <w:rsid w:val="003F11DC"/>
    <w:rsid w:val="003F173C"/>
    <w:rsid w:val="003F220F"/>
    <w:rsid w:val="003F2E40"/>
    <w:rsid w:val="003F2FE1"/>
    <w:rsid w:val="003F32E5"/>
    <w:rsid w:val="003F34D3"/>
    <w:rsid w:val="003F43EA"/>
    <w:rsid w:val="003F449F"/>
    <w:rsid w:val="003F4E22"/>
    <w:rsid w:val="003F524B"/>
    <w:rsid w:val="003F5C27"/>
    <w:rsid w:val="003F66C7"/>
    <w:rsid w:val="00401CB0"/>
    <w:rsid w:val="00401F96"/>
    <w:rsid w:val="00402F2A"/>
    <w:rsid w:val="00403E8E"/>
    <w:rsid w:val="00404043"/>
    <w:rsid w:val="00404D2C"/>
    <w:rsid w:val="004051CB"/>
    <w:rsid w:val="004051F3"/>
    <w:rsid w:val="00405301"/>
    <w:rsid w:val="004060E0"/>
    <w:rsid w:val="00406170"/>
    <w:rsid w:val="00406938"/>
    <w:rsid w:val="004078AA"/>
    <w:rsid w:val="00407908"/>
    <w:rsid w:val="00410028"/>
    <w:rsid w:val="00410519"/>
    <w:rsid w:val="00411046"/>
    <w:rsid w:val="00411640"/>
    <w:rsid w:val="00411727"/>
    <w:rsid w:val="00411AA7"/>
    <w:rsid w:val="00411AB6"/>
    <w:rsid w:val="00411C3C"/>
    <w:rsid w:val="00411EF1"/>
    <w:rsid w:val="00411F53"/>
    <w:rsid w:val="0041221D"/>
    <w:rsid w:val="004129C4"/>
    <w:rsid w:val="00412BB4"/>
    <w:rsid w:val="00413C0A"/>
    <w:rsid w:val="004142E4"/>
    <w:rsid w:val="00414424"/>
    <w:rsid w:val="0041563D"/>
    <w:rsid w:val="004164FA"/>
    <w:rsid w:val="00416519"/>
    <w:rsid w:val="00417AEA"/>
    <w:rsid w:val="004205BE"/>
    <w:rsid w:val="004205DC"/>
    <w:rsid w:val="00420640"/>
    <w:rsid w:val="00420653"/>
    <w:rsid w:val="0042133B"/>
    <w:rsid w:val="004221EF"/>
    <w:rsid w:val="0042276B"/>
    <w:rsid w:val="004230DE"/>
    <w:rsid w:val="004236D3"/>
    <w:rsid w:val="00423ED1"/>
    <w:rsid w:val="00424358"/>
    <w:rsid w:val="00424511"/>
    <w:rsid w:val="00424C68"/>
    <w:rsid w:val="00424D0C"/>
    <w:rsid w:val="00424FA5"/>
    <w:rsid w:val="004262B2"/>
    <w:rsid w:val="0042651C"/>
    <w:rsid w:val="004270A8"/>
    <w:rsid w:val="0042790D"/>
    <w:rsid w:val="00427F96"/>
    <w:rsid w:val="00430504"/>
    <w:rsid w:val="004307B1"/>
    <w:rsid w:val="00430D6C"/>
    <w:rsid w:val="00430FE8"/>
    <w:rsid w:val="00431251"/>
    <w:rsid w:val="00431C0A"/>
    <w:rsid w:val="0043206D"/>
    <w:rsid w:val="0043259D"/>
    <w:rsid w:val="0043311F"/>
    <w:rsid w:val="00433238"/>
    <w:rsid w:val="004339C2"/>
    <w:rsid w:val="00433FDB"/>
    <w:rsid w:val="0043432E"/>
    <w:rsid w:val="0043451B"/>
    <w:rsid w:val="004349AB"/>
    <w:rsid w:val="00434A4F"/>
    <w:rsid w:val="004356CA"/>
    <w:rsid w:val="0043595D"/>
    <w:rsid w:val="00435B02"/>
    <w:rsid w:val="00435E52"/>
    <w:rsid w:val="004366A9"/>
    <w:rsid w:val="00437826"/>
    <w:rsid w:val="0044040D"/>
    <w:rsid w:val="0044056B"/>
    <w:rsid w:val="0044112D"/>
    <w:rsid w:val="00441929"/>
    <w:rsid w:val="00442A49"/>
    <w:rsid w:val="00442EFC"/>
    <w:rsid w:val="00443F3C"/>
    <w:rsid w:val="00444A2C"/>
    <w:rsid w:val="00444C8E"/>
    <w:rsid w:val="00444E4E"/>
    <w:rsid w:val="00444E83"/>
    <w:rsid w:val="0044526C"/>
    <w:rsid w:val="00445A67"/>
    <w:rsid w:val="0044631F"/>
    <w:rsid w:val="004464A1"/>
    <w:rsid w:val="00446573"/>
    <w:rsid w:val="004469F0"/>
    <w:rsid w:val="00446A68"/>
    <w:rsid w:val="00446C82"/>
    <w:rsid w:val="00446EA0"/>
    <w:rsid w:val="00447A30"/>
    <w:rsid w:val="00447CA8"/>
    <w:rsid w:val="0045028F"/>
    <w:rsid w:val="004507B9"/>
    <w:rsid w:val="004507D9"/>
    <w:rsid w:val="00450A8C"/>
    <w:rsid w:val="00450CF8"/>
    <w:rsid w:val="004516D3"/>
    <w:rsid w:val="004525B6"/>
    <w:rsid w:val="00452AAD"/>
    <w:rsid w:val="00452E65"/>
    <w:rsid w:val="004532FA"/>
    <w:rsid w:val="004538A9"/>
    <w:rsid w:val="00453A78"/>
    <w:rsid w:val="00454006"/>
    <w:rsid w:val="004556F4"/>
    <w:rsid w:val="00455A28"/>
    <w:rsid w:val="00455C86"/>
    <w:rsid w:val="00455EFE"/>
    <w:rsid w:val="004563C2"/>
    <w:rsid w:val="004563F0"/>
    <w:rsid w:val="00457DA5"/>
    <w:rsid w:val="00461A39"/>
    <w:rsid w:val="00461A46"/>
    <w:rsid w:val="00462503"/>
    <w:rsid w:val="0046398D"/>
    <w:rsid w:val="00464152"/>
    <w:rsid w:val="0046423B"/>
    <w:rsid w:val="004650E0"/>
    <w:rsid w:val="004654F4"/>
    <w:rsid w:val="00466512"/>
    <w:rsid w:val="0046701D"/>
    <w:rsid w:val="004709FF"/>
    <w:rsid w:val="00470D78"/>
    <w:rsid w:val="00471F15"/>
    <w:rsid w:val="00472B7A"/>
    <w:rsid w:val="00473E49"/>
    <w:rsid w:val="004772DB"/>
    <w:rsid w:val="004809DC"/>
    <w:rsid w:val="004818E8"/>
    <w:rsid w:val="00482125"/>
    <w:rsid w:val="00482EF4"/>
    <w:rsid w:val="00483917"/>
    <w:rsid w:val="00483E1A"/>
    <w:rsid w:val="00484660"/>
    <w:rsid w:val="004854CE"/>
    <w:rsid w:val="00486835"/>
    <w:rsid w:val="004868D5"/>
    <w:rsid w:val="00486C25"/>
    <w:rsid w:val="004910CB"/>
    <w:rsid w:val="0049154B"/>
    <w:rsid w:val="00491564"/>
    <w:rsid w:val="00491831"/>
    <w:rsid w:val="00491A2D"/>
    <w:rsid w:val="004931BC"/>
    <w:rsid w:val="00493497"/>
    <w:rsid w:val="00493664"/>
    <w:rsid w:val="00495A9A"/>
    <w:rsid w:val="00495D1C"/>
    <w:rsid w:val="00495ECC"/>
    <w:rsid w:val="00496938"/>
    <w:rsid w:val="00496951"/>
    <w:rsid w:val="00497159"/>
    <w:rsid w:val="004975F4"/>
    <w:rsid w:val="0049797E"/>
    <w:rsid w:val="00497F28"/>
    <w:rsid w:val="004A023A"/>
    <w:rsid w:val="004A0785"/>
    <w:rsid w:val="004A0891"/>
    <w:rsid w:val="004A1870"/>
    <w:rsid w:val="004A1D46"/>
    <w:rsid w:val="004A23CC"/>
    <w:rsid w:val="004A27AD"/>
    <w:rsid w:val="004A3325"/>
    <w:rsid w:val="004A343C"/>
    <w:rsid w:val="004A3742"/>
    <w:rsid w:val="004A56E2"/>
    <w:rsid w:val="004A57AE"/>
    <w:rsid w:val="004A586D"/>
    <w:rsid w:val="004A63FE"/>
    <w:rsid w:val="004A7B36"/>
    <w:rsid w:val="004B026C"/>
    <w:rsid w:val="004B0320"/>
    <w:rsid w:val="004B0645"/>
    <w:rsid w:val="004B157E"/>
    <w:rsid w:val="004B1EBE"/>
    <w:rsid w:val="004B2111"/>
    <w:rsid w:val="004B2D42"/>
    <w:rsid w:val="004B3A4C"/>
    <w:rsid w:val="004B3E4B"/>
    <w:rsid w:val="004B4EF5"/>
    <w:rsid w:val="004B6049"/>
    <w:rsid w:val="004B65F6"/>
    <w:rsid w:val="004B6755"/>
    <w:rsid w:val="004B6A78"/>
    <w:rsid w:val="004B75BA"/>
    <w:rsid w:val="004B7D4B"/>
    <w:rsid w:val="004C044D"/>
    <w:rsid w:val="004C0CBE"/>
    <w:rsid w:val="004C0E85"/>
    <w:rsid w:val="004C1969"/>
    <w:rsid w:val="004C1BF9"/>
    <w:rsid w:val="004C1E4B"/>
    <w:rsid w:val="004C24A8"/>
    <w:rsid w:val="004C3180"/>
    <w:rsid w:val="004C364A"/>
    <w:rsid w:val="004C4A1B"/>
    <w:rsid w:val="004C51FE"/>
    <w:rsid w:val="004C69EA"/>
    <w:rsid w:val="004C6A18"/>
    <w:rsid w:val="004C6CDB"/>
    <w:rsid w:val="004C6D5A"/>
    <w:rsid w:val="004C7EB5"/>
    <w:rsid w:val="004D05FB"/>
    <w:rsid w:val="004D09D9"/>
    <w:rsid w:val="004D0E96"/>
    <w:rsid w:val="004D153C"/>
    <w:rsid w:val="004D1EDB"/>
    <w:rsid w:val="004D20CC"/>
    <w:rsid w:val="004D2DF2"/>
    <w:rsid w:val="004D2E6D"/>
    <w:rsid w:val="004D3090"/>
    <w:rsid w:val="004D316E"/>
    <w:rsid w:val="004D3232"/>
    <w:rsid w:val="004D3E72"/>
    <w:rsid w:val="004D4966"/>
    <w:rsid w:val="004D4C96"/>
    <w:rsid w:val="004D6C63"/>
    <w:rsid w:val="004D6F76"/>
    <w:rsid w:val="004D77B8"/>
    <w:rsid w:val="004D79CB"/>
    <w:rsid w:val="004D7D16"/>
    <w:rsid w:val="004D7FEC"/>
    <w:rsid w:val="004E0FEE"/>
    <w:rsid w:val="004E1499"/>
    <w:rsid w:val="004E17F9"/>
    <w:rsid w:val="004E2BA7"/>
    <w:rsid w:val="004E3E33"/>
    <w:rsid w:val="004E42C7"/>
    <w:rsid w:val="004E49DF"/>
    <w:rsid w:val="004E4A53"/>
    <w:rsid w:val="004E5915"/>
    <w:rsid w:val="004E5F49"/>
    <w:rsid w:val="004E76CB"/>
    <w:rsid w:val="004E7B64"/>
    <w:rsid w:val="004F01CE"/>
    <w:rsid w:val="004F0412"/>
    <w:rsid w:val="004F0875"/>
    <w:rsid w:val="004F0A51"/>
    <w:rsid w:val="004F0F91"/>
    <w:rsid w:val="004F19BA"/>
    <w:rsid w:val="004F1B8E"/>
    <w:rsid w:val="004F248F"/>
    <w:rsid w:val="004F4AD9"/>
    <w:rsid w:val="004F56BB"/>
    <w:rsid w:val="004F5771"/>
    <w:rsid w:val="004F5810"/>
    <w:rsid w:val="004F5CDB"/>
    <w:rsid w:val="004F5FE1"/>
    <w:rsid w:val="004F7DC0"/>
    <w:rsid w:val="004F7FBD"/>
    <w:rsid w:val="0050063B"/>
    <w:rsid w:val="00500C33"/>
    <w:rsid w:val="0050121E"/>
    <w:rsid w:val="00501915"/>
    <w:rsid w:val="00501E8D"/>
    <w:rsid w:val="005020EF"/>
    <w:rsid w:val="00502397"/>
    <w:rsid w:val="00502DCC"/>
    <w:rsid w:val="00502F49"/>
    <w:rsid w:val="00504283"/>
    <w:rsid w:val="005042F4"/>
    <w:rsid w:val="00505793"/>
    <w:rsid w:val="00506160"/>
    <w:rsid w:val="0050630F"/>
    <w:rsid w:val="00507B23"/>
    <w:rsid w:val="00510395"/>
    <w:rsid w:val="005108EF"/>
    <w:rsid w:val="00511021"/>
    <w:rsid w:val="0051212F"/>
    <w:rsid w:val="00516047"/>
    <w:rsid w:val="0051632D"/>
    <w:rsid w:val="005165C7"/>
    <w:rsid w:val="00516E03"/>
    <w:rsid w:val="00520102"/>
    <w:rsid w:val="00520164"/>
    <w:rsid w:val="00520341"/>
    <w:rsid w:val="00520CC8"/>
    <w:rsid w:val="00520F69"/>
    <w:rsid w:val="00522204"/>
    <w:rsid w:val="0052308A"/>
    <w:rsid w:val="005233DA"/>
    <w:rsid w:val="00523439"/>
    <w:rsid w:val="00524D9E"/>
    <w:rsid w:val="00525847"/>
    <w:rsid w:val="005259CA"/>
    <w:rsid w:val="00525B09"/>
    <w:rsid w:val="0052618F"/>
    <w:rsid w:val="00526501"/>
    <w:rsid w:val="00526529"/>
    <w:rsid w:val="0052685E"/>
    <w:rsid w:val="00526D2F"/>
    <w:rsid w:val="005270FF"/>
    <w:rsid w:val="0052742F"/>
    <w:rsid w:val="00530B98"/>
    <w:rsid w:val="00530DDD"/>
    <w:rsid w:val="00531FE3"/>
    <w:rsid w:val="00532084"/>
    <w:rsid w:val="005351A8"/>
    <w:rsid w:val="00535721"/>
    <w:rsid w:val="005365E8"/>
    <w:rsid w:val="00536C6A"/>
    <w:rsid w:val="00536CEC"/>
    <w:rsid w:val="00537CF0"/>
    <w:rsid w:val="00537F8F"/>
    <w:rsid w:val="005407FB"/>
    <w:rsid w:val="00541601"/>
    <w:rsid w:val="005416FF"/>
    <w:rsid w:val="005422DF"/>
    <w:rsid w:val="005425D7"/>
    <w:rsid w:val="00542702"/>
    <w:rsid w:val="00544267"/>
    <w:rsid w:val="005447F6"/>
    <w:rsid w:val="00544C41"/>
    <w:rsid w:val="00546023"/>
    <w:rsid w:val="0054618A"/>
    <w:rsid w:val="00547DC8"/>
    <w:rsid w:val="00547FCE"/>
    <w:rsid w:val="00550234"/>
    <w:rsid w:val="0055076F"/>
    <w:rsid w:val="005517F6"/>
    <w:rsid w:val="005529AB"/>
    <w:rsid w:val="0055653D"/>
    <w:rsid w:val="00556BD7"/>
    <w:rsid w:val="0055707C"/>
    <w:rsid w:val="0055765E"/>
    <w:rsid w:val="00560021"/>
    <w:rsid w:val="00561386"/>
    <w:rsid w:val="005617B8"/>
    <w:rsid w:val="00561869"/>
    <w:rsid w:val="00561EED"/>
    <w:rsid w:val="005625FD"/>
    <w:rsid w:val="00562DFC"/>
    <w:rsid w:val="0056313E"/>
    <w:rsid w:val="00565224"/>
    <w:rsid w:val="00565FDA"/>
    <w:rsid w:val="005661AD"/>
    <w:rsid w:val="005663ED"/>
    <w:rsid w:val="0056647A"/>
    <w:rsid w:val="005674BD"/>
    <w:rsid w:val="00567B8B"/>
    <w:rsid w:val="00567C2D"/>
    <w:rsid w:val="005700D6"/>
    <w:rsid w:val="00570315"/>
    <w:rsid w:val="005711C1"/>
    <w:rsid w:val="00571AEE"/>
    <w:rsid w:val="00572A16"/>
    <w:rsid w:val="00572BE4"/>
    <w:rsid w:val="005733A6"/>
    <w:rsid w:val="00573A13"/>
    <w:rsid w:val="0057558E"/>
    <w:rsid w:val="00577A71"/>
    <w:rsid w:val="00580047"/>
    <w:rsid w:val="0058039B"/>
    <w:rsid w:val="00580732"/>
    <w:rsid w:val="005815DD"/>
    <w:rsid w:val="0058169B"/>
    <w:rsid w:val="00582E11"/>
    <w:rsid w:val="00583A8E"/>
    <w:rsid w:val="00583FD4"/>
    <w:rsid w:val="00584849"/>
    <w:rsid w:val="00584D65"/>
    <w:rsid w:val="005860AD"/>
    <w:rsid w:val="005868D8"/>
    <w:rsid w:val="00587087"/>
    <w:rsid w:val="005877D9"/>
    <w:rsid w:val="00590B39"/>
    <w:rsid w:val="00592F92"/>
    <w:rsid w:val="005938E9"/>
    <w:rsid w:val="005939D7"/>
    <w:rsid w:val="0059429F"/>
    <w:rsid w:val="005945F1"/>
    <w:rsid w:val="0059466A"/>
    <w:rsid w:val="00594D71"/>
    <w:rsid w:val="005954AE"/>
    <w:rsid w:val="005961BE"/>
    <w:rsid w:val="00597052"/>
    <w:rsid w:val="00597570"/>
    <w:rsid w:val="005A05CA"/>
    <w:rsid w:val="005A1B18"/>
    <w:rsid w:val="005A2941"/>
    <w:rsid w:val="005A2F3B"/>
    <w:rsid w:val="005A3712"/>
    <w:rsid w:val="005A404E"/>
    <w:rsid w:val="005A4371"/>
    <w:rsid w:val="005A46DC"/>
    <w:rsid w:val="005A4F61"/>
    <w:rsid w:val="005A5B40"/>
    <w:rsid w:val="005A71C5"/>
    <w:rsid w:val="005A7249"/>
    <w:rsid w:val="005A74CB"/>
    <w:rsid w:val="005A79BE"/>
    <w:rsid w:val="005A7A45"/>
    <w:rsid w:val="005B1317"/>
    <w:rsid w:val="005B2332"/>
    <w:rsid w:val="005B2871"/>
    <w:rsid w:val="005B3C0A"/>
    <w:rsid w:val="005B3DC0"/>
    <w:rsid w:val="005B47C0"/>
    <w:rsid w:val="005B499F"/>
    <w:rsid w:val="005B5692"/>
    <w:rsid w:val="005B56AB"/>
    <w:rsid w:val="005B575E"/>
    <w:rsid w:val="005B5BCA"/>
    <w:rsid w:val="005B5C79"/>
    <w:rsid w:val="005B66A0"/>
    <w:rsid w:val="005B67F8"/>
    <w:rsid w:val="005C0606"/>
    <w:rsid w:val="005C0790"/>
    <w:rsid w:val="005C085F"/>
    <w:rsid w:val="005C0F2F"/>
    <w:rsid w:val="005C0F9C"/>
    <w:rsid w:val="005C10F2"/>
    <w:rsid w:val="005C17D1"/>
    <w:rsid w:val="005C2C16"/>
    <w:rsid w:val="005C2D74"/>
    <w:rsid w:val="005C2F81"/>
    <w:rsid w:val="005C4C3E"/>
    <w:rsid w:val="005C54ED"/>
    <w:rsid w:val="005C5A8B"/>
    <w:rsid w:val="005C5F4C"/>
    <w:rsid w:val="005C6897"/>
    <w:rsid w:val="005C7971"/>
    <w:rsid w:val="005D0173"/>
    <w:rsid w:val="005D0A23"/>
    <w:rsid w:val="005D0B78"/>
    <w:rsid w:val="005D1614"/>
    <w:rsid w:val="005D194E"/>
    <w:rsid w:val="005D1C5C"/>
    <w:rsid w:val="005D2D37"/>
    <w:rsid w:val="005D41BD"/>
    <w:rsid w:val="005D45D5"/>
    <w:rsid w:val="005D54AA"/>
    <w:rsid w:val="005D5543"/>
    <w:rsid w:val="005D57F2"/>
    <w:rsid w:val="005D6709"/>
    <w:rsid w:val="005D6F5A"/>
    <w:rsid w:val="005E0257"/>
    <w:rsid w:val="005E077F"/>
    <w:rsid w:val="005E1FEB"/>
    <w:rsid w:val="005E20A0"/>
    <w:rsid w:val="005E2139"/>
    <w:rsid w:val="005E21EE"/>
    <w:rsid w:val="005E28F8"/>
    <w:rsid w:val="005E3041"/>
    <w:rsid w:val="005E3B80"/>
    <w:rsid w:val="005E421D"/>
    <w:rsid w:val="005E42A2"/>
    <w:rsid w:val="005E4651"/>
    <w:rsid w:val="005E4748"/>
    <w:rsid w:val="005E4796"/>
    <w:rsid w:val="005E49B1"/>
    <w:rsid w:val="005E501F"/>
    <w:rsid w:val="005E53AC"/>
    <w:rsid w:val="005E55A1"/>
    <w:rsid w:val="005E59C6"/>
    <w:rsid w:val="005E5BE6"/>
    <w:rsid w:val="005E5DDA"/>
    <w:rsid w:val="005E6CA4"/>
    <w:rsid w:val="005E7B6C"/>
    <w:rsid w:val="005F07C7"/>
    <w:rsid w:val="005F0FE2"/>
    <w:rsid w:val="005F18CA"/>
    <w:rsid w:val="005F1CAB"/>
    <w:rsid w:val="005F1F3D"/>
    <w:rsid w:val="005F2217"/>
    <w:rsid w:val="005F22F5"/>
    <w:rsid w:val="005F3C94"/>
    <w:rsid w:val="005F54AC"/>
    <w:rsid w:val="005F6BDB"/>
    <w:rsid w:val="005F6C86"/>
    <w:rsid w:val="005F7173"/>
    <w:rsid w:val="005F73C1"/>
    <w:rsid w:val="005F7FCB"/>
    <w:rsid w:val="0060103F"/>
    <w:rsid w:val="006017EC"/>
    <w:rsid w:val="006018BE"/>
    <w:rsid w:val="0060302D"/>
    <w:rsid w:val="00605522"/>
    <w:rsid w:val="00605ACB"/>
    <w:rsid w:val="00606537"/>
    <w:rsid w:val="006066A5"/>
    <w:rsid w:val="006066E6"/>
    <w:rsid w:val="0060673D"/>
    <w:rsid w:val="006069E3"/>
    <w:rsid w:val="00610CA5"/>
    <w:rsid w:val="00610D6B"/>
    <w:rsid w:val="00610EBC"/>
    <w:rsid w:val="00612156"/>
    <w:rsid w:val="0061334B"/>
    <w:rsid w:val="006136B1"/>
    <w:rsid w:val="0061394D"/>
    <w:rsid w:val="00613D23"/>
    <w:rsid w:val="00614F47"/>
    <w:rsid w:val="0061558F"/>
    <w:rsid w:val="00615F21"/>
    <w:rsid w:val="006165EE"/>
    <w:rsid w:val="006170D4"/>
    <w:rsid w:val="00620599"/>
    <w:rsid w:val="006207E2"/>
    <w:rsid w:val="00620F10"/>
    <w:rsid w:val="006217B2"/>
    <w:rsid w:val="00621EE2"/>
    <w:rsid w:val="0062216B"/>
    <w:rsid w:val="00622A38"/>
    <w:rsid w:val="00622A8E"/>
    <w:rsid w:val="00623200"/>
    <w:rsid w:val="0062372A"/>
    <w:rsid w:val="00623D16"/>
    <w:rsid w:val="0062462B"/>
    <w:rsid w:val="0062475F"/>
    <w:rsid w:val="00625751"/>
    <w:rsid w:val="00625D36"/>
    <w:rsid w:val="00626393"/>
    <w:rsid w:val="006272FB"/>
    <w:rsid w:val="00631586"/>
    <w:rsid w:val="006321DC"/>
    <w:rsid w:val="00633ED8"/>
    <w:rsid w:val="006342DC"/>
    <w:rsid w:val="00634878"/>
    <w:rsid w:val="0063487E"/>
    <w:rsid w:val="006348C4"/>
    <w:rsid w:val="00634A63"/>
    <w:rsid w:val="00634AB7"/>
    <w:rsid w:val="00634C1B"/>
    <w:rsid w:val="00635068"/>
    <w:rsid w:val="006351AC"/>
    <w:rsid w:val="006374DE"/>
    <w:rsid w:val="00637865"/>
    <w:rsid w:val="006417B4"/>
    <w:rsid w:val="00643B32"/>
    <w:rsid w:val="0064462B"/>
    <w:rsid w:val="00644C03"/>
    <w:rsid w:val="00645662"/>
    <w:rsid w:val="006460C4"/>
    <w:rsid w:val="00646F89"/>
    <w:rsid w:val="006475C0"/>
    <w:rsid w:val="006476CE"/>
    <w:rsid w:val="00647BDD"/>
    <w:rsid w:val="00650485"/>
    <w:rsid w:val="00650E65"/>
    <w:rsid w:val="00650F9B"/>
    <w:rsid w:val="0065135C"/>
    <w:rsid w:val="00651724"/>
    <w:rsid w:val="00651942"/>
    <w:rsid w:val="00652013"/>
    <w:rsid w:val="00652DBE"/>
    <w:rsid w:val="0065301E"/>
    <w:rsid w:val="006541AA"/>
    <w:rsid w:val="006549E8"/>
    <w:rsid w:val="006606F6"/>
    <w:rsid w:val="00660BCD"/>
    <w:rsid w:val="00661F80"/>
    <w:rsid w:val="00662323"/>
    <w:rsid w:val="00663F65"/>
    <w:rsid w:val="0066425C"/>
    <w:rsid w:val="006644C6"/>
    <w:rsid w:val="00664A4C"/>
    <w:rsid w:val="00664D49"/>
    <w:rsid w:val="0066694C"/>
    <w:rsid w:val="00667E70"/>
    <w:rsid w:val="0067098E"/>
    <w:rsid w:val="006715BD"/>
    <w:rsid w:val="00672E8E"/>
    <w:rsid w:val="006731D4"/>
    <w:rsid w:val="00673DCD"/>
    <w:rsid w:val="0067431C"/>
    <w:rsid w:val="00674AEE"/>
    <w:rsid w:val="00674F24"/>
    <w:rsid w:val="00675294"/>
    <w:rsid w:val="006754EB"/>
    <w:rsid w:val="00676E97"/>
    <w:rsid w:val="00677688"/>
    <w:rsid w:val="00681504"/>
    <w:rsid w:val="0068189E"/>
    <w:rsid w:val="006823BD"/>
    <w:rsid w:val="00683246"/>
    <w:rsid w:val="00683395"/>
    <w:rsid w:val="00684060"/>
    <w:rsid w:val="006867E2"/>
    <w:rsid w:val="0068756B"/>
    <w:rsid w:val="00687BB4"/>
    <w:rsid w:val="00687D0A"/>
    <w:rsid w:val="00687DC9"/>
    <w:rsid w:val="006902F4"/>
    <w:rsid w:val="0069034E"/>
    <w:rsid w:val="00690793"/>
    <w:rsid w:val="00690ADC"/>
    <w:rsid w:val="00690F47"/>
    <w:rsid w:val="00690F83"/>
    <w:rsid w:val="00691C64"/>
    <w:rsid w:val="00691E55"/>
    <w:rsid w:val="0069241E"/>
    <w:rsid w:val="0069259A"/>
    <w:rsid w:val="00692634"/>
    <w:rsid w:val="00692842"/>
    <w:rsid w:val="00692CFB"/>
    <w:rsid w:val="00693A83"/>
    <w:rsid w:val="00693B42"/>
    <w:rsid w:val="006955E2"/>
    <w:rsid w:val="00695E09"/>
    <w:rsid w:val="00696BC3"/>
    <w:rsid w:val="006A0B34"/>
    <w:rsid w:val="006A29B8"/>
    <w:rsid w:val="006A3DA1"/>
    <w:rsid w:val="006A4A74"/>
    <w:rsid w:val="006A4A7E"/>
    <w:rsid w:val="006A5D27"/>
    <w:rsid w:val="006A63EE"/>
    <w:rsid w:val="006A708C"/>
    <w:rsid w:val="006A796E"/>
    <w:rsid w:val="006B0052"/>
    <w:rsid w:val="006B179E"/>
    <w:rsid w:val="006B19D7"/>
    <w:rsid w:val="006B1DB9"/>
    <w:rsid w:val="006B3557"/>
    <w:rsid w:val="006B35FC"/>
    <w:rsid w:val="006B3EAB"/>
    <w:rsid w:val="006B50A9"/>
    <w:rsid w:val="006B63FD"/>
    <w:rsid w:val="006B7920"/>
    <w:rsid w:val="006B7E25"/>
    <w:rsid w:val="006C0383"/>
    <w:rsid w:val="006C07E0"/>
    <w:rsid w:val="006C0E05"/>
    <w:rsid w:val="006C128C"/>
    <w:rsid w:val="006C12FB"/>
    <w:rsid w:val="006C1B0E"/>
    <w:rsid w:val="006C1B94"/>
    <w:rsid w:val="006C20D1"/>
    <w:rsid w:val="006C334D"/>
    <w:rsid w:val="006C4CD6"/>
    <w:rsid w:val="006C5CEB"/>
    <w:rsid w:val="006C5D92"/>
    <w:rsid w:val="006C7CAB"/>
    <w:rsid w:val="006D1058"/>
    <w:rsid w:val="006D181F"/>
    <w:rsid w:val="006D23E3"/>
    <w:rsid w:val="006D3066"/>
    <w:rsid w:val="006D3A9F"/>
    <w:rsid w:val="006D4BED"/>
    <w:rsid w:val="006D5D75"/>
    <w:rsid w:val="006D666E"/>
    <w:rsid w:val="006D6B99"/>
    <w:rsid w:val="006D6CAB"/>
    <w:rsid w:val="006D7168"/>
    <w:rsid w:val="006D7954"/>
    <w:rsid w:val="006D7C9D"/>
    <w:rsid w:val="006E0355"/>
    <w:rsid w:val="006E0C73"/>
    <w:rsid w:val="006E1A87"/>
    <w:rsid w:val="006E1F0C"/>
    <w:rsid w:val="006E2259"/>
    <w:rsid w:val="006E3A6D"/>
    <w:rsid w:val="006E3DC3"/>
    <w:rsid w:val="006E4744"/>
    <w:rsid w:val="006E578D"/>
    <w:rsid w:val="006E5798"/>
    <w:rsid w:val="006E5EB5"/>
    <w:rsid w:val="006E6200"/>
    <w:rsid w:val="006E640B"/>
    <w:rsid w:val="006E7DB8"/>
    <w:rsid w:val="006F04FA"/>
    <w:rsid w:val="006F12DB"/>
    <w:rsid w:val="006F1BF3"/>
    <w:rsid w:val="006F1CC0"/>
    <w:rsid w:val="006F32EA"/>
    <w:rsid w:val="006F3B23"/>
    <w:rsid w:val="006F4165"/>
    <w:rsid w:val="006F4AAF"/>
    <w:rsid w:val="006F6963"/>
    <w:rsid w:val="006F6CF5"/>
    <w:rsid w:val="006F791B"/>
    <w:rsid w:val="006F7EB9"/>
    <w:rsid w:val="00700901"/>
    <w:rsid w:val="00701D94"/>
    <w:rsid w:val="00701FAB"/>
    <w:rsid w:val="00702D90"/>
    <w:rsid w:val="00703522"/>
    <w:rsid w:val="00704BEE"/>
    <w:rsid w:val="00705137"/>
    <w:rsid w:val="00705823"/>
    <w:rsid w:val="007058B5"/>
    <w:rsid w:val="0070626D"/>
    <w:rsid w:val="007063F9"/>
    <w:rsid w:val="00706587"/>
    <w:rsid w:val="0070665F"/>
    <w:rsid w:val="007103F5"/>
    <w:rsid w:val="00710488"/>
    <w:rsid w:val="00710977"/>
    <w:rsid w:val="00710DA1"/>
    <w:rsid w:val="007112CA"/>
    <w:rsid w:val="00711B2D"/>
    <w:rsid w:val="00713954"/>
    <w:rsid w:val="00713E3E"/>
    <w:rsid w:val="00713E5E"/>
    <w:rsid w:val="00713F76"/>
    <w:rsid w:val="00714A4A"/>
    <w:rsid w:val="00715C48"/>
    <w:rsid w:val="00715F82"/>
    <w:rsid w:val="00720346"/>
    <w:rsid w:val="00720720"/>
    <w:rsid w:val="00721895"/>
    <w:rsid w:val="007228D4"/>
    <w:rsid w:val="0072348E"/>
    <w:rsid w:val="00724DDD"/>
    <w:rsid w:val="00726053"/>
    <w:rsid w:val="00726918"/>
    <w:rsid w:val="007270F0"/>
    <w:rsid w:val="00730013"/>
    <w:rsid w:val="00730CFD"/>
    <w:rsid w:val="00730D85"/>
    <w:rsid w:val="007312F7"/>
    <w:rsid w:val="007315B9"/>
    <w:rsid w:val="00731E36"/>
    <w:rsid w:val="00731F69"/>
    <w:rsid w:val="00732259"/>
    <w:rsid w:val="007331B5"/>
    <w:rsid w:val="00733E46"/>
    <w:rsid w:val="00733FBB"/>
    <w:rsid w:val="007353BE"/>
    <w:rsid w:val="00735834"/>
    <w:rsid w:val="0073626D"/>
    <w:rsid w:val="00736286"/>
    <w:rsid w:val="00737C07"/>
    <w:rsid w:val="00737CE6"/>
    <w:rsid w:val="00737E08"/>
    <w:rsid w:val="007415B4"/>
    <w:rsid w:val="00741772"/>
    <w:rsid w:val="007418F8"/>
    <w:rsid w:val="0074297F"/>
    <w:rsid w:val="00744248"/>
    <w:rsid w:val="00744601"/>
    <w:rsid w:val="0074478E"/>
    <w:rsid w:val="00744FB5"/>
    <w:rsid w:val="007450E0"/>
    <w:rsid w:val="0074543C"/>
    <w:rsid w:val="007455AD"/>
    <w:rsid w:val="00745612"/>
    <w:rsid w:val="00745747"/>
    <w:rsid w:val="007462D4"/>
    <w:rsid w:val="00746A78"/>
    <w:rsid w:val="00747199"/>
    <w:rsid w:val="00751040"/>
    <w:rsid w:val="007513D8"/>
    <w:rsid w:val="007516A5"/>
    <w:rsid w:val="007518B2"/>
    <w:rsid w:val="00751A41"/>
    <w:rsid w:val="0075235F"/>
    <w:rsid w:val="0075249A"/>
    <w:rsid w:val="00752918"/>
    <w:rsid w:val="0075296C"/>
    <w:rsid w:val="00752B94"/>
    <w:rsid w:val="00753CE4"/>
    <w:rsid w:val="00755689"/>
    <w:rsid w:val="00755DE2"/>
    <w:rsid w:val="00756463"/>
    <w:rsid w:val="007573B9"/>
    <w:rsid w:val="007607F1"/>
    <w:rsid w:val="00760982"/>
    <w:rsid w:val="0076191D"/>
    <w:rsid w:val="00761D80"/>
    <w:rsid w:val="00762036"/>
    <w:rsid w:val="00762905"/>
    <w:rsid w:val="00763822"/>
    <w:rsid w:val="007639FB"/>
    <w:rsid w:val="0076400A"/>
    <w:rsid w:val="00764A48"/>
    <w:rsid w:val="00764D28"/>
    <w:rsid w:val="00765581"/>
    <w:rsid w:val="00765FC2"/>
    <w:rsid w:val="00767903"/>
    <w:rsid w:val="00767B26"/>
    <w:rsid w:val="00767DB5"/>
    <w:rsid w:val="00770AB7"/>
    <w:rsid w:val="00770B3C"/>
    <w:rsid w:val="0077130B"/>
    <w:rsid w:val="00772312"/>
    <w:rsid w:val="0077282E"/>
    <w:rsid w:val="00772A06"/>
    <w:rsid w:val="007730B1"/>
    <w:rsid w:val="007744E9"/>
    <w:rsid w:val="00775980"/>
    <w:rsid w:val="007774F8"/>
    <w:rsid w:val="00781E7C"/>
    <w:rsid w:val="007821F5"/>
    <w:rsid w:val="00782AF0"/>
    <w:rsid w:val="007838A5"/>
    <w:rsid w:val="00783B0C"/>
    <w:rsid w:val="00783BCF"/>
    <w:rsid w:val="00783F25"/>
    <w:rsid w:val="00784073"/>
    <w:rsid w:val="00784EBE"/>
    <w:rsid w:val="00785EC8"/>
    <w:rsid w:val="00786151"/>
    <w:rsid w:val="00787412"/>
    <w:rsid w:val="00787681"/>
    <w:rsid w:val="00787DF8"/>
    <w:rsid w:val="00790165"/>
    <w:rsid w:val="0079154B"/>
    <w:rsid w:val="00791807"/>
    <w:rsid w:val="00791E51"/>
    <w:rsid w:val="00791EE8"/>
    <w:rsid w:val="00794094"/>
    <w:rsid w:val="007951DF"/>
    <w:rsid w:val="00795828"/>
    <w:rsid w:val="00795C66"/>
    <w:rsid w:val="00796C0E"/>
    <w:rsid w:val="00797B22"/>
    <w:rsid w:val="007A01E9"/>
    <w:rsid w:val="007A0CCB"/>
    <w:rsid w:val="007A18BB"/>
    <w:rsid w:val="007A1B07"/>
    <w:rsid w:val="007A27AF"/>
    <w:rsid w:val="007A2E67"/>
    <w:rsid w:val="007A3EC8"/>
    <w:rsid w:val="007A4FF9"/>
    <w:rsid w:val="007A50CA"/>
    <w:rsid w:val="007A5913"/>
    <w:rsid w:val="007A5AC2"/>
    <w:rsid w:val="007A6802"/>
    <w:rsid w:val="007B19A3"/>
    <w:rsid w:val="007B1EE2"/>
    <w:rsid w:val="007B23BF"/>
    <w:rsid w:val="007B39FF"/>
    <w:rsid w:val="007B3DA5"/>
    <w:rsid w:val="007B5109"/>
    <w:rsid w:val="007B6DD6"/>
    <w:rsid w:val="007B709C"/>
    <w:rsid w:val="007B7471"/>
    <w:rsid w:val="007C06F4"/>
    <w:rsid w:val="007C1542"/>
    <w:rsid w:val="007C173B"/>
    <w:rsid w:val="007C1FCC"/>
    <w:rsid w:val="007C35BB"/>
    <w:rsid w:val="007C39DE"/>
    <w:rsid w:val="007C3E5E"/>
    <w:rsid w:val="007C405E"/>
    <w:rsid w:val="007C4A67"/>
    <w:rsid w:val="007C4ACA"/>
    <w:rsid w:val="007C564A"/>
    <w:rsid w:val="007C5829"/>
    <w:rsid w:val="007C75D4"/>
    <w:rsid w:val="007D1C8C"/>
    <w:rsid w:val="007D2255"/>
    <w:rsid w:val="007D3080"/>
    <w:rsid w:val="007D30F0"/>
    <w:rsid w:val="007D4982"/>
    <w:rsid w:val="007D4A4B"/>
    <w:rsid w:val="007D5781"/>
    <w:rsid w:val="007D6834"/>
    <w:rsid w:val="007D6A5D"/>
    <w:rsid w:val="007D79DA"/>
    <w:rsid w:val="007E0F12"/>
    <w:rsid w:val="007E1747"/>
    <w:rsid w:val="007E1BE3"/>
    <w:rsid w:val="007E2136"/>
    <w:rsid w:val="007E2A26"/>
    <w:rsid w:val="007E2AE8"/>
    <w:rsid w:val="007E537B"/>
    <w:rsid w:val="007E5E7A"/>
    <w:rsid w:val="007E63BC"/>
    <w:rsid w:val="007E729D"/>
    <w:rsid w:val="007E77A1"/>
    <w:rsid w:val="007E7A42"/>
    <w:rsid w:val="007E7A90"/>
    <w:rsid w:val="007E7B69"/>
    <w:rsid w:val="007F0221"/>
    <w:rsid w:val="007F03E7"/>
    <w:rsid w:val="007F0F55"/>
    <w:rsid w:val="007F16E3"/>
    <w:rsid w:val="007F1DCF"/>
    <w:rsid w:val="007F2244"/>
    <w:rsid w:val="007F284B"/>
    <w:rsid w:val="007F2B38"/>
    <w:rsid w:val="007F30D7"/>
    <w:rsid w:val="007F32FF"/>
    <w:rsid w:val="007F3CD0"/>
    <w:rsid w:val="007F3DC8"/>
    <w:rsid w:val="007F4333"/>
    <w:rsid w:val="007F471C"/>
    <w:rsid w:val="007F6270"/>
    <w:rsid w:val="007F7BEE"/>
    <w:rsid w:val="007F7E60"/>
    <w:rsid w:val="00800B6F"/>
    <w:rsid w:val="00800EE7"/>
    <w:rsid w:val="0080151C"/>
    <w:rsid w:val="00803158"/>
    <w:rsid w:val="00803783"/>
    <w:rsid w:val="008037B5"/>
    <w:rsid w:val="008042FB"/>
    <w:rsid w:val="00804561"/>
    <w:rsid w:val="0080461B"/>
    <w:rsid w:val="008049EB"/>
    <w:rsid w:val="00804B19"/>
    <w:rsid w:val="00804C9D"/>
    <w:rsid w:val="00805479"/>
    <w:rsid w:val="00806EC0"/>
    <w:rsid w:val="0080742A"/>
    <w:rsid w:val="00807471"/>
    <w:rsid w:val="0080772F"/>
    <w:rsid w:val="00807ECE"/>
    <w:rsid w:val="00810AD3"/>
    <w:rsid w:val="00811651"/>
    <w:rsid w:val="00811BDA"/>
    <w:rsid w:val="00811D42"/>
    <w:rsid w:val="0081214F"/>
    <w:rsid w:val="00812B3C"/>
    <w:rsid w:val="00812FDB"/>
    <w:rsid w:val="00814116"/>
    <w:rsid w:val="00814A76"/>
    <w:rsid w:val="00814AF7"/>
    <w:rsid w:val="00815D01"/>
    <w:rsid w:val="00815D25"/>
    <w:rsid w:val="00815F47"/>
    <w:rsid w:val="008161E3"/>
    <w:rsid w:val="0081686D"/>
    <w:rsid w:val="00816DE3"/>
    <w:rsid w:val="0081796E"/>
    <w:rsid w:val="00817D39"/>
    <w:rsid w:val="008201A6"/>
    <w:rsid w:val="00820E73"/>
    <w:rsid w:val="008222BB"/>
    <w:rsid w:val="00822E8D"/>
    <w:rsid w:val="00823E9D"/>
    <w:rsid w:val="008242A2"/>
    <w:rsid w:val="00824506"/>
    <w:rsid w:val="008253C6"/>
    <w:rsid w:val="008263CB"/>
    <w:rsid w:val="008263D1"/>
    <w:rsid w:val="0082677A"/>
    <w:rsid w:val="00827DDB"/>
    <w:rsid w:val="00830098"/>
    <w:rsid w:val="00830542"/>
    <w:rsid w:val="00830733"/>
    <w:rsid w:val="00830F4A"/>
    <w:rsid w:val="00831821"/>
    <w:rsid w:val="008329EE"/>
    <w:rsid w:val="00832AC7"/>
    <w:rsid w:val="0083337C"/>
    <w:rsid w:val="0083420A"/>
    <w:rsid w:val="0083424D"/>
    <w:rsid w:val="00834A3E"/>
    <w:rsid w:val="00834D87"/>
    <w:rsid w:val="008356BE"/>
    <w:rsid w:val="008358F6"/>
    <w:rsid w:val="00836424"/>
    <w:rsid w:val="008364B5"/>
    <w:rsid w:val="00836A7E"/>
    <w:rsid w:val="00837214"/>
    <w:rsid w:val="00837799"/>
    <w:rsid w:val="00837FC7"/>
    <w:rsid w:val="00840425"/>
    <w:rsid w:val="0084078F"/>
    <w:rsid w:val="0084098D"/>
    <w:rsid w:val="00840C13"/>
    <w:rsid w:val="00841853"/>
    <w:rsid w:val="008418D4"/>
    <w:rsid w:val="00841978"/>
    <w:rsid w:val="00841A79"/>
    <w:rsid w:val="008421A6"/>
    <w:rsid w:val="008429DF"/>
    <w:rsid w:val="00844861"/>
    <w:rsid w:val="00844C10"/>
    <w:rsid w:val="00844C88"/>
    <w:rsid w:val="008451BC"/>
    <w:rsid w:val="008459A9"/>
    <w:rsid w:val="0084610D"/>
    <w:rsid w:val="008467FD"/>
    <w:rsid w:val="00846D83"/>
    <w:rsid w:val="00847127"/>
    <w:rsid w:val="008471F8"/>
    <w:rsid w:val="00850FCD"/>
    <w:rsid w:val="0085142B"/>
    <w:rsid w:val="00853EA0"/>
    <w:rsid w:val="00853EAA"/>
    <w:rsid w:val="00853FD0"/>
    <w:rsid w:val="008540E2"/>
    <w:rsid w:val="008565E1"/>
    <w:rsid w:val="00856771"/>
    <w:rsid w:val="0085743A"/>
    <w:rsid w:val="00857740"/>
    <w:rsid w:val="008618BD"/>
    <w:rsid w:val="00862DE4"/>
    <w:rsid w:val="00862F36"/>
    <w:rsid w:val="00864397"/>
    <w:rsid w:val="00864658"/>
    <w:rsid w:val="00864C89"/>
    <w:rsid w:val="00864DBE"/>
    <w:rsid w:val="008658FA"/>
    <w:rsid w:val="00865E27"/>
    <w:rsid w:val="0086710D"/>
    <w:rsid w:val="008671C8"/>
    <w:rsid w:val="00867287"/>
    <w:rsid w:val="0086798D"/>
    <w:rsid w:val="00870C6C"/>
    <w:rsid w:val="00872B24"/>
    <w:rsid w:val="008748AD"/>
    <w:rsid w:val="00874E32"/>
    <w:rsid w:val="00875C76"/>
    <w:rsid w:val="00875F78"/>
    <w:rsid w:val="0087662F"/>
    <w:rsid w:val="0087769A"/>
    <w:rsid w:val="00877D75"/>
    <w:rsid w:val="00880016"/>
    <w:rsid w:val="0088007E"/>
    <w:rsid w:val="008806A9"/>
    <w:rsid w:val="008813D1"/>
    <w:rsid w:val="008827AB"/>
    <w:rsid w:val="00882BE8"/>
    <w:rsid w:val="00882CC7"/>
    <w:rsid w:val="00882CCA"/>
    <w:rsid w:val="00882EA7"/>
    <w:rsid w:val="008836E5"/>
    <w:rsid w:val="00883BD1"/>
    <w:rsid w:val="00883C7F"/>
    <w:rsid w:val="0088447D"/>
    <w:rsid w:val="0088468B"/>
    <w:rsid w:val="00885837"/>
    <w:rsid w:val="00885D24"/>
    <w:rsid w:val="0088686B"/>
    <w:rsid w:val="00886D58"/>
    <w:rsid w:val="00887386"/>
    <w:rsid w:val="0088745C"/>
    <w:rsid w:val="00887951"/>
    <w:rsid w:val="00887BF9"/>
    <w:rsid w:val="00890C61"/>
    <w:rsid w:val="00890F8C"/>
    <w:rsid w:val="0089189F"/>
    <w:rsid w:val="008943F7"/>
    <w:rsid w:val="008956E8"/>
    <w:rsid w:val="00896071"/>
    <w:rsid w:val="008964DA"/>
    <w:rsid w:val="00896BC9"/>
    <w:rsid w:val="00896BE0"/>
    <w:rsid w:val="00896C8E"/>
    <w:rsid w:val="00896FB0"/>
    <w:rsid w:val="00897269"/>
    <w:rsid w:val="00897500"/>
    <w:rsid w:val="00897734"/>
    <w:rsid w:val="008A0BF8"/>
    <w:rsid w:val="008A0DA4"/>
    <w:rsid w:val="008A17D3"/>
    <w:rsid w:val="008A199B"/>
    <w:rsid w:val="008A1F65"/>
    <w:rsid w:val="008A22EA"/>
    <w:rsid w:val="008A2D56"/>
    <w:rsid w:val="008A3500"/>
    <w:rsid w:val="008A4B88"/>
    <w:rsid w:val="008A4EE7"/>
    <w:rsid w:val="008A5129"/>
    <w:rsid w:val="008A5E30"/>
    <w:rsid w:val="008A5EE9"/>
    <w:rsid w:val="008A6945"/>
    <w:rsid w:val="008A731A"/>
    <w:rsid w:val="008A7E1E"/>
    <w:rsid w:val="008B0614"/>
    <w:rsid w:val="008B079F"/>
    <w:rsid w:val="008B14E9"/>
    <w:rsid w:val="008B2EE1"/>
    <w:rsid w:val="008B4B2B"/>
    <w:rsid w:val="008B4F68"/>
    <w:rsid w:val="008B50C5"/>
    <w:rsid w:val="008B5B89"/>
    <w:rsid w:val="008B5D56"/>
    <w:rsid w:val="008B6D05"/>
    <w:rsid w:val="008B6D21"/>
    <w:rsid w:val="008B751E"/>
    <w:rsid w:val="008B753F"/>
    <w:rsid w:val="008B77EE"/>
    <w:rsid w:val="008C0F04"/>
    <w:rsid w:val="008C2A0F"/>
    <w:rsid w:val="008C2D9D"/>
    <w:rsid w:val="008C39BB"/>
    <w:rsid w:val="008C3AB8"/>
    <w:rsid w:val="008C3D49"/>
    <w:rsid w:val="008C3E16"/>
    <w:rsid w:val="008C3F78"/>
    <w:rsid w:val="008C3FF3"/>
    <w:rsid w:val="008C4AEA"/>
    <w:rsid w:val="008C54A5"/>
    <w:rsid w:val="008C5E78"/>
    <w:rsid w:val="008C6251"/>
    <w:rsid w:val="008C6953"/>
    <w:rsid w:val="008D01FE"/>
    <w:rsid w:val="008D03E2"/>
    <w:rsid w:val="008D07F7"/>
    <w:rsid w:val="008D1945"/>
    <w:rsid w:val="008D1BC6"/>
    <w:rsid w:val="008D3CEF"/>
    <w:rsid w:val="008D3D81"/>
    <w:rsid w:val="008D4C02"/>
    <w:rsid w:val="008D58B2"/>
    <w:rsid w:val="008D5C63"/>
    <w:rsid w:val="008D5F2B"/>
    <w:rsid w:val="008D61BC"/>
    <w:rsid w:val="008D77A5"/>
    <w:rsid w:val="008D77D4"/>
    <w:rsid w:val="008E085E"/>
    <w:rsid w:val="008E1634"/>
    <w:rsid w:val="008E1F3A"/>
    <w:rsid w:val="008E2A8A"/>
    <w:rsid w:val="008E3A28"/>
    <w:rsid w:val="008E3D01"/>
    <w:rsid w:val="008E4CCC"/>
    <w:rsid w:val="008E4E38"/>
    <w:rsid w:val="008E53D2"/>
    <w:rsid w:val="008E67B9"/>
    <w:rsid w:val="008E6879"/>
    <w:rsid w:val="008E7102"/>
    <w:rsid w:val="008E7176"/>
    <w:rsid w:val="008F05B4"/>
    <w:rsid w:val="008F0D05"/>
    <w:rsid w:val="008F0F29"/>
    <w:rsid w:val="008F1637"/>
    <w:rsid w:val="008F182B"/>
    <w:rsid w:val="008F19E1"/>
    <w:rsid w:val="008F1A83"/>
    <w:rsid w:val="008F21AE"/>
    <w:rsid w:val="008F223F"/>
    <w:rsid w:val="008F3784"/>
    <w:rsid w:val="008F46DA"/>
    <w:rsid w:val="008F53B8"/>
    <w:rsid w:val="008F6536"/>
    <w:rsid w:val="008F6A26"/>
    <w:rsid w:val="008F6E0E"/>
    <w:rsid w:val="008F7C7A"/>
    <w:rsid w:val="00901422"/>
    <w:rsid w:val="00901646"/>
    <w:rsid w:val="00902156"/>
    <w:rsid w:val="0090444C"/>
    <w:rsid w:val="00904596"/>
    <w:rsid w:val="00904A7B"/>
    <w:rsid w:val="00905294"/>
    <w:rsid w:val="009070F5"/>
    <w:rsid w:val="0090732B"/>
    <w:rsid w:val="0090741A"/>
    <w:rsid w:val="0091147A"/>
    <w:rsid w:val="0091164B"/>
    <w:rsid w:val="00911BE6"/>
    <w:rsid w:val="00912319"/>
    <w:rsid w:val="009134EB"/>
    <w:rsid w:val="00913C60"/>
    <w:rsid w:val="00913E06"/>
    <w:rsid w:val="00913E3D"/>
    <w:rsid w:val="00914FDB"/>
    <w:rsid w:val="00916351"/>
    <w:rsid w:val="0091659F"/>
    <w:rsid w:val="00917CFB"/>
    <w:rsid w:val="00920220"/>
    <w:rsid w:val="009205E0"/>
    <w:rsid w:val="00921405"/>
    <w:rsid w:val="00921AD8"/>
    <w:rsid w:val="0092247F"/>
    <w:rsid w:val="00924799"/>
    <w:rsid w:val="00924FF2"/>
    <w:rsid w:val="009264D2"/>
    <w:rsid w:val="00926B9C"/>
    <w:rsid w:val="0092793F"/>
    <w:rsid w:val="0093004C"/>
    <w:rsid w:val="0093114D"/>
    <w:rsid w:val="00932142"/>
    <w:rsid w:val="00932474"/>
    <w:rsid w:val="00932AAE"/>
    <w:rsid w:val="00932CCB"/>
    <w:rsid w:val="009336AA"/>
    <w:rsid w:val="00934469"/>
    <w:rsid w:val="009344E3"/>
    <w:rsid w:val="00934810"/>
    <w:rsid w:val="00936180"/>
    <w:rsid w:val="0093687B"/>
    <w:rsid w:val="00937888"/>
    <w:rsid w:val="00937F32"/>
    <w:rsid w:val="009402E0"/>
    <w:rsid w:val="00940479"/>
    <w:rsid w:val="009407AA"/>
    <w:rsid w:val="0094149D"/>
    <w:rsid w:val="009417BA"/>
    <w:rsid w:val="00942A20"/>
    <w:rsid w:val="00942B1C"/>
    <w:rsid w:val="00943FD6"/>
    <w:rsid w:val="009443F7"/>
    <w:rsid w:val="009449C1"/>
    <w:rsid w:val="009455E8"/>
    <w:rsid w:val="009466F4"/>
    <w:rsid w:val="009467EA"/>
    <w:rsid w:val="00946AA9"/>
    <w:rsid w:val="0095026A"/>
    <w:rsid w:val="00950570"/>
    <w:rsid w:val="009505A5"/>
    <w:rsid w:val="009509F1"/>
    <w:rsid w:val="00951BE6"/>
    <w:rsid w:val="009527A9"/>
    <w:rsid w:val="009530B6"/>
    <w:rsid w:val="00953D98"/>
    <w:rsid w:val="0095470D"/>
    <w:rsid w:val="0095492D"/>
    <w:rsid w:val="00954C0B"/>
    <w:rsid w:val="009557DE"/>
    <w:rsid w:val="00955FC6"/>
    <w:rsid w:val="0095631D"/>
    <w:rsid w:val="0095675A"/>
    <w:rsid w:val="009579AF"/>
    <w:rsid w:val="00957C33"/>
    <w:rsid w:val="00960247"/>
    <w:rsid w:val="00960DC9"/>
    <w:rsid w:val="00961194"/>
    <w:rsid w:val="00963726"/>
    <w:rsid w:val="00967A1D"/>
    <w:rsid w:val="00967B00"/>
    <w:rsid w:val="00967B36"/>
    <w:rsid w:val="00967C0C"/>
    <w:rsid w:val="00967E38"/>
    <w:rsid w:val="00971039"/>
    <w:rsid w:val="00971CEB"/>
    <w:rsid w:val="0097484F"/>
    <w:rsid w:val="0097488F"/>
    <w:rsid w:val="009761BD"/>
    <w:rsid w:val="0097639A"/>
    <w:rsid w:val="009775A4"/>
    <w:rsid w:val="00977B32"/>
    <w:rsid w:val="00981635"/>
    <w:rsid w:val="00981746"/>
    <w:rsid w:val="009818FB"/>
    <w:rsid w:val="009821F7"/>
    <w:rsid w:val="00982D6D"/>
    <w:rsid w:val="00983364"/>
    <w:rsid w:val="0098353F"/>
    <w:rsid w:val="00983748"/>
    <w:rsid w:val="00984B5A"/>
    <w:rsid w:val="009859C9"/>
    <w:rsid w:val="009866B7"/>
    <w:rsid w:val="009872F1"/>
    <w:rsid w:val="00987450"/>
    <w:rsid w:val="009903AA"/>
    <w:rsid w:val="00992237"/>
    <w:rsid w:val="0099285D"/>
    <w:rsid w:val="009928F3"/>
    <w:rsid w:val="00992DAA"/>
    <w:rsid w:val="009930B4"/>
    <w:rsid w:val="00994016"/>
    <w:rsid w:val="009942D3"/>
    <w:rsid w:val="00994B7A"/>
    <w:rsid w:val="00994DD3"/>
    <w:rsid w:val="00995152"/>
    <w:rsid w:val="00996703"/>
    <w:rsid w:val="00996ABE"/>
    <w:rsid w:val="0099750A"/>
    <w:rsid w:val="00997531"/>
    <w:rsid w:val="009979A0"/>
    <w:rsid w:val="009A0EA6"/>
    <w:rsid w:val="009A1072"/>
    <w:rsid w:val="009A10EB"/>
    <w:rsid w:val="009A182B"/>
    <w:rsid w:val="009A225D"/>
    <w:rsid w:val="009A2D63"/>
    <w:rsid w:val="009A2DE6"/>
    <w:rsid w:val="009A3CDF"/>
    <w:rsid w:val="009A4099"/>
    <w:rsid w:val="009A4B55"/>
    <w:rsid w:val="009A5309"/>
    <w:rsid w:val="009A666D"/>
    <w:rsid w:val="009B05B1"/>
    <w:rsid w:val="009B09CE"/>
    <w:rsid w:val="009B1A88"/>
    <w:rsid w:val="009B1CDE"/>
    <w:rsid w:val="009B2123"/>
    <w:rsid w:val="009B23A3"/>
    <w:rsid w:val="009B23D0"/>
    <w:rsid w:val="009B33F0"/>
    <w:rsid w:val="009B3D7F"/>
    <w:rsid w:val="009B4BFF"/>
    <w:rsid w:val="009B5A67"/>
    <w:rsid w:val="009B5B04"/>
    <w:rsid w:val="009B5CA6"/>
    <w:rsid w:val="009B6FAA"/>
    <w:rsid w:val="009B752C"/>
    <w:rsid w:val="009C0E39"/>
    <w:rsid w:val="009C12E9"/>
    <w:rsid w:val="009C1F4D"/>
    <w:rsid w:val="009C2229"/>
    <w:rsid w:val="009C2F44"/>
    <w:rsid w:val="009C3079"/>
    <w:rsid w:val="009C34FF"/>
    <w:rsid w:val="009C38D3"/>
    <w:rsid w:val="009C38DF"/>
    <w:rsid w:val="009C408A"/>
    <w:rsid w:val="009C42D1"/>
    <w:rsid w:val="009C54CA"/>
    <w:rsid w:val="009C5BD6"/>
    <w:rsid w:val="009C659F"/>
    <w:rsid w:val="009D027E"/>
    <w:rsid w:val="009D0AD5"/>
    <w:rsid w:val="009D43F2"/>
    <w:rsid w:val="009D4824"/>
    <w:rsid w:val="009D4A4B"/>
    <w:rsid w:val="009D4B4E"/>
    <w:rsid w:val="009D4B6C"/>
    <w:rsid w:val="009D4D2D"/>
    <w:rsid w:val="009D4F6A"/>
    <w:rsid w:val="009D5A3E"/>
    <w:rsid w:val="009D5BE7"/>
    <w:rsid w:val="009D5C16"/>
    <w:rsid w:val="009D76EE"/>
    <w:rsid w:val="009D78F5"/>
    <w:rsid w:val="009E082D"/>
    <w:rsid w:val="009E0E4A"/>
    <w:rsid w:val="009E0F26"/>
    <w:rsid w:val="009E10C1"/>
    <w:rsid w:val="009E1A4D"/>
    <w:rsid w:val="009E22ED"/>
    <w:rsid w:val="009E317B"/>
    <w:rsid w:val="009E354C"/>
    <w:rsid w:val="009E3F1E"/>
    <w:rsid w:val="009E4638"/>
    <w:rsid w:val="009E4724"/>
    <w:rsid w:val="009E48FD"/>
    <w:rsid w:val="009E4F13"/>
    <w:rsid w:val="009E54B7"/>
    <w:rsid w:val="009E54F4"/>
    <w:rsid w:val="009E59F9"/>
    <w:rsid w:val="009E6CCB"/>
    <w:rsid w:val="009E79AC"/>
    <w:rsid w:val="009E7DE4"/>
    <w:rsid w:val="009F0087"/>
    <w:rsid w:val="009F0696"/>
    <w:rsid w:val="009F0945"/>
    <w:rsid w:val="009F0E90"/>
    <w:rsid w:val="009F185A"/>
    <w:rsid w:val="009F282B"/>
    <w:rsid w:val="009F2EFD"/>
    <w:rsid w:val="009F3147"/>
    <w:rsid w:val="009F3D51"/>
    <w:rsid w:val="009F53E7"/>
    <w:rsid w:val="009F5A02"/>
    <w:rsid w:val="009F5BDA"/>
    <w:rsid w:val="009F6706"/>
    <w:rsid w:val="009F6E1C"/>
    <w:rsid w:val="009F73D5"/>
    <w:rsid w:val="009F7794"/>
    <w:rsid w:val="009F7A53"/>
    <w:rsid w:val="009F7BE5"/>
    <w:rsid w:val="009F7EF1"/>
    <w:rsid w:val="00A00BB3"/>
    <w:rsid w:val="00A01245"/>
    <w:rsid w:val="00A0170E"/>
    <w:rsid w:val="00A01721"/>
    <w:rsid w:val="00A023C2"/>
    <w:rsid w:val="00A02402"/>
    <w:rsid w:val="00A02EDB"/>
    <w:rsid w:val="00A03749"/>
    <w:rsid w:val="00A05820"/>
    <w:rsid w:val="00A05D0F"/>
    <w:rsid w:val="00A06C68"/>
    <w:rsid w:val="00A0757E"/>
    <w:rsid w:val="00A10B71"/>
    <w:rsid w:val="00A120A7"/>
    <w:rsid w:val="00A127A3"/>
    <w:rsid w:val="00A12898"/>
    <w:rsid w:val="00A12B7C"/>
    <w:rsid w:val="00A12FE1"/>
    <w:rsid w:val="00A1306C"/>
    <w:rsid w:val="00A1379E"/>
    <w:rsid w:val="00A13E47"/>
    <w:rsid w:val="00A13FAC"/>
    <w:rsid w:val="00A1431C"/>
    <w:rsid w:val="00A148EA"/>
    <w:rsid w:val="00A155A0"/>
    <w:rsid w:val="00A1590E"/>
    <w:rsid w:val="00A15CD0"/>
    <w:rsid w:val="00A16959"/>
    <w:rsid w:val="00A16C65"/>
    <w:rsid w:val="00A17123"/>
    <w:rsid w:val="00A17DF9"/>
    <w:rsid w:val="00A20128"/>
    <w:rsid w:val="00A2038A"/>
    <w:rsid w:val="00A20796"/>
    <w:rsid w:val="00A20F9F"/>
    <w:rsid w:val="00A21D23"/>
    <w:rsid w:val="00A21ECD"/>
    <w:rsid w:val="00A22C66"/>
    <w:rsid w:val="00A22C98"/>
    <w:rsid w:val="00A245E6"/>
    <w:rsid w:val="00A25ED1"/>
    <w:rsid w:val="00A26530"/>
    <w:rsid w:val="00A26F4C"/>
    <w:rsid w:val="00A27ACA"/>
    <w:rsid w:val="00A30256"/>
    <w:rsid w:val="00A32327"/>
    <w:rsid w:val="00A32594"/>
    <w:rsid w:val="00A3265D"/>
    <w:rsid w:val="00A328E4"/>
    <w:rsid w:val="00A32AD8"/>
    <w:rsid w:val="00A33767"/>
    <w:rsid w:val="00A33785"/>
    <w:rsid w:val="00A33E9D"/>
    <w:rsid w:val="00A33F70"/>
    <w:rsid w:val="00A346A4"/>
    <w:rsid w:val="00A35BAC"/>
    <w:rsid w:val="00A35E39"/>
    <w:rsid w:val="00A3648C"/>
    <w:rsid w:val="00A36CC1"/>
    <w:rsid w:val="00A36EB3"/>
    <w:rsid w:val="00A37494"/>
    <w:rsid w:val="00A37EB3"/>
    <w:rsid w:val="00A4019F"/>
    <w:rsid w:val="00A40372"/>
    <w:rsid w:val="00A41122"/>
    <w:rsid w:val="00A4184D"/>
    <w:rsid w:val="00A4295A"/>
    <w:rsid w:val="00A429A6"/>
    <w:rsid w:val="00A42C10"/>
    <w:rsid w:val="00A4399A"/>
    <w:rsid w:val="00A442DB"/>
    <w:rsid w:val="00A44905"/>
    <w:rsid w:val="00A44C6B"/>
    <w:rsid w:val="00A45942"/>
    <w:rsid w:val="00A45C4C"/>
    <w:rsid w:val="00A45CCD"/>
    <w:rsid w:val="00A45FAE"/>
    <w:rsid w:val="00A46657"/>
    <w:rsid w:val="00A46D84"/>
    <w:rsid w:val="00A4764E"/>
    <w:rsid w:val="00A47847"/>
    <w:rsid w:val="00A47F02"/>
    <w:rsid w:val="00A50882"/>
    <w:rsid w:val="00A50B76"/>
    <w:rsid w:val="00A513A0"/>
    <w:rsid w:val="00A51699"/>
    <w:rsid w:val="00A51964"/>
    <w:rsid w:val="00A51E76"/>
    <w:rsid w:val="00A52070"/>
    <w:rsid w:val="00A536CC"/>
    <w:rsid w:val="00A54BDD"/>
    <w:rsid w:val="00A5508F"/>
    <w:rsid w:val="00A55890"/>
    <w:rsid w:val="00A5598E"/>
    <w:rsid w:val="00A5693E"/>
    <w:rsid w:val="00A570DD"/>
    <w:rsid w:val="00A57AC5"/>
    <w:rsid w:val="00A606D6"/>
    <w:rsid w:val="00A60C66"/>
    <w:rsid w:val="00A60D7F"/>
    <w:rsid w:val="00A610F4"/>
    <w:rsid w:val="00A6215D"/>
    <w:rsid w:val="00A6245C"/>
    <w:rsid w:val="00A627A1"/>
    <w:rsid w:val="00A62BBF"/>
    <w:rsid w:val="00A63039"/>
    <w:rsid w:val="00A63085"/>
    <w:rsid w:val="00A640D2"/>
    <w:rsid w:val="00A649FE"/>
    <w:rsid w:val="00A64CC7"/>
    <w:rsid w:val="00A65089"/>
    <w:rsid w:val="00A66693"/>
    <w:rsid w:val="00A67671"/>
    <w:rsid w:val="00A67D87"/>
    <w:rsid w:val="00A7028C"/>
    <w:rsid w:val="00A716DB"/>
    <w:rsid w:val="00A718DE"/>
    <w:rsid w:val="00A71B2C"/>
    <w:rsid w:val="00A71DAE"/>
    <w:rsid w:val="00A73DF1"/>
    <w:rsid w:val="00A740B2"/>
    <w:rsid w:val="00A748EB"/>
    <w:rsid w:val="00A76226"/>
    <w:rsid w:val="00A76EBC"/>
    <w:rsid w:val="00A77707"/>
    <w:rsid w:val="00A778AE"/>
    <w:rsid w:val="00A77DB9"/>
    <w:rsid w:val="00A8036C"/>
    <w:rsid w:val="00A809AB"/>
    <w:rsid w:val="00A813F0"/>
    <w:rsid w:val="00A81E0D"/>
    <w:rsid w:val="00A82C5C"/>
    <w:rsid w:val="00A83513"/>
    <w:rsid w:val="00A838F5"/>
    <w:rsid w:val="00A841CA"/>
    <w:rsid w:val="00A8435F"/>
    <w:rsid w:val="00A8496B"/>
    <w:rsid w:val="00A854C1"/>
    <w:rsid w:val="00A861F6"/>
    <w:rsid w:val="00A86731"/>
    <w:rsid w:val="00A869BF"/>
    <w:rsid w:val="00A86C5F"/>
    <w:rsid w:val="00A87002"/>
    <w:rsid w:val="00A87078"/>
    <w:rsid w:val="00A87789"/>
    <w:rsid w:val="00A8793C"/>
    <w:rsid w:val="00A9099D"/>
    <w:rsid w:val="00A9216A"/>
    <w:rsid w:val="00A93066"/>
    <w:rsid w:val="00A93768"/>
    <w:rsid w:val="00A939D8"/>
    <w:rsid w:val="00A95505"/>
    <w:rsid w:val="00A959D8"/>
    <w:rsid w:val="00A95BD2"/>
    <w:rsid w:val="00A96CF9"/>
    <w:rsid w:val="00A97ADA"/>
    <w:rsid w:val="00AA08A8"/>
    <w:rsid w:val="00AA08B9"/>
    <w:rsid w:val="00AA1AE8"/>
    <w:rsid w:val="00AA2742"/>
    <w:rsid w:val="00AA275F"/>
    <w:rsid w:val="00AA2D36"/>
    <w:rsid w:val="00AA3EF6"/>
    <w:rsid w:val="00AA3F22"/>
    <w:rsid w:val="00AA3F57"/>
    <w:rsid w:val="00AA40BF"/>
    <w:rsid w:val="00AA5B88"/>
    <w:rsid w:val="00AA5C89"/>
    <w:rsid w:val="00AA5DEB"/>
    <w:rsid w:val="00AA5EC7"/>
    <w:rsid w:val="00AA7999"/>
    <w:rsid w:val="00AA7C5A"/>
    <w:rsid w:val="00AB067E"/>
    <w:rsid w:val="00AB07CD"/>
    <w:rsid w:val="00AB0DAB"/>
    <w:rsid w:val="00AB10CF"/>
    <w:rsid w:val="00AB166B"/>
    <w:rsid w:val="00AB3312"/>
    <w:rsid w:val="00AB3FD3"/>
    <w:rsid w:val="00AB4231"/>
    <w:rsid w:val="00AB4401"/>
    <w:rsid w:val="00AB4D5A"/>
    <w:rsid w:val="00AB536B"/>
    <w:rsid w:val="00AB600C"/>
    <w:rsid w:val="00AB69E1"/>
    <w:rsid w:val="00AB73DC"/>
    <w:rsid w:val="00AB75FF"/>
    <w:rsid w:val="00AC04C3"/>
    <w:rsid w:val="00AC17D0"/>
    <w:rsid w:val="00AC18EF"/>
    <w:rsid w:val="00AC1D2D"/>
    <w:rsid w:val="00AC1D4E"/>
    <w:rsid w:val="00AC2295"/>
    <w:rsid w:val="00AC32E6"/>
    <w:rsid w:val="00AC33E4"/>
    <w:rsid w:val="00AC442B"/>
    <w:rsid w:val="00AC4AE7"/>
    <w:rsid w:val="00AC4C25"/>
    <w:rsid w:val="00AC5318"/>
    <w:rsid w:val="00AC5DFF"/>
    <w:rsid w:val="00AC6539"/>
    <w:rsid w:val="00AC7D41"/>
    <w:rsid w:val="00AD23D8"/>
    <w:rsid w:val="00AD33F7"/>
    <w:rsid w:val="00AD3702"/>
    <w:rsid w:val="00AD3BC7"/>
    <w:rsid w:val="00AD6054"/>
    <w:rsid w:val="00AD6723"/>
    <w:rsid w:val="00AD7ADE"/>
    <w:rsid w:val="00AD7CC9"/>
    <w:rsid w:val="00AE019A"/>
    <w:rsid w:val="00AE0915"/>
    <w:rsid w:val="00AE109E"/>
    <w:rsid w:val="00AE15C4"/>
    <w:rsid w:val="00AE16AE"/>
    <w:rsid w:val="00AE1CBF"/>
    <w:rsid w:val="00AE1EC0"/>
    <w:rsid w:val="00AE2139"/>
    <w:rsid w:val="00AE2197"/>
    <w:rsid w:val="00AE475F"/>
    <w:rsid w:val="00AE5267"/>
    <w:rsid w:val="00AE67A6"/>
    <w:rsid w:val="00AE6849"/>
    <w:rsid w:val="00AE68C1"/>
    <w:rsid w:val="00AF0731"/>
    <w:rsid w:val="00AF13B2"/>
    <w:rsid w:val="00AF2654"/>
    <w:rsid w:val="00AF2991"/>
    <w:rsid w:val="00AF2F68"/>
    <w:rsid w:val="00AF3AA6"/>
    <w:rsid w:val="00AF413F"/>
    <w:rsid w:val="00AF44BD"/>
    <w:rsid w:val="00AF60C8"/>
    <w:rsid w:val="00AF6418"/>
    <w:rsid w:val="00AF71DD"/>
    <w:rsid w:val="00AF7443"/>
    <w:rsid w:val="00AF7783"/>
    <w:rsid w:val="00AF7A3C"/>
    <w:rsid w:val="00B0123C"/>
    <w:rsid w:val="00B01BDF"/>
    <w:rsid w:val="00B01BF5"/>
    <w:rsid w:val="00B01C59"/>
    <w:rsid w:val="00B022EB"/>
    <w:rsid w:val="00B02361"/>
    <w:rsid w:val="00B02D49"/>
    <w:rsid w:val="00B03266"/>
    <w:rsid w:val="00B03A81"/>
    <w:rsid w:val="00B03B48"/>
    <w:rsid w:val="00B03CF6"/>
    <w:rsid w:val="00B04C4C"/>
    <w:rsid w:val="00B04D86"/>
    <w:rsid w:val="00B05B1B"/>
    <w:rsid w:val="00B05D4D"/>
    <w:rsid w:val="00B0656A"/>
    <w:rsid w:val="00B06EAB"/>
    <w:rsid w:val="00B07042"/>
    <w:rsid w:val="00B110DF"/>
    <w:rsid w:val="00B11562"/>
    <w:rsid w:val="00B12702"/>
    <w:rsid w:val="00B12936"/>
    <w:rsid w:val="00B12E05"/>
    <w:rsid w:val="00B1302F"/>
    <w:rsid w:val="00B130ED"/>
    <w:rsid w:val="00B1377F"/>
    <w:rsid w:val="00B13994"/>
    <w:rsid w:val="00B144F5"/>
    <w:rsid w:val="00B14D68"/>
    <w:rsid w:val="00B15CC2"/>
    <w:rsid w:val="00B161D7"/>
    <w:rsid w:val="00B16DAB"/>
    <w:rsid w:val="00B16EF5"/>
    <w:rsid w:val="00B177B2"/>
    <w:rsid w:val="00B178E1"/>
    <w:rsid w:val="00B209F4"/>
    <w:rsid w:val="00B20CDE"/>
    <w:rsid w:val="00B239FA"/>
    <w:rsid w:val="00B2404C"/>
    <w:rsid w:val="00B247B0"/>
    <w:rsid w:val="00B251FF"/>
    <w:rsid w:val="00B25991"/>
    <w:rsid w:val="00B25ABD"/>
    <w:rsid w:val="00B25F71"/>
    <w:rsid w:val="00B26906"/>
    <w:rsid w:val="00B26E66"/>
    <w:rsid w:val="00B2795F"/>
    <w:rsid w:val="00B30923"/>
    <w:rsid w:val="00B30CA8"/>
    <w:rsid w:val="00B31594"/>
    <w:rsid w:val="00B31C70"/>
    <w:rsid w:val="00B32126"/>
    <w:rsid w:val="00B3293F"/>
    <w:rsid w:val="00B32B50"/>
    <w:rsid w:val="00B347BC"/>
    <w:rsid w:val="00B34BC6"/>
    <w:rsid w:val="00B35E91"/>
    <w:rsid w:val="00B36BDE"/>
    <w:rsid w:val="00B377B7"/>
    <w:rsid w:val="00B409C2"/>
    <w:rsid w:val="00B4102B"/>
    <w:rsid w:val="00B4186F"/>
    <w:rsid w:val="00B41B41"/>
    <w:rsid w:val="00B41D2C"/>
    <w:rsid w:val="00B41EE6"/>
    <w:rsid w:val="00B431A7"/>
    <w:rsid w:val="00B439AA"/>
    <w:rsid w:val="00B43BE1"/>
    <w:rsid w:val="00B44092"/>
    <w:rsid w:val="00B4478C"/>
    <w:rsid w:val="00B44B45"/>
    <w:rsid w:val="00B45010"/>
    <w:rsid w:val="00B45E25"/>
    <w:rsid w:val="00B468A9"/>
    <w:rsid w:val="00B475C6"/>
    <w:rsid w:val="00B47872"/>
    <w:rsid w:val="00B50D4F"/>
    <w:rsid w:val="00B50DA0"/>
    <w:rsid w:val="00B5109C"/>
    <w:rsid w:val="00B51213"/>
    <w:rsid w:val="00B517BF"/>
    <w:rsid w:val="00B518D3"/>
    <w:rsid w:val="00B520B3"/>
    <w:rsid w:val="00B52D3D"/>
    <w:rsid w:val="00B53F44"/>
    <w:rsid w:val="00B543DA"/>
    <w:rsid w:val="00B54EF5"/>
    <w:rsid w:val="00B55B68"/>
    <w:rsid w:val="00B55DDC"/>
    <w:rsid w:val="00B567ED"/>
    <w:rsid w:val="00B568B9"/>
    <w:rsid w:val="00B56D75"/>
    <w:rsid w:val="00B571A4"/>
    <w:rsid w:val="00B573B2"/>
    <w:rsid w:val="00B57A5E"/>
    <w:rsid w:val="00B57E0A"/>
    <w:rsid w:val="00B57FB7"/>
    <w:rsid w:val="00B6081E"/>
    <w:rsid w:val="00B60FC9"/>
    <w:rsid w:val="00B60FF6"/>
    <w:rsid w:val="00B61596"/>
    <w:rsid w:val="00B6179B"/>
    <w:rsid w:val="00B62A6B"/>
    <w:rsid w:val="00B63031"/>
    <w:rsid w:val="00B659B9"/>
    <w:rsid w:val="00B678F7"/>
    <w:rsid w:val="00B67E3C"/>
    <w:rsid w:val="00B70741"/>
    <w:rsid w:val="00B70794"/>
    <w:rsid w:val="00B70C59"/>
    <w:rsid w:val="00B70CF3"/>
    <w:rsid w:val="00B71142"/>
    <w:rsid w:val="00B71E4A"/>
    <w:rsid w:val="00B72072"/>
    <w:rsid w:val="00B72414"/>
    <w:rsid w:val="00B72E89"/>
    <w:rsid w:val="00B7319C"/>
    <w:rsid w:val="00B73346"/>
    <w:rsid w:val="00B73E11"/>
    <w:rsid w:val="00B73EF7"/>
    <w:rsid w:val="00B74692"/>
    <w:rsid w:val="00B7490D"/>
    <w:rsid w:val="00B75633"/>
    <w:rsid w:val="00B75ED5"/>
    <w:rsid w:val="00B7761A"/>
    <w:rsid w:val="00B77650"/>
    <w:rsid w:val="00B80012"/>
    <w:rsid w:val="00B80B6D"/>
    <w:rsid w:val="00B8133C"/>
    <w:rsid w:val="00B81A9B"/>
    <w:rsid w:val="00B81F5D"/>
    <w:rsid w:val="00B820A4"/>
    <w:rsid w:val="00B823F4"/>
    <w:rsid w:val="00B829EC"/>
    <w:rsid w:val="00B8304F"/>
    <w:rsid w:val="00B8357A"/>
    <w:rsid w:val="00B83646"/>
    <w:rsid w:val="00B8419A"/>
    <w:rsid w:val="00B846E8"/>
    <w:rsid w:val="00B84807"/>
    <w:rsid w:val="00B850A8"/>
    <w:rsid w:val="00B85549"/>
    <w:rsid w:val="00B866D3"/>
    <w:rsid w:val="00B86A94"/>
    <w:rsid w:val="00B86B8B"/>
    <w:rsid w:val="00B86F67"/>
    <w:rsid w:val="00B8757F"/>
    <w:rsid w:val="00B90056"/>
    <w:rsid w:val="00B90EA0"/>
    <w:rsid w:val="00B91614"/>
    <w:rsid w:val="00B917D0"/>
    <w:rsid w:val="00B92772"/>
    <w:rsid w:val="00B92B51"/>
    <w:rsid w:val="00B9354E"/>
    <w:rsid w:val="00B93DF4"/>
    <w:rsid w:val="00B93FEB"/>
    <w:rsid w:val="00B9459B"/>
    <w:rsid w:val="00B948E1"/>
    <w:rsid w:val="00B94D5C"/>
    <w:rsid w:val="00B958CA"/>
    <w:rsid w:val="00B95A46"/>
    <w:rsid w:val="00B96102"/>
    <w:rsid w:val="00B96135"/>
    <w:rsid w:val="00BA03F8"/>
    <w:rsid w:val="00BA126A"/>
    <w:rsid w:val="00BA2377"/>
    <w:rsid w:val="00BA2634"/>
    <w:rsid w:val="00BA28ED"/>
    <w:rsid w:val="00BA3086"/>
    <w:rsid w:val="00BA35BD"/>
    <w:rsid w:val="00BA3681"/>
    <w:rsid w:val="00BA3A78"/>
    <w:rsid w:val="00BA3ADF"/>
    <w:rsid w:val="00BA4341"/>
    <w:rsid w:val="00BA521A"/>
    <w:rsid w:val="00BA534D"/>
    <w:rsid w:val="00BA53E7"/>
    <w:rsid w:val="00BA5A56"/>
    <w:rsid w:val="00BA6CA9"/>
    <w:rsid w:val="00BA77C4"/>
    <w:rsid w:val="00BA7A83"/>
    <w:rsid w:val="00BA7EC7"/>
    <w:rsid w:val="00BB04B1"/>
    <w:rsid w:val="00BB2B4A"/>
    <w:rsid w:val="00BB30DB"/>
    <w:rsid w:val="00BB415D"/>
    <w:rsid w:val="00BB476D"/>
    <w:rsid w:val="00BB5152"/>
    <w:rsid w:val="00BB6585"/>
    <w:rsid w:val="00BB7830"/>
    <w:rsid w:val="00BC098A"/>
    <w:rsid w:val="00BC1011"/>
    <w:rsid w:val="00BC1690"/>
    <w:rsid w:val="00BC1A55"/>
    <w:rsid w:val="00BC2EDC"/>
    <w:rsid w:val="00BC3923"/>
    <w:rsid w:val="00BC3D25"/>
    <w:rsid w:val="00BC4901"/>
    <w:rsid w:val="00BC4D43"/>
    <w:rsid w:val="00BC4E03"/>
    <w:rsid w:val="00BC5118"/>
    <w:rsid w:val="00BC66F7"/>
    <w:rsid w:val="00BC67E0"/>
    <w:rsid w:val="00BC746D"/>
    <w:rsid w:val="00BC755E"/>
    <w:rsid w:val="00BC795C"/>
    <w:rsid w:val="00BD0A71"/>
    <w:rsid w:val="00BD0DE0"/>
    <w:rsid w:val="00BD15BD"/>
    <w:rsid w:val="00BD19E1"/>
    <w:rsid w:val="00BD30C1"/>
    <w:rsid w:val="00BD345D"/>
    <w:rsid w:val="00BD42CE"/>
    <w:rsid w:val="00BD4978"/>
    <w:rsid w:val="00BD5547"/>
    <w:rsid w:val="00BD63A7"/>
    <w:rsid w:val="00BD6ADB"/>
    <w:rsid w:val="00BD6DF4"/>
    <w:rsid w:val="00BE047F"/>
    <w:rsid w:val="00BE0A8A"/>
    <w:rsid w:val="00BE0ABB"/>
    <w:rsid w:val="00BE17E7"/>
    <w:rsid w:val="00BE32C5"/>
    <w:rsid w:val="00BE4378"/>
    <w:rsid w:val="00BE45F0"/>
    <w:rsid w:val="00BE4F0E"/>
    <w:rsid w:val="00BE57A6"/>
    <w:rsid w:val="00BE57FF"/>
    <w:rsid w:val="00BE5882"/>
    <w:rsid w:val="00BE58E2"/>
    <w:rsid w:val="00BE6821"/>
    <w:rsid w:val="00BE6F3F"/>
    <w:rsid w:val="00BE7337"/>
    <w:rsid w:val="00BE7A8E"/>
    <w:rsid w:val="00BF09DA"/>
    <w:rsid w:val="00BF0BBE"/>
    <w:rsid w:val="00BF181A"/>
    <w:rsid w:val="00BF2448"/>
    <w:rsid w:val="00BF2D5B"/>
    <w:rsid w:val="00BF2DB0"/>
    <w:rsid w:val="00BF2E0D"/>
    <w:rsid w:val="00BF4C9D"/>
    <w:rsid w:val="00BF4F61"/>
    <w:rsid w:val="00BF4FBA"/>
    <w:rsid w:val="00BF5AEC"/>
    <w:rsid w:val="00BF5BFA"/>
    <w:rsid w:val="00BF5EAA"/>
    <w:rsid w:val="00BF74C4"/>
    <w:rsid w:val="00BF793D"/>
    <w:rsid w:val="00BF7C5D"/>
    <w:rsid w:val="00C004D9"/>
    <w:rsid w:val="00C0052E"/>
    <w:rsid w:val="00C00610"/>
    <w:rsid w:val="00C007B5"/>
    <w:rsid w:val="00C00BCC"/>
    <w:rsid w:val="00C00C18"/>
    <w:rsid w:val="00C014C3"/>
    <w:rsid w:val="00C01A85"/>
    <w:rsid w:val="00C02100"/>
    <w:rsid w:val="00C044FD"/>
    <w:rsid w:val="00C04A62"/>
    <w:rsid w:val="00C04E05"/>
    <w:rsid w:val="00C055D7"/>
    <w:rsid w:val="00C05E0A"/>
    <w:rsid w:val="00C064C6"/>
    <w:rsid w:val="00C06CFA"/>
    <w:rsid w:val="00C076EA"/>
    <w:rsid w:val="00C10888"/>
    <w:rsid w:val="00C10B51"/>
    <w:rsid w:val="00C10D84"/>
    <w:rsid w:val="00C12354"/>
    <w:rsid w:val="00C12B4D"/>
    <w:rsid w:val="00C12C99"/>
    <w:rsid w:val="00C12CE7"/>
    <w:rsid w:val="00C12DBE"/>
    <w:rsid w:val="00C13715"/>
    <w:rsid w:val="00C159A5"/>
    <w:rsid w:val="00C15FA2"/>
    <w:rsid w:val="00C16353"/>
    <w:rsid w:val="00C16705"/>
    <w:rsid w:val="00C169DA"/>
    <w:rsid w:val="00C20943"/>
    <w:rsid w:val="00C20EC1"/>
    <w:rsid w:val="00C214B9"/>
    <w:rsid w:val="00C22370"/>
    <w:rsid w:val="00C22979"/>
    <w:rsid w:val="00C22C2C"/>
    <w:rsid w:val="00C23F10"/>
    <w:rsid w:val="00C248A2"/>
    <w:rsid w:val="00C248E3"/>
    <w:rsid w:val="00C24DA1"/>
    <w:rsid w:val="00C2511E"/>
    <w:rsid w:val="00C2534C"/>
    <w:rsid w:val="00C25602"/>
    <w:rsid w:val="00C25813"/>
    <w:rsid w:val="00C25ECC"/>
    <w:rsid w:val="00C266A5"/>
    <w:rsid w:val="00C2682D"/>
    <w:rsid w:val="00C2718F"/>
    <w:rsid w:val="00C278FB"/>
    <w:rsid w:val="00C27BCD"/>
    <w:rsid w:val="00C301F6"/>
    <w:rsid w:val="00C3038B"/>
    <w:rsid w:val="00C30BFA"/>
    <w:rsid w:val="00C312E2"/>
    <w:rsid w:val="00C3163B"/>
    <w:rsid w:val="00C31CDE"/>
    <w:rsid w:val="00C31D81"/>
    <w:rsid w:val="00C32AF1"/>
    <w:rsid w:val="00C32DE4"/>
    <w:rsid w:val="00C34230"/>
    <w:rsid w:val="00C346D8"/>
    <w:rsid w:val="00C363AA"/>
    <w:rsid w:val="00C36967"/>
    <w:rsid w:val="00C37733"/>
    <w:rsid w:val="00C37CB9"/>
    <w:rsid w:val="00C41449"/>
    <w:rsid w:val="00C44B60"/>
    <w:rsid w:val="00C4504A"/>
    <w:rsid w:val="00C458F4"/>
    <w:rsid w:val="00C46679"/>
    <w:rsid w:val="00C46F3C"/>
    <w:rsid w:val="00C4783A"/>
    <w:rsid w:val="00C47A62"/>
    <w:rsid w:val="00C47B5C"/>
    <w:rsid w:val="00C5306A"/>
    <w:rsid w:val="00C5349B"/>
    <w:rsid w:val="00C53708"/>
    <w:rsid w:val="00C53E1A"/>
    <w:rsid w:val="00C546BB"/>
    <w:rsid w:val="00C547B6"/>
    <w:rsid w:val="00C54C36"/>
    <w:rsid w:val="00C552C2"/>
    <w:rsid w:val="00C56714"/>
    <w:rsid w:val="00C56EF3"/>
    <w:rsid w:val="00C57143"/>
    <w:rsid w:val="00C57839"/>
    <w:rsid w:val="00C57CD6"/>
    <w:rsid w:val="00C6011F"/>
    <w:rsid w:val="00C60701"/>
    <w:rsid w:val="00C60B05"/>
    <w:rsid w:val="00C61518"/>
    <w:rsid w:val="00C6193B"/>
    <w:rsid w:val="00C63202"/>
    <w:rsid w:val="00C638A1"/>
    <w:rsid w:val="00C64209"/>
    <w:rsid w:val="00C6516C"/>
    <w:rsid w:val="00C66101"/>
    <w:rsid w:val="00C6763F"/>
    <w:rsid w:val="00C708F8"/>
    <w:rsid w:val="00C70CCE"/>
    <w:rsid w:val="00C71196"/>
    <w:rsid w:val="00C7154D"/>
    <w:rsid w:val="00C71BF9"/>
    <w:rsid w:val="00C7378A"/>
    <w:rsid w:val="00C739C6"/>
    <w:rsid w:val="00C73ECE"/>
    <w:rsid w:val="00C7442D"/>
    <w:rsid w:val="00C74F3D"/>
    <w:rsid w:val="00C75027"/>
    <w:rsid w:val="00C755B6"/>
    <w:rsid w:val="00C75C6E"/>
    <w:rsid w:val="00C77D87"/>
    <w:rsid w:val="00C80283"/>
    <w:rsid w:val="00C80A32"/>
    <w:rsid w:val="00C81CE0"/>
    <w:rsid w:val="00C820B5"/>
    <w:rsid w:val="00C82347"/>
    <w:rsid w:val="00C83207"/>
    <w:rsid w:val="00C83577"/>
    <w:rsid w:val="00C835E6"/>
    <w:rsid w:val="00C841FA"/>
    <w:rsid w:val="00C862A7"/>
    <w:rsid w:val="00C8662B"/>
    <w:rsid w:val="00C869AD"/>
    <w:rsid w:val="00C86C31"/>
    <w:rsid w:val="00C90517"/>
    <w:rsid w:val="00C90668"/>
    <w:rsid w:val="00C90C6F"/>
    <w:rsid w:val="00C90D18"/>
    <w:rsid w:val="00C90EA2"/>
    <w:rsid w:val="00C9150A"/>
    <w:rsid w:val="00C9225C"/>
    <w:rsid w:val="00C92662"/>
    <w:rsid w:val="00C927E6"/>
    <w:rsid w:val="00C92D27"/>
    <w:rsid w:val="00C92E47"/>
    <w:rsid w:val="00C93233"/>
    <w:rsid w:val="00C93756"/>
    <w:rsid w:val="00C94496"/>
    <w:rsid w:val="00C94845"/>
    <w:rsid w:val="00C952D1"/>
    <w:rsid w:val="00C955CC"/>
    <w:rsid w:val="00C95D4B"/>
    <w:rsid w:val="00C96E61"/>
    <w:rsid w:val="00C96F36"/>
    <w:rsid w:val="00CA0D71"/>
    <w:rsid w:val="00CA1066"/>
    <w:rsid w:val="00CA174B"/>
    <w:rsid w:val="00CA1A18"/>
    <w:rsid w:val="00CA1BE3"/>
    <w:rsid w:val="00CA1D4D"/>
    <w:rsid w:val="00CA2268"/>
    <w:rsid w:val="00CA27BD"/>
    <w:rsid w:val="00CA2928"/>
    <w:rsid w:val="00CA3161"/>
    <w:rsid w:val="00CA33C9"/>
    <w:rsid w:val="00CA3A79"/>
    <w:rsid w:val="00CA3DA5"/>
    <w:rsid w:val="00CA4415"/>
    <w:rsid w:val="00CA4472"/>
    <w:rsid w:val="00CA5640"/>
    <w:rsid w:val="00CA60CB"/>
    <w:rsid w:val="00CA7020"/>
    <w:rsid w:val="00CA7100"/>
    <w:rsid w:val="00CA7865"/>
    <w:rsid w:val="00CA7E52"/>
    <w:rsid w:val="00CB070E"/>
    <w:rsid w:val="00CB196D"/>
    <w:rsid w:val="00CB2690"/>
    <w:rsid w:val="00CB2E99"/>
    <w:rsid w:val="00CB34B0"/>
    <w:rsid w:val="00CB3CEC"/>
    <w:rsid w:val="00CB3E8D"/>
    <w:rsid w:val="00CB487F"/>
    <w:rsid w:val="00CB5262"/>
    <w:rsid w:val="00CB53CC"/>
    <w:rsid w:val="00CB5429"/>
    <w:rsid w:val="00CB5EB0"/>
    <w:rsid w:val="00CB6667"/>
    <w:rsid w:val="00CB6C8D"/>
    <w:rsid w:val="00CB7BBE"/>
    <w:rsid w:val="00CC004D"/>
    <w:rsid w:val="00CC2CA7"/>
    <w:rsid w:val="00CC34A3"/>
    <w:rsid w:val="00CC36E7"/>
    <w:rsid w:val="00CC40AD"/>
    <w:rsid w:val="00CC5500"/>
    <w:rsid w:val="00CC6B30"/>
    <w:rsid w:val="00CC6ECE"/>
    <w:rsid w:val="00CC74AF"/>
    <w:rsid w:val="00CC76CF"/>
    <w:rsid w:val="00CD0006"/>
    <w:rsid w:val="00CD0060"/>
    <w:rsid w:val="00CD00F5"/>
    <w:rsid w:val="00CD012F"/>
    <w:rsid w:val="00CD0418"/>
    <w:rsid w:val="00CD0BE2"/>
    <w:rsid w:val="00CD17AC"/>
    <w:rsid w:val="00CD1C9B"/>
    <w:rsid w:val="00CD1CF6"/>
    <w:rsid w:val="00CD2584"/>
    <w:rsid w:val="00CD27AB"/>
    <w:rsid w:val="00CD2941"/>
    <w:rsid w:val="00CD2F9D"/>
    <w:rsid w:val="00CD344F"/>
    <w:rsid w:val="00CD4E2E"/>
    <w:rsid w:val="00CD5034"/>
    <w:rsid w:val="00CD57FF"/>
    <w:rsid w:val="00CD5F46"/>
    <w:rsid w:val="00CD6A6B"/>
    <w:rsid w:val="00CD6B21"/>
    <w:rsid w:val="00CE047C"/>
    <w:rsid w:val="00CE0890"/>
    <w:rsid w:val="00CE1266"/>
    <w:rsid w:val="00CE1651"/>
    <w:rsid w:val="00CE195B"/>
    <w:rsid w:val="00CE20C4"/>
    <w:rsid w:val="00CE2E88"/>
    <w:rsid w:val="00CE44F5"/>
    <w:rsid w:val="00CE4D09"/>
    <w:rsid w:val="00CE4DB6"/>
    <w:rsid w:val="00CE5167"/>
    <w:rsid w:val="00CE7870"/>
    <w:rsid w:val="00CF02F6"/>
    <w:rsid w:val="00CF0B01"/>
    <w:rsid w:val="00CF0E1A"/>
    <w:rsid w:val="00CF0E4E"/>
    <w:rsid w:val="00CF0EAF"/>
    <w:rsid w:val="00CF1F84"/>
    <w:rsid w:val="00CF2634"/>
    <w:rsid w:val="00CF2639"/>
    <w:rsid w:val="00CF331C"/>
    <w:rsid w:val="00CF33CD"/>
    <w:rsid w:val="00CF35DA"/>
    <w:rsid w:val="00CF3722"/>
    <w:rsid w:val="00CF401A"/>
    <w:rsid w:val="00CF4C49"/>
    <w:rsid w:val="00CF4EC0"/>
    <w:rsid w:val="00CF7280"/>
    <w:rsid w:val="00CF740D"/>
    <w:rsid w:val="00CF7E60"/>
    <w:rsid w:val="00D000A7"/>
    <w:rsid w:val="00D0058F"/>
    <w:rsid w:val="00D010C1"/>
    <w:rsid w:val="00D0186A"/>
    <w:rsid w:val="00D01BCF"/>
    <w:rsid w:val="00D01D10"/>
    <w:rsid w:val="00D02D0C"/>
    <w:rsid w:val="00D04C86"/>
    <w:rsid w:val="00D05BE1"/>
    <w:rsid w:val="00D06662"/>
    <w:rsid w:val="00D07C8F"/>
    <w:rsid w:val="00D1016C"/>
    <w:rsid w:val="00D11101"/>
    <w:rsid w:val="00D11202"/>
    <w:rsid w:val="00D114E9"/>
    <w:rsid w:val="00D1186A"/>
    <w:rsid w:val="00D1392A"/>
    <w:rsid w:val="00D149D0"/>
    <w:rsid w:val="00D161AF"/>
    <w:rsid w:val="00D16AA6"/>
    <w:rsid w:val="00D1762B"/>
    <w:rsid w:val="00D1779F"/>
    <w:rsid w:val="00D1784F"/>
    <w:rsid w:val="00D17B12"/>
    <w:rsid w:val="00D17C3C"/>
    <w:rsid w:val="00D207E8"/>
    <w:rsid w:val="00D20E6C"/>
    <w:rsid w:val="00D21704"/>
    <w:rsid w:val="00D21C07"/>
    <w:rsid w:val="00D21CBA"/>
    <w:rsid w:val="00D22014"/>
    <w:rsid w:val="00D22261"/>
    <w:rsid w:val="00D22436"/>
    <w:rsid w:val="00D224C8"/>
    <w:rsid w:val="00D22792"/>
    <w:rsid w:val="00D2280A"/>
    <w:rsid w:val="00D22E75"/>
    <w:rsid w:val="00D23621"/>
    <w:rsid w:val="00D24E6E"/>
    <w:rsid w:val="00D24F39"/>
    <w:rsid w:val="00D250A7"/>
    <w:rsid w:val="00D2529F"/>
    <w:rsid w:val="00D259CC"/>
    <w:rsid w:val="00D267D4"/>
    <w:rsid w:val="00D272DB"/>
    <w:rsid w:val="00D314A6"/>
    <w:rsid w:val="00D32AAC"/>
    <w:rsid w:val="00D336D9"/>
    <w:rsid w:val="00D34622"/>
    <w:rsid w:val="00D35331"/>
    <w:rsid w:val="00D355B7"/>
    <w:rsid w:val="00D365EB"/>
    <w:rsid w:val="00D36D01"/>
    <w:rsid w:val="00D37DD6"/>
    <w:rsid w:val="00D405D1"/>
    <w:rsid w:val="00D40F21"/>
    <w:rsid w:val="00D41653"/>
    <w:rsid w:val="00D416AA"/>
    <w:rsid w:val="00D41D76"/>
    <w:rsid w:val="00D4205C"/>
    <w:rsid w:val="00D42B80"/>
    <w:rsid w:val="00D42E0B"/>
    <w:rsid w:val="00D446B4"/>
    <w:rsid w:val="00D448AB"/>
    <w:rsid w:val="00D44E86"/>
    <w:rsid w:val="00D456C7"/>
    <w:rsid w:val="00D45A8E"/>
    <w:rsid w:val="00D463E6"/>
    <w:rsid w:val="00D46C28"/>
    <w:rsid w:val="00D47D8A"/>
    <w:rsid w:val="00D50320"/>
    <w:rsid w:val="00D50596"/>
    <w:rsid w:val="00D50AAB"/>
    <w:rsid w:val="00D51B36"/>
    <w:rsid w:val="00D52559"/>
    <w:rsid w:val="00D52A1B"/>
    <w:rsid w:val="00D53B5E"/>
    <w:rsid w:val="00D54374"/>
    <w:rsid w:val="00D54E72"/>
    <w:rsid w:val="00D56247"/>
    <w:rsid w:val="00D5711B"/>
    <w:rsid w:val="00D57330"/>
    <w:rsid w:val="00D577E9"/>
    <w:rsid w:val="00D57B54"/>
    <w:rsid w:val="00D57DF0"/>
    <w:rsid w:val="00D606C3"/>
    <w:rsid w:val="00D60F99"/>
    <w:rsid w:val="00D6151B"/>
    <w:rsid w:val="00D621D0"/>
    <w:rsid w:val="00D62A7B"/>
    <w:rsid w:val="00D63C56"/>
    <w:rsid w:val="00D63EF4"/>
    <w:rsid w:val="00D64A28"/>
    <w:rsid w:val="00D6550C"/>
    <w:rsid w:val="00D656A3"/>
    <w:rsid w:val="00D659E0"/>
    <w:rsid w:val="00D66359"/>
    <w:rsid w:val="00D66706"/>
    <w:rsid w:val="00D67F24"/>
    <w:rsid w:val="00D72B26"/>
    <w:rsid w:val="00D72DB6"/>
    <w:rsid w:val="00D7327F"/>
    <w:rsid w:val="00D748B6"/>
    <w:rsid w:val="00D74BE8"/>
    <w:rsid w:val="00D74DB3"/>
    <w:rsid w:val="00D7528E"/>
    <w:rsid w:val="00D754A8"/>
    <w:rsid w:val="00D75FD6"/>
    <w:rsid w:val="00D76E67"/>
    <w:rsid w:val="00D80593"/>
    <w:rsid w:val="00D80CDC"/>
    <w:rsid w:val="00D81896"/>
    <w:rsid w:val="00D818DF"/>
    <w:rsid w:val="00D81DEB"/>
    <w:rsid w:val="00D822FA"/>
    <w:rsid w:val="00D836B8"/>
    <w:rsid w:val="00D85136"/>
    <w:rsid w:val="00D8545E"/>
    <w:rsid w:val="00D85E19"/>
    <w:rsid w:val="00D862C7"/>
    <w:rsid w:val="00D86FFA"/>
    <w:rsid w:val="00D8797B"/>
    <w:rsid w:val="00D87A9D"/>
    <w:rsid w:val="00D87E12"/>
    <w:rsid w:val="00D90144"/>
    <w:rsid w:val="00D90B68"/>
    <w:rsid w:val="00D90CA3"/>
    <w:rsid w:val="00D90D38"/>
    <w:rsid w:val="00D90F31"/>
    <w:rsid w:val="00D91588"/>
    <w:rsid w:val="00D918B4"/>
    <w:rsid w:val="00D92B64"/>
    <w:rsid w:val="00D92D66"/>
    <w:rsid w:val="00D93470"/>
    <w:rsid w:val="00D934EF"/>
    <w:rsid w:val="00D93CD1"/>
    <w:rsid w:val="00D9443D"/>
    <w:rsid w:val="00D9445B"/>
    <w:rsid w:val="00D944FA"/>
    <w:rsid w:val="00D9493B"/>
    <w:rsid w:val="00D951DD"/>
    <w:rsid w:val="00D97D05"/>
    <w:rsid w:val="00D97EF5"/>
    <w:rsid w:val="00DA04D7"/>
    <w:rsid w:val="00DA0B09"/>
    <w:rsid w:val="00DA172F"/>
    <w:rsid w:val="00DA19E1"/>
    <w:rsid w:val="00DA1F02"/>
    <w:rsid w:val="00DA2EA9"/>
    <w:rsid w:val="00DA2FCE"/>
    <w:rsid w:val="00DA3707"/>
    <w:rsid w:val="00DA3867"/>
    <w:rsid w:val="00DA3D1B"/>
    <w:rsid w:val="00DA41E0"/>
    <w:rsid w:val="00DA44A1"/>
    <w:rsid w:val="00DA62D6"/>
    <w:rsid w:val="00DA63B4"/>
    <w:rsid w:val="00DA6A1B"/>
    <w:rsid w:val="00DA6EB0"/>
    <w:rsid w:val="00DB007A"/>
    <w:rsid w:val="00DB044D"/>
    <w:rsid w:val="00DB08F8"/>
    <w:rsid w:val="00DB0C30"/>
    <w:rsid w:val="00DB0C54"/>
    <w:rsid w:val="00DB3457"/>
    <w:rsid w:val="00DB3ED8"/>
    <w:rsid w:val="00DB4A0C"/>
    <w:rsid w:val="00DB4D68"/>
    <w:rsid w:val="00DB5344"/>
    <w:rsid w:val="00DB65D0"/>
    <w:rsid w:val="00DB6DE8"/>
    <w:rsid w:val="00DB779E"/>
    <w:rsid w:val="00DC0025"/>
    <w:rsid w:val="00DC250F"/>
    <w:rsid w:val="00DC2F6A"/>
    <w:rsid w:val="00DC42AD"/>
    <w:rsid w:val="00DC4507"/>
    <w:rsid w:val="00DC4E0E"/>
    <w:rsid w:val="00DC677E"/>
    <w:rsid w:val="00DC7228"/>
    <w:rsid w:val="00DC76C5"/>
    <w:rsid w:val="00DC7945"/>
    <w:rsid w:val="00DD0054"/>
    <w:rsid w:val="00DD076F"/>
    <w:rsid w:val="00DD0DB6"/>
    <w:rsid w:val="00DD0F9A"/>
    <w:rsid w:val="00DD1235"/>
    <w:rsid w:val="00DD1623"/>
    <w:rsid w:val="00DD164B"/>
    <w:rsid w:val="00DD183D"/>
    <w:rsid w:val="00DD1AD4"/>
    <w:rsid w:val="00DD1EB5"/>
    <w:rsid w:val="00DD30A9"/>
    <w:rsid w:val="00DD36ED"/>
    <w:rsid w:val="00DD37A7"/>
    <w:rsid w:val="00DD42F2"/>
    <w:rsid w:val="00DD4889"/>
    <w:rsid w:val="00DD4D99"/>
    <w:rsid w:val="00DD6031"/>
    <w:rsid w:val="00DD68B5"/>
    <w:rsid w:val="00DD7E61"/>
    <w:rsid w:val="00DD7EF6"/>
    <w:rsid w:val="00DE11DE"/>
    <w:rsid w:val="00DE16F2"/>
    <w:rsid w:val="00DE2895"/>
    <w:rsid w:val="00DE2A78"/>
    <w:rsid w:val="00DE33E2"/>
    <w:rsid w:val="00DE3714"/>
    <w:rsid w:val="00DE381E"/>
    <w:rsid w:val="00DE4216"/>
    <w:rsid w:val="00DE57E6"/>
    <w:rsid w:val="00DE5950"/>
    <w:rsid w:val="00DE7A13"/>
    <w:rsid w:val="00DE7BA4"/>
    <w:rsid w:val="00DF0A16"/>
    <w:rsid w:val="00DF11A9"/>
    <w:rsid w:val="00DF19E3"/>
    <w:rsid w:val="00DF1F50"/>
    <w:rsid w:val="00DF2ED2"/>
    <w:rsid w:val="00DF48E8"/>
    <w:rsid w:val="00DF5716"/>
    <w:rsid w:val="00E00502"/>
    <w:rsid w:val="00E00552"/>
    <w:rsid w:val="00E00A68"/>
    <w:rsid w:val="00E011BC"/>
    <w:rsid w:val="00E011C3"/>
    <w:rsid w:val="00E01E3F"/>
    <w:rsid w:val="00E027E7"/>
    <w:rsid w:val="00E02BE1"/>
    <w:rsid w:val="00E0433F"/>
    <w:rsid w:val="00E044C0"/>
    <w:rsid w:val="00E04EA6"/>
    <w:rsid w:val="00E062DF"/>
    <w:rsid w:val="00E06581"/>
    <w:rsid w:val="00E07884"/>
    <w:rsid w:val="00E1049F"/>
    <w:rsid w:val="00E10A6E"/>
    <w:rsid w:val="00E147A4"/>
    <w:rsid w:val="00E14A95"/>
    <w:rsid w:val="00E14C6C"/>
    <w:rsid w:val="00E15BCC"/>
    <w:rsid w:val="00E17038"/>
    <w:rsid w:val="00E17E3E"/>
    <w:rsid w:val="00E207DA"/>
    <w:rsid w:val="00E20A21"/>
    <w:rsid w:val="00E218F5"/>
    <w:rsid w:val="00E23690"/>
    <w:rsid w:val="00E23FF2"/>
    <w:rsid w:val="00E24DF8"/>
    <w:rsid w:val="00E24E3C"/>
    <w:rsid w:val="00E25086"/>
    <w:rsid w:val="00E26326"/>
    <w:rsid w:val="00E26A13"/>
    <w:rsid w:val="00E27B6A"/>
    <w:rsid w:val="00E27E15"/>
    <w:rsid w:val="00E31C17"/>
    <w:rsid w:val="00E31D46"/>
    <w:rsid w:val="00E322BF"/>
    <w:rsid w:val="00E32562"/>
    <w:rsid w:val="00E33AFC"/>
    <w:rsid w:val="00E345F1"/>
    <w:rsid w:val="00E35F64"/>
    <w:rsid w:val="00E36A15"/>
    <w:rsid w:val="00E36D74"/>
    <w:rsid w:val="00E40BEF"/>
    <w:rsid w:val="00E4164F"/>
    <w:rsid w:val="00E41A35"/>
    <w:rsid w:val="00E41BAC"/>
    <w:rsid w:val="00E423D9"/>
    <w:rsid w:val="00E42867"/>
    <w:rsid w:val="00E433BF"/>
    <w:rsid w:val="00E43575"/>
    <w:rsid w:val="00E44841"/>
    <w:rsid w:val="00E44ABB"/>
    <w:rsid w:val="00E45D09"/>
    <w:rsid w:val="00E45F11"/>
    <w:rsid w:val="00E468C4"/>
    <w:rsid w:val="00E46F45"/>
    <w:rsid w:val="00E50534"/>
    <w:rsid w:val="00E50AA7"/>
    <w:rsid w:val="00E5125B"/>
    <w:rsid w:val="00E521EF"/>
    <w:rsid w:val="00E535E0"/>
    <w:rsid w:val="00E5394C"/>
    <w:rsid w:val="00E53C15"/>
    <w:rsid w:val="00E547F2"/>
    <w:rsid w:val="00E54F9D"/>
    <w:rsid w:val="00E5545F"/>
    <w:rsid w:val="00E578E2"/>
    <w:rsid w:val="00E600AD"/>
    <w:rsid w:val="00E6080D"/>
    <w:rsid w:val="00E610AE"/>
    <w:rsid w:val="00E61500"/>
    <w:rsid w:val="00E61577"/>
    <w:rsid w:val="00E61AEA"/>
    <w:rsid w:val="00E61C27"/>
    <w:rsid w:val="00E622F1"/>
    <w:rsid w:val="00E62A65"/>
    <w:rsid w:val="00E62CFA"/>
    <w:rsid w:val="00E63983"/>
    <w:rsid w:val="00E648AB"/>
    <w:rsid w:val="00E64C95"/>
    <w:rsid w:val="00E6529D"/>
    <w:rsid w:val="00E658FB"/>
    <w:rsid w:val="00E65F65"/>
    <w:rsid w:val="00E66846"/>
    <w:rsid w:val="00E6689C"/>
    <w:rsid w:val="00E66BFA"/>
    <w:rsid w:val="00E6721A"/>
    <w:rsid w:val="00E703BA"/>
    <w:rsid w:val="00E70B79"/>
    <w:rsid w:val="00E70ED8"/>
    <w:rsid w:val="00E7119C"/>
    <w:rsid w:val="00E725C6"/>
    <w:rsid w:val="00E731E8"/>
    <w:rsid w:val="00E756B5"/>
    <w:rsid w:val="00E76B19"/>
    <w:rsid w:val="00E80248"/>
    <w:rsid w:val="00E80AA3"/>
    <w:rsid w:val="00E80BB1"/>
    <w:rsid w:val="00E81637"/>
    <w:rsid w:val="00E8169A"/>
    <w:rsid w:val="00E81FF4"/>
    <w:rsid w:val="00E82402"/>
    <w:rsid w:val="00E82B53"/>
    <w:rsid w:val="00E82C4C"/>
    <w:rsid w:val="00E82CA4"/>
    <w:rsid w:val="00E82DDB"/>
    <w:rsid w:val="00E83041"/>
    <w:rsid w:val="00E84A4B"/>
    <w:rsid w:val="00E85E75"/>
    <w:rsid w:val="00E85F1A"/>
    <w:rsid w:val="00E86186"/>
    <w:rsid w:val="00E86316"/>
    <w:rsid w:val="00E865D5"/>
    <w:rsid w:val="00E86BA0"/>
    <w:rsid w:val="00E877AB"/>
    <w:rsid w:val="00E901D4"/>
    <w:rsid w:val="00E9065C"/>
    <w:rsid w:val="00E90FEC"/>
    <w:rsid w:val="00E93038"/>
    <w:rsid w:val="00E9462A"/>
    <w:rsid w:val="00E94BF3"/>
    <w:rsid w:val="00E95811"/>
    <w:rsid w:val="00E96322"/>
    <w:rsid w:val="00E96597"/>
    <w:rsid w:val="00E9736B"/>
    <w:rsid w:val="00EA0214"/>
    <w:rsid w:val="00EA0534"/>
    <w:rsid w:val="00EA0F31"/>
    <w:rsid w:val="00EA1314"/>
    <w:rsid w:val="00EA1BBE"/>
    <w:rsid w:val="00EA23D8"/>
    <w:rsid w:val="00EA241C"/>
    <w:rsid w:val="00EA2A4C"/>
    <w:rsid w:val="00EA342D"/>
    <w:rsid w:val="00EA47ED"/>
    <w:rsid w:val="00EA5745"/>
    <w:rsid w:val="00EA5838"/>
    <w:rsid w:val="00EA59FC"/>
    <w:rsid w:val="00EA641B"/>
    <w:rsid w:val="00EA66D0"/>
    <w:rsid w:val="00EA6E44"/>
    <w:rsid w:val="00EA6F76"/>
    <w:rsid w:val="00EB0064"/>
    <w:rsid w:val="00EB00F6"/>
    <w:rsid w:val="00EB0437"/>
    <w:rsid w:val="00EB0493"/>
    <w:rsid w:val="00EB0A22"/>
    <w:rsid w:val="00EB0E0A"/>
    <w:rsid w:val="00EB122A"/>
    <w:rsid w:val="00EB12CC"/>
    <w:rsid w:val="00EB1766"/>
    <w:rsid w:val="00EB1A6E"/>
    <w:rsid w:val="00EB22E2"/>
    <w:rsid w:val="00EB2834"/>
    <w:rsid w:val="00EB43E0"/>
    <w:rsid w:val="00EB4DDE"/>
    <w:rsid w:val="00EC0C0A"/>
    <w:rsid w:val="00EC13CC"/>
    <w:rsid w:val="00EC1ED9"/>
    <w:rsid w:val="00EC28D3"/>
    <w:rsid w:val="00EC35BA"/>
    <w:rsid w:val="00EC3AF8"/>
    <w:rsid w:val="00EC428F"/>
    <w:rsid w:val="00EC5790"/>
    <w:rsid w:val="00EC59CE"/>
    <w:rsid w:val="00EC5BCA"/>
    <w:rsid w:val="00EC6089"/>
    <w:rsid w:val="00EC61CF"/>
    <w:rsid w:val="00EC6605"/>
    <w:rsid w:val="00EC6886"/>
    <w:rsid w:val="00EC6AAA"/>
    <w:rsid w:val="00EC7FCE"/>
    <w:rsid w:val="00ED06E0"/>
    <w:rsid w:val="00ED187C"/>
    <w:rsid w:val="00ED18F5"/>
    <w:rsid w:val="00ED2353"/>
    <w:rsid w:val="00ED25A5"/>
    <w:rsid w:val="00ED2796"/>
    <w:rsid w:val="00ED2EB7"/>
    <w:rsid w:val="00ED36F5"/>
    <w:rsid w:val="00ED3725"/>
    <w:rsid w:val="00ED435E"/>
    <w:rsid w:val="00ED4C6F"/>
    <w:rsid w:val="00ED5285"/>
    <w:rsid w:val="00ED538D"/>
    <w:rsid w:val="00ED5A61"/>
    <w:rsid w:val="00ED6AA0"/>
    <w:rsid w:val="00ED710F"/>
    <w:rsid w:val="00ED77C3"/>
    <w:rsid w:val="00ED7F49"/>
    <w:rsid w:val="00EE0904"/>
    <w:rsid w:val="00EE0FD4"/>
    <w:rsid w:val="00EE1BF1"/>
    <w:rsid w:val="00EE2B51"/>
    <w:rsid w:val="00EE2C8F"/>
    <w:rsid w:val="00EE2E1B"/>
    <w:rsid w:val="00EE4458"/>
    <w:rsid w:val="00EE483A"/>
    <w:rsid w:val="00EE4889"/>
    <w:rsid w:val="00EE57D9"/>
    <w:rsid w:val="00EE68D6"/>
    <w:rsid w:val="00EE6ABE"/>
    <w:rsid w:val="00EE74F5"/>
    <w:rsid w:val="00EE789B"/>
    <w:rsid w:val="00EE7A2D"/>
    <w:rsid w:val="00EE7E13"/>
    <w:rsid w:val="00EF074C"/>
    <w:rsid w:val="00EF13E7"/>
    <w:rsid w:val="00EF16A7"/>
    <w:rsid w:val="00EF183F"/>
    <w:rsid w:val="00EF1C3F"/>
    <w:rsid w:val="00EF2B0C"/>
    <w:rsid w:val="00EF3072"/>
    <w:rsid w:val="00EF3708"/>
    <w:rsid w:val="00EF384D"/>
    <w:rsid w:val="00EF38E0"/>
    <w:rsid w:val="00EF3AA7"/>
    <w:rsid w:val="00EF4325"/>
    <w:rsid w:val="00EF4924"/>
    <w:rsid w:val="00EF4BE8"/>
    <w:rsid w:val="00EF4BFF"/>
    <w:rsid w:val="00EF5524"/>
    <w:rsid w:val="00EF6737"/>
    <w:rsid w:val="00EF6872"/>
    <w:rsid w:val="00EF69AC"/>
    <w:rsid w:val="00EF7261"/>
    <w:rsid w:val="00EF73C7"/>
    <w:rsid w:val="00EF77B5"/>
    <w:rsid w:val="00F00536"/>
    <w:rsid w:val="00F00A4A"/>
    <w:rsid w:val="00F00B0F"/>
    <w:rsid w:val="00F011CA"/>
    <w:rsid w:val="00F01D5F"/>
    <w:rsid w:val="00F01F46"/>
    <w:rsid w:val="00F021A9"/>
    <w:rsid w:val="00F022F4"/>
    <w:rsid w:val="00F027C8"/>
    <w:rsid w:val="00F02890"/>
    <w:rsid w:val="00F02A7A"/>
    <w:rsid w:val="00F02E72"/>
    <w:rsid w:val="00F03B11"/>
    <w:rsid w:val="00F04485"/>
    <w:rsid w:val="00F04594"/>
    <w:rsid w:val="00F04EE3"/>
    <w:rsid w:val="00F05CA4"/>
    <w:rsid w:val="00F05D5E"/>
    <w:rsid w:val="00F06299"/>
    <w:rsid w:val="00F06C84"/>
    <w:rsid w:val="00F0716F"/>
    <w:rsid w:val="00F07737"/>
    <w:rsid w:val="00F10712"/>
    <w:rsid w:val="00F107F7"/>
    <w:rsid w:val="00F10EEB"/>
    <w:rsid w:val="00F11AD4"/>
    <w:rsid w:val="00F11D10"/>
    <w:rsid w:val="00F1368E"/>
    <w:rsid w:val="00F14133"/>
    <w:rsid w:val="00F143AD"/>
    <w:rsid w:val="00F155B0"/>
    <w:rsid w:val="00F15618"/>
    <w:rsid w:val="00F157DA"/>
    <w:rsid w:val="00F17277"/>
    <w:rsid w:val="00F17299"/>
    <w:rsid w:val="00F20438"/>
    <w:rsid w:val="00F20C81"/>
    <w:rsid w:val="00F2184D"/>
    <w:rsid w:val="00F21BC1"/>
    <w:rsid w:val="00F2583C"/>
    <w:rsid w:val="00F25EE8"/>
    <w:rsid w:val="00F2648E"/>
    <w:rsid w:val="00F26B0F"/>
    <w:rsid w:val="00F30514"/>
    <w:rsid w:val="00F30E58"/>
    <w:rsid w:val="00F31590"/>
    <w:rsid w:val="00F31AD0"/>
    <w:rsid w:val="00F32C0D"/>
    <w:rsid w:val="00F3343E"/>
    <w:rsid w:val="00F338E2"/>
    <w:rsid w:val="00F34083"/>
    <w:rsid w:val="00F340FA"/>
    <w:rsid w:val="00F346AA"/>
    <w:rsid w:val="00F3551F"/>
    <w:rsid w:val="00F35709"/>
    <w:rsid w:val="00F35982"/>
    <w:rsid w:val="00F3614F"/>
    <w:rsid w:val="00F3654B"/>
    <w:rsid w:val="00F36E01"/>
    <w:rsid w:val="00F370FA"/>
    <w:rsid w:val="00F378C3"/>
    <w:rsid w:val="00F37C5D"/>
    <w:rsid w:val="00F40555"/>
    <w:rsid w:val="00F412F8"/>
    <w:rsid w:val="00F413EA"/>
    <w:rsid w:val="00F41884"/>
    <w:rsid w:val="00F41E59"/>
    <w:rsid w:val="00F4282F"/>
    <w:rsid w:val="00F43084"/>
    <w:rsid w:val="00F43AF4"/>
    <w:rsid w:val="00F4444A"/>
    <w:rsid w:val="00F44E1E"/>
    <w:rsid w:val="00F45C05"/>
    <w:rsid w:val="00F46643"/>
    <w:rsid w:val="00F4690F"/>
    <w:rsid w:val="00F46ADF"/>
    <w:rsid w:val="00F472AC"/>
    <w:rsid w:val="00F4794E"/>
    <w:rsid w:val="00F539D2"/>
    <w:rsid w:val="00F53B26"/>
    <w:rsid w:val="00F53F13"/>
    <w:rsid w:val="00F548A7"/>
    <w:rsid w:val="00F55985"/>
    <w:rsid w:val="00F56175"/>
    <w:rsid w:val="00F56338"/>
    <w:rsid w:val="00F56583"/>
    <w:rsid w:val="00F5678C"/>
    <w:rsid w:val="00F571EB"/>
    <w:rsid w:val="00F60130"/>
    <w:rsid w:val="00F60711"/>
    <w:rsid w:val="00F60F00"/>
    <w:rsid w:val="00F61738"/>
    <w:rsid w:val="00F624AD"/>
    <w:rsid w:val="00F628D9"/>
    <w:rsid w:val="00F62B80"/>
    <w:rsid w:val="00F6499C"/>
    <w:rsid w:val="00F64D05"/>
    <w:rsid w:val="00F64E5F"/>
    <w:rsid w:val="00F659EF"/>
    <w:rsid w:val="00F6669C"/>
    <w:rsid w:val="00F6799B"/>
    <w:rsid w:val="00F70786"/>
    <w:rsid w:val="00F71275"/>
    <w:rsid w:val="00F71813"/>
    <w:rsid w:val="00F718F4"/>
    <w:rsid w:val="00F7228C"/>
    <w:rsid w:val="00F72692"/>
    <w:rsid w:val="00F729BA"/>
    <w:rsid w:val="00F72D07"/>
    <w:rsid w:val="00F73005"/>
    <w:rsid w:val="00F73A84"/>
    <w:rsid w:val="00F73BB1"/>
    <w:rsid w:val="00F73E89"/>
    <w:rsid w:val="00F73EC4"/>
    <w:rsid w:val="00F7422C"/>
    <w:rsid w:val="00F74788"/>
    <w:rsid w:val="00F75005"/>
    <w:rsid w:val="00F753D9"/>
    <w:rsid w:val="00F75CE6"/>
    <w:rsid w:val="00F760A9"/>
    <w:rsid w:val="00F76121"/>
    <w:rsid w:val="00F7617D"/>
    <w:rsid w:val="00F762DE"/>
    <w:rsid w:val="00F76A79"/>
    <w:rsid w:val="00F76AEA"/>
    <w:rsid w:val="00F776F4"/>
    <w:rsid w:val="00F7798C"/>
    <w:rsid w:val="00F80137"/>
    <w:rsid w:val="00F80DA7"/>
    <w:rsid w:val="00F81F14"/>
    <w:rsid w:val="00F8257B"/>
    <w:rsid w:val="00F82FC6"/>
    <w:rsid w:val="00F82FE4"/>
    <w:rsid w:val="00F83145"/>
    <w:rsid w:val="00F835B9"/>
    <w:rsid w:val="00F83761"/>
    <w:rsid w:val="00F83879"/>
    <w:rsid w:val="00F8403E"/>
    <w:rsid w:val="00F845C0"/>
    <w:rsid w:val="00F84F29"/>
    <w:rsid w:val="00F85EC5"/>
    <w:rsid w:val="00F878CA"/>
    <w:rsid w:val="00F87902"/>
    <w:rsid w:val="00F915F7"/>
    <w:rsid w:val="00F9165E"/>
    <w:rsid w:val="00F9181B"/>
    <w:rsid w:val="00F91D47"/>
    <w:rsid w:val="00F9202C"/>
    <w:rsid w:val="00F92320"/>
    <w:rsid w:val="00F9272A"/>
    <w:rsid w:val="00F929E3"/>
    <w:rsid w:val="00F92A34"/>
    <w:rsid w:val="00F94196"/>
    <w:rsid w:val="00F95417"/>
    <w:rsid w:val="00F961CA"/>
    <w:rsid w:val="00F9660A"/>
    <w:rsid w:val="00F96F4F"/>
    <w:rsid w:val="00F97A76"/>
    <w:rsid w:val="00FA0890"/>
    <w:rsid w:val="00FA2232"/>
    <w:rsid w:val="00FA5EEB"/>
    <w:rsid w:val="00FA60A7"/>
    <w:rsid w:val="00FA61F1"/>
    <w:rsid w:val="00FA6A4A"/>
    <w:rsid w:val="00FA6C2B"/>
    <w:rsid w:val="00FA6E83"/>
    <w:rsid w:val="00FA7885"/>
    <w:rsid w:val="00FA7F12"/>
    <w:rsid w:val="00FB08BA"/>
    <w:rsid w:val="00FB21B4"/>
    <w:rsid w:val="00FB2427"/>
    <w:rsid w:val="00FB2FD9"/>
    <w:rsid w:val="00FB3E18"/>
    <w:rsid w:val="00FB42A7"/>
    <w:rsid w:val="00FB6710"/>
    <w:rsid w:val="00FB6D3E"/>
    <w:rsid w:val="00FB6DB4"/>
    <w:rsid w:val="00FB7322"/>
    <w:rsid w:val="00FB7801"/>
    <w:rsid w:val="00FB7E94"/>
    <w:rsid w:val="00FC1688"/>
    <w:rsid w:val="00FC189D"/>
    <w:rsid w:val="00FC1C5C"/>
    <w:rsid w:val="00FC1C7B"/>
    <w:rsid w:val="00FC3214"/>
    <w:rsid w:val="00FC3808"/>
    <w:rsid w:val="00FC3E4D"/>
    <w:rsid w:val="00FC544B"/>
    <w:rsid w:val="00FC5BE0"/>
    <w:rsid w:val="00FC6714"/>
    <w:rsid w:val="00FC7059"/>
    <w:rsid w:val="00FD1184"/>
    <w:rsid w:val="00FD1287"/>
    <w:rsid w:val="00FD1636"/>
    <w:rsid w:val="00FD2FA9"/>
    <w:rsid w:val="00FD333A"/>
    <w:rsid w:val="00FD3A1C"/>
    <w:rsid w:val="00FD3DC9"/>
    <w:rsid w:val="00FD410C"/>
    <w:rsid w:val="00FD4A81"/>
    <w:rsid w:val="00FD507E"/>
    <w:rsid w:val="00FD5540"/>
    <w:rsid w:val="00FD5A20"/>
    <w:rsid w:val="00FD5EF6"/>
    <w:rsid w:val="00FD6C2F"/>
    <w:rsid w:val="00FD6CE5"/>
    <w:rsid w:val="00FE0651"/>
    <w:rsid w:val="00FE078B"/>
    <w:rsid w:val="00FE0A63"/>
    <w:rsid w:val="00FE1018"/>
    <w:rsid w:val="00FE11C8"/>
    <w:rsid w:val="00FE1793"/>
    <w:rsid w:val="00FE17A0"/>
    <w:rsid w:val="00FE1D14"/>
    <w:rsid w:val="00FE2DBB"/>
    <w:rsid w:val="00FE2DF9"/>
    <w:rsid w:val="00FE32C8"/>
    <w:rsid w:val="00FE5988"/>
    <w:rsid w:val="00FE7367"/>
    <w:rsid w:val="00FE798F"/>
    <w:rsid w:val="00FE7AD9"/>
    <w:rsid w:val="00FE7B23"/>
    <w:rsid w:val="00FF101E"/>
    <w:rsid w:val="00FF13C4"/>
    <w:rsid w:val="00FF1481"/>
    <w:rsid w:val="00FF1981"/>
    <w:rsid w:val="00FF1CF5"/>
    <w:rsid w:val="00FF298D"/>
    <w:rsid w:val="00FF2AF7"/>
    <w:rsid w:val="00FF4708"/>
    <w:rsid w:val="00FF5070"/>
    <w:rsid w:val="00FF620D"/>
    <w:rsid w:val="00FF7AD0"/>
    <w:rsid w:val="00FF7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4498" fill="f" fillcolor="#f49100" strokecolor="#f49100">
      <v:fill color="#f49100" on="f"/>
      <v:stroke color="#f49100"/>
      <o:colormru v:ext="edit" colors="#f49100,#8f9286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3687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qFormat/>
    <w:rsid w:val="0093687B"/>
    <w:pPr>
      <w:keepNext/>
      <w:numPr>
        <w:numId w:val="14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93687B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93687B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qFormat/>
    <w:rsid w:val="0093687B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29"/>
      <w:outlineLvl w:val="4"/>
    </w:pPr>
    <w:rPr>
      <w:rFonts w:ascii="Times New Roman" w:hAnsi="Times New Roman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5"/>
    </w:pPr>
    <w:rPr>
      <w:rFonts w:ascii="Times New Roman" w:hAnsi="Times New Roman"/>
      <w:b/>
      <w:bCs/>
      <w:sz w:val="30"/>
      <w:szCs w:val="30"/>
    </w:rPr>
  </w:style>
  <w:style w:type="paragraph" w:styleId="Heading7">
    <w:name w:val="heading 7"/>
    <w:basedOn w:val="Normal"/>
    <w:next w:val="Normal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firstLine="1080"/>
      <w:outlineLvl w:val="6"/>
    </w:pPr>
    <w:rPr>
      <w:rFonts w:ascii="Times New Roman" w:hAnsi="Times New Roman"/>
      <w:b/>
      <w:bCs/>
      <w:sz w:val="30"/>
      <w:szCs w:val="30"/>
    </w:rPr>
  </w:style>
  <w:style w:type="paragraph" w:styleId="Heading8">
    <w:name w:val="heading 8"/>
    <w:basedOn w:val="Normal"/>
    <w:next w:val="Normal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/>
      <w:b/>
      <w:bCs/>
      <w:sz w:val="28"/>
      <w:szCs w:val="28"/>
    </w:rPr>
  </w:style>
  <w:style w:type="paragraph" w:styleId="Heading9">
    <w:name w:val="heading 9"/>
    <w:basedOn w:val="Normal"/>
    <w:next w:val="Normal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/>
      <w:sz w:val="28"/>
      <w:szCs w:val="28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3687B"/>
    <w:pPr>
      <w:tabs>
        <w:tab w:val="center" w:pos="4536"/>
        <w:tab w:val="right" w:pos="9072"/>
      </w:tabs>
    </w:pPr>
  </w:style>
  <w:style w:type="character" w:customStyle="1" w:styleId="AAAddress">
    <w:name w:val="AA Address"/>
    <w:rsid w:val="0093687B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 w:bidi="th-TH"/>
    </w:rPr>
  </w:style>
  <w:style w:type="character" w:customStyle="1" w:styleId="AAReference">
    <w:name w:val="AA Reference"/>
    <w:rsid w:val="0093687B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 w:bidi="th-TH"/>
    </w:rPr>
  </w:style>
  <w:style w:type="paragraph" w:styleId="Footer">
    <w:name w:val="footer"/>
    <w:basedOn w:val="Normal"/>
    <w:link w:val="FooterChar"/>
    <w:uiPriority w:val="99"/>
    <w:rsid w:val="0093687B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qFormat/>
    <w:rsid w:val="0093687B"/>
    <w:rPr>
      <w:b/>
      <w:bCs/>
    </w:rPr>
  </w:style>
  <w:style w:type="paragraph" w:styleId="ListBullet">
    <w:name w:val="List Bullet"/>
    <w:basedOn w:val="Normal"/>
    <w:rsid w:val="0093687B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93687B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93687B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93687B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93687B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93687B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93687B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93687B"/>
    <w:pPr>
      <w:ind w:left="284"/>
    </w:pPr>
  </w:style>
  <w:style w:type="paragraph" w:customStyle="1" w:styleId="AAFrameAddress">
    <w:name w:val="AA Frame Address"/>
    <w:basedOn w:val="Heading1"/>
    <w:rsid w:val="0093687B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93687B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93687B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semiHidden/>
    <w:rsid w:val="0093687B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93687B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93687B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93687B"/>
    <w:pPr>
      <w:ind w:left="851" w:hanging="284"/>
    </w:pPr>
  </w:style>
  <w:style w:type="paragraph" w:styleId="Index4">
    <w:name w:val="index 4"/>
    <w:basedOn w:val="Normal"/>
    <w:next w:val="Normal"/>
    <w:semiHidden/>
    <w:rsid w:val="0093687B"/>
    <w:pPr>
      <w:ind w:left="1135" w:hanging="284"/>
    </w:pPr>
  </w:style>
  <w:style w:type="paragraph" w:styleId="Index6">
    <w:name w:val="index 6"/>
    <w:basedOn w:val="Normal"/>
    <w:next w:val="Normal"/>
    <w:semiHidden/>
    <w:rsid w:val="0093687B"/>
    <w:pPr>
      <w:ind w:left="1702" w:hanging="284"/>
    </w:pPr>
  </w:style>
  <w:style w:type="paragraph" w:styleId="Index5">
    <w:name w:val="index 5"/>
    <w:basedOn w:val="Normal"/>
    <w:next w:val="Normal"/>
    <w:semiHidden/>
    <w:rsid w:val="0093687B"/>
    <w:pPr>
      <w:ind w:left="1418" w:hanging="284"/>
    </w:pPr>
  </w:style>
  <w:style w:type="paragraph" w:styleId="Index7">
    <w:name w:val="index 7"/>
    <w:basedOn w:val="Normal"/>
    <w:next w:val="Normal"/>
    <w:semiHidden/>
    <w:rsid w:val="0093687B"/>
    <w:pPr>
      <w:ind w:left="1985" w:hanging="284"/>
    </w:pPr>
  </w:style>
  <w:style w:type="paragraph" w:styleId="Index8">
    <w:name w:val="index 8"/>
    <w:basedOn w:val="Normal"/>
    <w:next w:val="Normal"/>
    <w:semiHidden/>
    <w:rsid w:val="0093687B"/>
    <w:pPr>
      <w:ind w:left="2269" w:hanging="284"/>
    </w:pPr>
  </w:style>
  <w:style w:type="paragraph" w:styleId="Index9">
    <w:name w:val="index 9"/>
    <w:basedOn w:val="Normal"/>
    <w:next w:val="Normal"/>
    <w:semiHidden/>
    <w:rsid w:val="0093687B"/>
    <w:pPr>
      <w:ind w:left="2552" w:hanging="284"/>
    </w:pPr>
  </w:style>
  <w:style w:type="paragraph" w:styleId="TOC2">
    <w:name w:val="toc 2"/>
    <w:basedOn w:val="Normal"/>
    <w:next w:val="Normal"/>
    <w:semiHidden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b/>
      <w:bCs/>
    </w:rPr>
  </w:style>
  <w:style w:type="paragraph" w:styleId="TOC3">
    <w:name w:val="toc 3"/>
    <w:basedOn w:val="Normal"/>
    <w:next w:val="Normal"/>
    <w:semiHidden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93687B"/>
    <w:pPr>
      <w:ind w:left="851"/>
    </w:pPr>
  </w:style>
  <w:style w:type="paragraph" w:styleId="TOC5">
    <w:name w:val="toc 5"/>
    <w:basedOn w:val="Normal"/>
    <w:next w:val="Normal"/>
    <w:semiHidden/>
    <w:rsid w:val="0093687B"/>
    <w:pPr>
      <w:ind w:left="1134"/>
    </w:pPr>
  </w:style>
  <w:style w:type="paragraph" w:styleId="TOC6">
    <w:name w:val="toc 6"/>
    <w:basedOn w:val="Normal"/>
    <w:next w:val="Normal"/>
    <w:semiHidden/>
    <w:rsid w:val="0093687B"/>
    <w:pPr>
      <w:ind w:left="1418"/>
    </w:pPr>
  </w:style>
  <w:style w:type="paragraph" w:styleId="TOC7">
    <w:name w:val="toc 7"/>
    <w:basedOn w:val="Normal"/>
    <w:next w:val="Normal"/>
    <w:semiHidden/>
    <w:rsid w:val="0093687B"/>
    <w:pPr>
      <w:ind w:left="1701"/>
    </w:pPr>
  </w:style>
  <w:style w:type="paragraph" w:styleId="TOC8">
    <w:name w:val="toc 8"/>
    <w:basedOn w:val="Normal"/>
    <w:next w:val="Normal"/>
    <w:semiHidden/>
    <w:rsid w:val="0093687B"/>
    <w:pPr>
      <w:ind w:left="1985"/>
    </w:pPr>
  </w:style>
  <w:style w:type="paragraph" w:styleId="TOC9">
    <w:name w:val="toc 9"/>
    <w:basedOn w:val="Normal"/>
    <w:next w:val="Normal"/>
    <w:semiHidden/>
    <w:rsid w:val="0093687B"/>
    <w:pPr>
      <w:ind w:left="2268"/>
    </w:pPr>
  </w:style>
  <w:style w:type="paragraph" w:styleId="TableofFigures">
    <w:name w:val="table of figures"/>
    <w:basedOn w:val="Normal"/>
    <w:next w:val="Normal"/>
    <w:semiHidden/>
    <w:rsid w:val="0093687B"/>
    <w:pPr>
      <w:ind w:left="567" w:hanging="567"/>
    </w:pPr>
  </w:style>
  <w:style w:type="paragraph" w:styleId="ListBullet5">
    <w:name w:val="List Bullet 5"/>
    <w:basedOn w:val="Normal"/>
    <w:rsid w:val="0093687B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">
    <w:name w:val="Body Text"/>
    <w:basedOn w:val="Normal"/>
    <w:rsid w:val="0093687B"/>
    <w:pPr>
      <w:spacing w:after="120"/>
    </w:pPr>
  </w:style>
  <w:style w:type="paragraph" w:styleId="BodyTextFirstIndent">
    <w:name w:val="Body Text First Indent"/>
    <w:basedOn w:val="BodyText"/>
    <w:rsid w:val="0093687B"/>
    <w:pPr>
      <w:ind w:firstLine="284"/>
    </w:pPr>
  </w:style>
  <w:style w:type="paragraph" w:styleId="BodyTextIndent">
    <w:name w:val="Body Text Indent"/>
    <w:basedOn w:val="Normal"/>
    <w:rsid w:val="0093687B"/>
    <w:pPr>
      <w:spacing w:after="120"/>
      <w:ind w:left="283"/>
    </w:pPr>
  </w:style>
  <w:style w:type="paragraph" w:styleId="BodyTextFirstIndent2">
    <w:name w:val="Body Text First Indent 2"/>
    <w:basedOn w:val="BodyTextIndent"/>
    <w:rsid w:val="0093687B"/>
    <w:pPr>
      <w:ind w:left="284" w:firstLine="284"/>
    </w:pPr>
  </w:style>
  <w:style w:type="character" w:styleId="Strong">
    <w:name w:val="Strong"/>
    <w:qFormat/>
    <w:rsid w:val="0093687B"/>
    <w:rPr>
      <w:rFonts w:cs="Times New Roman"/>
      <w:b/>
      <w:bCs/>
      <w:lang w:bidi="th-TH"/>
    </w:rPr>
  </w:style>
  <w:style w:type="paragraph" w:customStyle="1" w:styleId="AA1stlevelbullet">
    <w:name w:val="AA 1st level bullet"/>
    <w:basedOn w:val="Normal"/>
    <w:rsid w:val="0093687B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93687B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93687B"/>
    <w:rPr>
      <w:rFonts w:ascii="Arial" w:hAnsi="Arial"/>
      <w:sz w:val="13"/>
      <w:szCs w:val="13"/>
      <w:lang w:bidi="th-TH"/>
    </w:rPr>
  </w:style>
  <w:style w:type="paragraph" w:customStyle="1" w:styleId="AA2ndlevelbullet">
    <w:name w:val="AA 2nd level bullet"/>
    <w:basedOn w:val="AA1stlevelbullet"/>
    <w:rsid w:val="0093687B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93687B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93687B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93687B"/>
    <w:pPr>
      <w:framePr w:h="1054" w:wrap="around" w:y="5920"/>
    </w:pPr>
  </w:style>
  <w:style w:type="paragraph" w:customStyle="1" w:styleId="ReportHeading3">
    <w:name w:val="ReportHeading3"/>
    <w:basedOn w:val="ReportHeading2"/>
    <w:rsid w:val="0093687B"/>
    <w:pPr>
      <w:framePr w:h="443" w:wrap="around" w:y="8223"/>
    </w:pPr>
  </w:style>
  <w:style w:type="paragraph" w:customStyle="1" w:styleId="a">
    <w:name w:val="¢éÍ¤ÇÒÁ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93687B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rsid w:val="0093687B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93687B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93687B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93687B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93687B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/>
      <w:sz w:val="30"/>
      <w:szCs w:val="30"/>
      <w:lang w:val="th-TH"/>
    </w:rPr>
  </w:style>
  <w:style w:type="character" w:styleId="PageNumber">
    <w:name w:val="page number"/>
    <w:basedOn w:val="DefaultParagraphFont"/>
    <w:rsid w:val="0093687B"/>
  </w:style>
  <w:style w:type="paragraph" w:styleId="BodyText2">
    <w:name w:val="Body Text 2"/>
    <w:basedOn w:val="Normal"/>
    <w:link w:val="BodyText2Char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paragraph" w:styleId="BodyText3">
    <w:name w:val="Body Text 3"/>
    <w:basedOn w:val="Normal"/>
    <w:link w:val="BodyText3Char"/>
    <w:rsid w:val="0093687B"/>
    <w:pPr>
      <w:jc w:val="both"/>
    </w:pPr>
    <w:rPr>
      <w:rFonts w:ascii="Angsana New" w:hAnsi="Angsana New"/>
      <w:sz w:val="30"/>
      <w:szCs w:val="30"/>
    </w:rPr>
  </w:style>
  <w:style w:type="paragraph" w:customStyle="1" w:styleId="a0">
    <w:name w:val="??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1">
    <w:name w:val="???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E">
    <w:name w:val="Å§ª×èÍ E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styleId="BalloonText">
    <w:name w:val="Balloon Text"/>
    <w:basedOn w:val="Normal"/>
    <w:semiHidden/>
    <w:rsid w:val="00F25EE8"/>
    <w:rPr>
      <w:rFonts w:ascii="Tahoma" w:hAnsi="Tahoma"/>
      <w:sz w:val="16"/>
    </w:rPr>
  </w:style>
  <w:style w:type="paragraph" w:styleId="HTMLPreformatted">
    <w:name w:val="HTML Preformatted"/>
    <w:basedOn w:val="Normal"/>
    <w:rsid w:val="003F2FE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rsid w:val="00B6159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µÒÃÒ§3ªèÍ§"/>
    <w:basedOn w:val="Normal"/>
    <w:rsid w:val="0098745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customStyle="1" w:styleId="a2">
    <w:name w:val="???????"/>
    <w:basedOn w:val="Normal"/>
    <w:rsid w:val="00362F1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rsid w:val="00127D7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Åº"/>
    <w:basedOn w:val="Normal"/>
    <w:rsid w:val="00A46D8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Char">
    <w:name w:val="Char"/>
    <w:basedOn w:val="Normal"/>
    <w:rsid w:val="0015503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Heading6Char">
    <w:name w:val="Heading 6 Char"/>
    <w:link w:val="Heading6"/>
    <w:rsid w:val="002E6DBF"/>
    <w:rPr>
      <w:rFonts w:cs="Angsana New"/>
      <w:b/>
      <w:bCs/>
      <w:sz w:val="30"/>
      <w:szCs w:val="30"/>
      <w:lang w:val="en-US" w:eastAsia="en-US" w:bidi="th-TH"/>
    </w:rPr>
  </w:style>
  <w:style w:type="paragraph" w:styleId="NoSpacing">
    <w:name w:val="No Spacing"/>
    <w:uiPriority w:val="1"/>
    <w:qFormat/>
    <w:rsid w:val="003B5C4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sz w:val="30"/>
      <w:szCs w:val="38"/>
    </w:rPr>
  </w:style>
  <w:style w:type="paragraph" w:styleId="ListParagraph">
    <w:name w:val="List Paragraph"/>
    <w:basedOn w:val="Normal"/>
    <w:uiPriority w:val="34"/>
    <w:qFormat/>
    <w:rsid w:val="0041563D"/>
    <w:pPr>
      <w:ind w:left="720"/>
    </w:pPr>
    <w:rPr>
      <w:szCs w:val="22"/>
    </w:rPr>
  </w:style>
  <w:style w:type="paragraph" w:customStyle="1" w:styleId="1">
    <w:name w:val="เนื้อเรื่อง1"/>
    <w:basedOn w:val="Normal"/>
    <w:rsid w:val="00200C97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240" w:lineRule="auto"/>
      <w:ind w:right="386"/>
      <w:textAlignment w:val="baseline"/>
    </w:pPr>
    <w:rPr>
      <w:rFonts w:ascii="Times New Roman" w:hAnsi="CordiaUPC" w:cs="CordiaUPC"/>
      <w:color w:val="800080"/>
      <w:sz w:val="28"/>
      <w:szCs w:val="28"/>
    </w:rPr>
  </w:style>
  <w:style w:type="character" w:customStyle="1" w:styleId="BodyText3Char">
    <w:name w:val="Body Text 3 Char"/>
    <w:link w:val="BodyText3"/>
    <w:rsid w:val="00E6721A"/>
    <w:rPr>
      <w:rFonts w:ascii="Angsana New" w:hAnsi="Angsana New"/>
      <w:sz w:val="30"/>
      <w:szCs w:val="30"/>
    </w:rPr>
  </w:style>
  <w:style w:type="character" w:customStyle="1" w:styleId="Heading5Char">
    <w:name w:val="Heading 5 Char"/>
    <w:link w:val="Heading5"/>
    <w:rsid w:val="00C57839"/>
    <w:rPr>
      <w:b/>
      <w:bCs/>
      <w:sz w:val="32"/>
      <w:szCs w:val="32"/>
    </w:rPr>
  </w:style>
  <w:style w:type="character" w:customStyle="1" w:styleId="FooterChar">
    <w:name w:val="Footer Char"/>
    <w:link w:val="Footer"/>
    <w:uiPriority w:val="99"/>
    <w:rsid w:val="00363EB1"/>
    <w:rPr>
      <w:rFonts w:ascii="Arial" w:hAnsi="Arial"/>
      <w:sz w:val="18"/>
      <w:szCs w:val="18"/>
    </w:rPr>
  </w:style>
  <w:style w:type="paragraph" w:customStyle="1" w:styleId="Preformatted">
    <w:name w:val="Preformatted"/>
    <w:link w:val="PreformattedChar"/>
    <w:rsid w:val="004A7B36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eastAsia="Cordia New"/>
      <w:lang w:eastAsia="th-TH"/>
    </w:rPr>
  </w:style>
  <w:style w:type="character" w:customStyle="1" w:styleId="PreformattedChar">
    <w:name w:val="Preformatted Char"/>
    <w:link w:val="Preformatted"/>
    <w:rsid w:val="004A7B36"/>
    <w:rPr>
      <w:rFonts w:eastAsia="Cordia New"/>
      <w:lang w:eastAsia="th-TH" w:bidi="th-TH"/>
    </w:rPr>
  </w:style>
  <w:style w:type="paragraph" w:customStyle="1" w:styleId="ASSETS">
    <w:name w:val="ASSETS"/>
    <w:basedOn w:val="Normal"/>
    <w:rsid w:val="0019788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customStyle="1" w:styleId="jern1">
    <w:name w:val="jern1"/>
    <w:basedOn w:val="Preformatted"/>
    <w:rsid w:val="00197887"/>
    <w:pPr>
      <w:pBdr>
        <w:bottom w:val="single" w:sz="4" w:space="1" w:color="auto"/>
      </w:pBdr>
      <w:tabs>
        <w:tab w:val="clear" w:pos="9590"/>
      </w:tabs>
      <w:jc w:val="right"/>
    </w:pPr>
    <w:rPr>
      <w:rFonts w:cs="Tms Rmn"/>
      <w:snapToGrid w:val="0"/>
      <w:sz w:val="28"/>
      <w:szCs w:val="28"/>
    </w:rPr>
  </w:style>
  <w:style w:type="paragraph" w:customStyle="1" w:styleId="jern3">
    <w:name w:val="jern3"/>
    <w:basedOn w:val="Normal"/>
    <w:rsid w:val="00197887"/>
    <w:pPr>
      <w:pBdr>
        <w:bottom w:val="doub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</w:tabs>
      <w:spacing w:line="240" w:lineRule="auto"/>
      <w:jc w:val="center"/>
    </w:pPr>
    <w:rPr>
      <w:rFonts w:ascii="Angsana New" w:hAnsi="Times New Roman"/>
      <w:sz w:val="28"/>
      <w:szCs w:val="28"/>
      <w:lang w:val="th-TH"/>
    </w:rPr>
  </w:style>
  <w:style w:type="character" w:customStyle="1" w:styleId="BodyText2Char">
    <w:name w:val="Body Text 2 Char"/>
    <w:link w:val="BodyText2"/>
    <w:rsid w:val="006E5EB5"/>
    <w:rPr>
      <w:rFonts w:ascii="Book Antiqua" w:hAnsi="Book Antiqua"/>
      <w:sz w:val="22"/>
      <w:szCs w:val="22"/>
    </w:rPr>
  </w:style>
  <w:style w:type="paragraph" w:styleId="EnvelopeReturn">
    <w:name w:val="envelope return"/>
    <w:basedOn w:val="Normal"/>
    <w:rsid w:val="00E877A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134"/>
      </w:tabs>
      <w:spacing w:line="280" w:lineRule="atLeast"/>
    </w:pPr>
    <w:rPr>
      <w:rFonts w:cs="Times New Roman"/>
      <w:sz w:val="20"/>
      <w:szCs w:val="20"/>
    </w:rPr>
  </w:style>
  <w:style w:type="paragraph" w:customStyle="1" w:styleId="Default">
    <w:name w:val="Default"/>
    <w:rsid w:val="00E877AB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paragraph" w:customStyle="1" w:styleId="E0">
    <w:name w:val="?????????? E"/>
    <w:basedOn w:val="Normal"/>
    <w:rsid w:val="00CA174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character" w:styleId="LineNumber">
    <w:name w:val="line number"/>
    <w:basedOn w:val="DefaultParagraphFont"/>
    <w:rsid w:val="00D37DD6"/>
  </w:style>
  <w:style w:type="paragraph" w:customStyle="1" w:styleId="block">
    <w:name w:val="block"/>
    <w:aliases w:val="b,b + Angsana New,Bold,Thai Distributed Justification,Left:  0...."/>
    <w:basedOn w:val="BodyText"/>
    <w:rsid w:val="00141DD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">
    <w:name w:val="acct four figures"/>
    <w:aliases w:val="a4"/>
    <w:basedOn w:val="Normal"/>
    <w:rsid w:val="00C755B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7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2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p.or.th/images/column_1450924281/TAS%208%20revised%202558+.pdf" TargetMode="External"/><Relationship Id="rId13" Type="http://schemas.openxmlformats.org/officeDocument/2006/relationships/hyperlink" Target="http://www.fap.or.th/images/column_1450924281/TAS%2029%20revised%202558+.pdf" TargetMode="External"/><Relationship Id="rId18" Type="http://schemas.openxmlformats.org/officeDocument/2006/relationships/hyperlink" Target="http://www.fap.or.th/images/column_1450924281/SIC%2010%20%20revised%202558+.pdf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://www.fap.or.th/images/column_1450924281/SIC%2027%20%20revised%202558+.pdf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fap.or.th/images/column_1450924281/TAS%2028%20revised%202558+.pdf" TargetMode="External"/><Relationship Id="rId17" Type="http://schemas.openxmlformats.org/officeDocument/2006/relationships/hyperlink" Target="http://www.fap.or.th/images/column_1450924281/TFRS%206%20revised%202558+.pdf" TargetMode="External"/><Relationship Id="rId25" Type="http://schemas.openxmlformats.org/officeDocument/2006/relationships/hyperlink" Target="http://www.fap.or.th/images/column_1450924281/TFRIC%2014%20revised%202558+.pdf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fap.or.th/images/column_1450924281/TAS%2040%20revised%202558+.pdf" TargetMode="External"/><Relationship Id="rId20" Type="http://schemas.openxmlformats.org/officeDocument/2006/relationships/hyperlink" Target="http://www.fap.or.th/images/column_1450924281/SIC%2025%20%20revised%202558+.pdf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p.or.th/images/column_1450924281/TAS%2027%20revised%202558+.pdf" TargetMode="External"/><Relationship Id="rId24" Type="http://schemas.openxmlformats.org/officeDocument/2006/relationships/hyperlink" Target="http://www.fap.or.th/images/column_1450924281/TFRIC%205%20revised%202558+.pdf" TargetMode="External"/><Relationship Id="rId32" Type="http://schemas.openxmlformats.org/officeDocument/2006/relationships/footer" Target="footer5.xml"/><Relationship Id="rId5" Type="http://schemas.openxmlformats.org/officeDocument/2006/relationships/webSettings" Target="webSettings.xml"/><Relationship Id="rId15" Type="http://schemas.openxmlformats.org/officeDocument/2006/relationships/hyperlink" Target="http://www.fap.or.th/images/column_1450924281/TAS%2037%20revised%202558+.pdf" TargetMode="External"/><Relationship Id="rId23" Type="http://schemas.openxmlformats.org/officeDocument/2006/relationships/hyperlink" Target="http://www.fap.or.th/images/column_1450924281/TFRIC%204%20revised%202558+.pdf" TargetMode="External"/><Relationship Id="rId28" Type="http://schemas.openxmlformats.org/officeDocument/2006/relationships/header" Target="header2.xml"/><Relationship Id="rId10" Type="http://schemas.openxmlformats.org/officeDocument/2006/relationships/hyperlink" Target="http://www.fap.or.th/images/column_1450924281/TAS%2020%20revised%202558+.pdf" TargetMode="External"/><Relationship Id="rId19" Type="http://schemas.openxmlformats.org/officeDocument/2006/relationships/hyperlink" Target="http://www.fap.or.th/images/column_1450924281/SIC%2015%20%20revised%202558+.pdf" TargetMode="External"/><Relationship Id="rId31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hyperlink" Target="http://www.fap.or.th/images/column_1450924281/TAS%2010%20revised%202558+.pdf" TargetMode="External"/><Relationship Id="rId14" Type="http://schemas.openxmlformats.org/officeDocument/2006/relationships/hyperlink" Target="http://www.fap.or.th/images/column_1450924281/TAS%2033%20revised%202558+.pdf" TargetMode="External"/><Relationship Id="rId22" Type="http://schemas.openxmlformats.org/officeDocument/2006/relationships/hyperlink" Target="http://www.fap.or.th/images/column_1450924281/TFRIC%201%20revised%202558+.pdf" TargetMode="External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583F27-7ABA-422E-92C1-D644FA2E4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1</TotalTime>
  <Pages>31</Pages>
  <Words>7001</Words>
  <Characters>39909</Characters>
  <Application>Microsoft Office Word</Application>
  <DocSecurity>0</DocSecurity>
  <Lines>332</Lines>
  <Paragraphs>93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บริษัท บางกอกโพลีเอททีลีน จำกัด (มหาชน)</vt:lpstr>
      <vt:lpstr>บริษัท บางกอกโพลีเอททีลีน จำกัด (มหาชน)</vt:lpstr>
    </vt:vector>
  </TitlesOfParts>
  <Company>Microsoft Corporation</Company>
  <LinksUpToDate>false</LinksUpToDate>
  <CharactersWithSpaces>46817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บางกอกโพลีเอททีลีน จำกัด (มหาชน)</dc:title>
  <dc:creator>AA</dc:creator>
  <cp:lastModifiedBy>SmilE</cp:lastModifiedBy>
  <cp:revision>2</cp:revision>
  <cp:lastPrinted>2019-02-23T09:53:00Z</cp:lastPrinted>
  <dcterms:created xsi:type="dcterms:W3CDTF">2019-02-23T10:39:00Z</dcterms:created>
  <dcterms:modified xsi:type="dcterms:W3CDTF">2019-02-23T10:39:00Z</dcterms:modified>
</cp:coreProperties>
</file>