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0D1D9" w14:textId="77777777" w:rsidR="0055173A" w:rsidRPr="00E730EC" w:rsidRDefault="0055173A" w:rsidP="0055173A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E730EC">
        <w:rPr>
          <w:rFonts w:ascii="Angsana New" w:hAnsi="Angsana New"/>
          <w:b/>
          <w:bCs/>
          <w:sz w:val="30"/>
          <w:szCs w:val="30"/>
          <w:cs/>
        </w:rPr>
        <w:t>เกณฑ์กา</w:t>
      </w:r>
      <w:r w:rsidR="00243442">
        <w:rPr>
          <w:rFonts w:ascii="Angsana New" w:hAnsi="Angsana New"/>
          <w:b/>
          <w:bCs/>
          <w:sz w:val="30"/>
          <w:szCs w:val="30"/>
          <w:cs/>
        </w:rPr>
        <w:t>รจัดทำข้อมูลทางการเงินระหว่างกาล</w:t>
      </w:r>
    </w:p>
    <w:p w14:paraId="37DF6A18" w14:textId="77777777" w:rsidR="001B2C21" w:rsidRPr="000F708A" w:rsidRDefault="001B2C21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20"/>
          <w:szCs w:val="20"/>
          <w:lang w:val="en-US"/>
        </w:rPr>
      </w:pPr>
    </w:p>
    <w:p w14:paraId="10F5E2A7" w14:textId="6745400F" w:rsidR="004E6B25" w:rsidRPr="00E730EC" w:rsidRDefault="004E6B2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E730EC">
        <w:rPr>
          <w:rFonts w:ascii="Angsana New" w:hAnsi="Angsana New"/>
          <w:sz w:val="30"/>
          <w:szCs w:val="30"/>
          <w:cs/>
        </w:rPr>
        <w:t xml:space="preserve">ข้อมูลทางการเงินระหว่างกาลนี้ได้จัดทำขึ้นในรูปแบบย่อและตามมาตรฐานการบัญชีฉบับที่ </w:t>
      </w:r>
      <w:r w:rsidR="005E3376" w:rsidRPr="005E3376">
        <w:rPr>
          <w:rFonts w:ascii="Angsana New" w:hAnsi="Angsana New"/>
          <w:sz w:val="30"/>
          <w:szCs w:val="30"/>
        </w:rPr>
        <w:t>34</w:t>
      </w:r>
      <w:r w:rsidR="00B1153A">
        <w:rPr>
          <w:rFonts w:ascii="Angsana New" w:hAnsi="Angsana New"/>
          <w:sz w:val="30"/>
          <w:szCs w:val="30"/>
          <w:cs/>
        </w:rPr>
        <w:t xml:space="preserve"> </w:t>
      </w:r>
      <w:r w:rsidRPr="00E730EC">
        <w:rPr>
          <w:rFonts w:ascii="Angsana New" w:hAnsi="Angsana New"/>
          <w:sz w:val="30"/>
          <w:szCs w:val="30"/>
          <w:cs/>
        </w:rPr>
        <w:t>เรื่อง</w:t>
      </w:r>
      <w:r w:rsidR="00B1153A">
        <w:rPr>
          <w:rFonts w:ascii="Angsana New" w:hAnsi="Angsana New"/>
          <w:sz w:val="30"/>
          <w:szCs w:val="30"/>
          <w:cs/>
        </w:rPr>
        <w:t xml:space="preserve"> </w:t>
      </w:r>
      <w:r w:rsidRPr="00E730EC">
        <w:rPr>
          <w:rFonts w:ascii="Angsana New" w:hAnsi="Angsana New"/>
          <w:sz w:val="30"/>
          <w:szCs w:val="30"/>
          <w:cs/>
        </w:rPr>
        <w:t>“</w:t>
      </w:r>
      <w:r w:rsidR="006F1212" w:rsidRPr="00E730EC">
        <w:rPr>
          <w:rFonts w:ascii="Angsana New" w:hAnsi="Angsana New"/>
          <w:sz w:val="30"/>
          <w:szCs w:val="30"/>
          <w:cs/>
        </w:rPr>
        <w:t>การรายงานทาง</w:t>
      </w:r>
      <w:r w:rsidRPr="00E730EC">
        <w:rPr>
          <w:rFonts w:ascii="Angsana New" w:hAnsi="Angsana New"/>
          <w:sz w:val="30"/>
          <w:szCs w:val="30"/>
          <w:cs/>
        </w:rPr>
        <w:t>การเงินระหว่างกาล”</w:t>
      </w:r>
      <w:r w:rsidR="00B1153A">
        <w:rPr>
          <w:rFonts w:ascii="Angsana New" w:hAnsi="Angsana New"/>
          <w:sz w:val="30"/>
          <w:szCs w:val="30"/>
          <w:cs/>
        </w:rPr>
        <w:t xml:space="preserve"> </w:t>
      </w:r>
      <w:r w:rsidRPr="00E730EC">
        <w:rPr>
          <w:rFonts w:ascii="Angsana New" w:hAnsi="Angsana New"/>
          <w:sz w:val="30"/>
          <w:szCs w:val="30"/>
          <w:cs/>
        </w:rPr>
        <w:t>รวมถึงการตีความและแนวปฏิบัติทางการบัญชีที่ประกาศใช้โดยสภาวิชาชีพบัญชี กฎระเบียบและประกาศคณะกรรมการกำกับหลักทรัพย์และตลาดหลักทรัพย์ที่เกี่ยวข้อง</w:t>
      </w:r>
    </w:p>
    <w:p w14:paraId="4404E288" w14:textId="77777777" w:rsidR="004E6B25" w:rsidRPr="00C03EEE" w:rsidRDefault="004E6B25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16"/>
          <w:szCs w:val="16"/>
          <w:lang w:val="en-US"/>
        </w:rPr>
      </w:pPr>
    </w:p>
    <w:p w14:paraId="0A734849" w14:textId="1B172FC2" w:rsidR="004E6B25" w:rsidRPr="00E730EC" w:rsidRDefault="004E6B25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E730EC">
        <w:rPr>
          <w:rFonts w:ascii="Angsana New" w:hAnsi="Angsana New"/>
          <w:sz w:val="30"/>
          <w:szCs w:val="30"/>
          <w:cs/>
        </w:rPr>
        <w:t xml:space="preserve">ข้อมูลทาง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="005E3376" w:rsidRPr="005E3376">
        <w:rPr>
          <w:rFonts w:ascii="Angsana New" w:hAnsi="Angsana New"/>
          <w:sz w:val="30"/>
          <w:szCs w:val="30"/>
        </w:rPr>
        <w:t>31</w:t>
      </w:r>
      <w:r w:rsidRPr="00E730EC">
        <w:rPr>
          <w:rFonts w:ascii="Angsana New" w:hAnsi="Angsana New"/>
          <w:sz w:val="30"/>
          <w:szCs w:val="30"/>
        </w:rPr>
        <w:t xml:space="preserve"> </w:t>
      </w:r>
      <w:r w:rsidR="002E28C2">
        <w:rPr>
          <w:rFonts w:ascii="Angsana New" w:hAnsi="Angsana New"/>
          <w:sz w:val="30"/>
          <w:szCs w:val="30"/>
          <w:cs/>
        </w:rPr>
        <w:t xml:space="preserve">ธันวาคม </w:t>
      </w:r>
      <w:r w:rsidR="005E3376" w:rsidRPr="005E3376">
        <w:rPr>
          <w:rFonts w:ascii="Angsana New" w:hAnsi="Angsana New"/>
          <w:sz w:val="30"/>
          <w:szCs w:val="30"/>
        </w:rPr>
        <w:t>2565</w:t>
      </w:r>
      <w:r w:rsidRPr="00E730EC">
        <w:rPr>
          <w:rFonts w:ascii="Angsana New" w:hAnsi="Angsana New"/>
          <w:sz w:val="30"/>
          <w:szCs w:val="30"/>
          <w:cs/>
        </w:rPr>
        <w:t xml:space="preserve"> โดยเน้นการให้ข้อมูลที่เป็นปัจจุบันเกี่ยวกับกิจกรรม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ดังนั้น ข้อมูลทางการเงินระหว่างกาลนี้ควรต้องอ่านควบคู่กับงบการเงินสำหรับปีสิ้นสุดวันที่ </w:t>
      </w:r>
      <w:r w:rsidR="005E3376" w:rsidRPr="005E3376">
        <w:rPr>
          <w:rFonts w:ascii="Angsana New" w:hAnsi="Angsana New"/>
          <w:sz w:val="30"/>
          <w:szCs w:val="30"/>
        </w:rPr>
        <w:t>31</w:t>
      </w:r>
      <w:r w:rsidRPr="00E730EC">
        <w:rPr>
          <w:rFonts w:ascii="Angsana New" w:hAnsi="Angsana New"/>
          <w:sz w:val="30"/>
          <w:szCs w:val="30"/>
        </w:rPr>
        <w:t xml:space="preserve"> </w:t>
      </w:r>
      <w:r w:rsidR="002E28C2">
        <w:rPr>
          <w:rFonts w:ascii="Angsana New" w:hAnsi="Angsana New"/>
          <w:sz w:val="30"/>
          <w:szCs w:val="30"/>
          <w:cs/>
        </w:rPr>
        <w:t xml:space="preserve">ธันวาคม </w:t>
      </w:r>
      <w:r w:rsidR="005E3376" w:rsidRPr="005E3376">
        <w:rPr>
          <w:rFonts w:ascii="Angsana New" w:hAnsi="Angsana New"/>
          <w:sz w:val="30"/>
          <w:szCs w:val="30"/>
        </w:rPr>
        <w:t>2565</w:t>
      </w:r>
    </w:p>
    <w:p w14:paraId="03A8D9F0" w14:textId="77777777" w:rsidR="00A00A5A" w:rsidRPr="00C03EEE" w:rsidRDefault="00A00A5A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14"/>
          <w:szCs w:val="14"/>
        </w:rPr>
      </w:pPr>
    </w:p>
    <w:p w14:paraId="7FBD6F40" w14:textId="5E5672CF" w:rsidR="00A00A5A" w:rsidRDefault="00A00A5A" w:rsidP="00A00A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E730EC">
        <w:rPr>
          <w:rFonts w:ascii="Angsana New" w:hAnsi="Angsana New"/>
          <w:sz w:val="30"/>
          <w:szCs w:val="30"/>
          <w:cs/>
        </w:rPr>
        <w:t>งบการเงินระหว่างกาลรวม</w:t>
      </w:r>
      <w:r w:rsidR="00A2664A" w:rsidRPr="00E730EC">
        <w:rPr>
          <w:rFonts w:ascii="Angsana New" w:hAnsi="Angsana New"/>
          <w:sz w:val="30"/>
          <w:szCs w:val="30"/>
          <w:cs/>
        </w:rPr>
        <w:t>สำหรับงวด</w:t>
      </w:r>
      <w:r w:rsidR="005C29D8" w:rsidRPr="00E730EC">
        <w:rPr>
          <w:rFonts w:ascii="Angsana New" w:hAnsi="Angsana New"/>
          <w:sz w:val="30"/>
          <w:szCs w:val="30"/>
          <w:cs/>
        </w:rPr>
        <w:t>สามเดือนและ</w:t>
      </w:r>
      <w:r w:rsidR="00B1153A">
        <w:rPr>
          <w:rFonts w:ascii="Angsana New" w:hAnsi="Angsana New"/>
          <w:sz w:val="30"/>
          <w:szCs w:val="30"/>
          <w:cs/>
        </w:rPr>
        <w:t>เก้า</w:t>
      </w:r>
      <w:r w:rsidRPr="00E730EC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="005E3376" w:rsidRPr="005E3376">
        <w:rPr>
          <w:rFonts w:ascii="Angsana New" w:hAnsi="Angsana New"/>
          <w:sz w:val="30"/>
          <w:szCs w:val="30"/>
        </w:rPr>
        <w:t>3</w:t>
      </w:r>
      <w:r w:rsidR="007617B0" w:rsidRPr="007617B0">
        <w:rPr>
          <w:rFonts w:ascii="Angsana New" w:hAnsi="Angsana New"/>
          <w:sz w:val="30"/>
          <w:szCs w:val="30"/>
        </w:rPr>
        <w:t>0</w:t>
      </w:r>
      <w:r w:rsidR="00A2664A" w:rsidRPr="00E730EC">
        <w:rPr>
          <w:rFonts w:ascii="Angsana New" w:hAnsi="Angsana New"/>
          <w:sz w:val="30"/>
          <w:szCs w:val="30"/>
          <w:cs/>
        </w:rPr>
        <w:t xml:space="preserve"> </w:t>
      </w:r>
      <w:r w:rsidR="00B1153A">
        <w:rPr>
          <w:rFonts w:ascii="Angsana New" w:hAnsi="Angsana New"/>
          <w:sz w:val="30"/>
          <w:szCs w:val="30"/>
          <w:cs/>
        </w:rPr>
        <w:t>กันย</w:t>
      </w:r>
      <w:r w:rsidR="00A2664A" w:rsidRPr="00E730EC">
        <w:rPr>
          <w:rFonts w:ascii="Angsana New" w:hAnsi="Angsana New"/>
          <w:sz w:val="30"/>
          <w:szCs w:val="30"/>
          <w:cs/>
        </w:rPr>
        <w:t>ายน</w:t>
      </w:r>
      <w:r w:rsidR="00B1153A">
        <w:rPr>
          <w:rFonts w:ascii="Angsana New" w:hAnsi="Angsana New"/>
          <w:sz w:val="30"/>
          <w:szCs w:val="30"/>
          <w:cs/>
        </w:rPr>
        <w:t xml:space="preserve"> </w:t>
      </w:r>
      <w:r w:rsidR="005E3376" w:rsidRPr="005E3376">
        <w:rPr>
          <w:rFonts w:ascii="Angsana New" w:hAnsi="Angsana New"/>
          <w:sz w:val="30"/>
          <w:szCs w:val="30"/>
        </w:rPr>
        <w:t>2566</w:t>
      </w:r>
      <w:r w:rsidR="002E28C2">
        <w:rPr>
          <w:rFonts w:ascii="Angsana New" w:hAnsi="Angsana New"/>
          <w:sz w:val="30"/>
          <w:szCs w:val="30"/>
          <w:cs/>
        </w:rPr>
        <w:t xml:space="preserve"> และ </w:t>
      </w:r>
      <w:r w:rsidR="005E3376" w:rsidRPr="005E3376">
        <w:rPr>
          <w:rFonts w:ascii="Angsana New" w:hAnsi="Angsana New"/>
          <w:sz w:val="30"/>
          <w:szCs w:val="30"/>
        </w:rPr>
        <w:t>2565</w:t>
      </w:r>
      <w:r w:rsidR="00B1153A">
        <w:rPr>
          <w:rFonts w:ascii="Angsana New" w:hAnsi="Angsana New"/>
          <w:sz w:val="30"/>
          <w:szCs w:val="30"/>
          <w:cs/>
        </w:rPr>
        <w:t xml:space="preserve"> </w:t>
      </w:r>
      <w:r w:rsidR="00962508" w:rsidRPr="00E730EC">
        <w:rPr>
          <w:rFonts w:ascii="Angsana New" w:hAnsi="Angsana New"/>
          <w:sz w:val="30"/>
          <w:szCs w:val="30"/>
          <w:cs/>
        </w:rPr>
        <w:t xml:space="preserve">และงบการเงินรวมสำหรับปีสิ้นสุดวันที่ </w:t>
      </w:r>
      <w:r w:rsidR="005E3376" w:rsidRPr="005E3376">
        <w:rPr>
          <w:rFonts w:ascii="Angsana New" w:hAnsi="Angsana New"/>
          <w:sz w:val="30"/>
          <w:szCs w:val="30"/>
        </w:rPr>
        <w:t>31</w:t>
      </w:r>
      <w:r w:rsidR="00B1153A">
        <w:rPr>
          <w:rFonts w:ascii="Angsana New" w:hAnsi="Angsana New"/>
          <w:sz w:val="30"/>
          <w:szCs w:val="30"/>
          <w:cs/>
        </w:rPr>
        <w:t xml:space="preserve"> </w:t>
      </w:r>
      <w:r w:rsidR="002E28C2">
        <w:rPr>
          <w:rFonts w:ascii="Angsana New" w:hAnsi="Angsana New"/>
          <w:sz w:val="30"/>
          <w:szCs w:val="30"/>
          <w:cs/>
        </w:rPr>
        <w:t xml:space="preserve">ธันวาคม </w:t>
      </w:r>
      <w:r w:rsidR="005E3376" w:rsidRPr="005E3376">
        <w:rPr>
          <w:rFonts w:ascii="Angsana New" w:hAnsi="Angsana New"/>
          <w:sz w:val="30"/>
          <w:szCs w:val="30"/>
        </w:rPr>
        <w:t>2565</w:t>
      </w:r>
      <w:r w:rsidR="00B1153A">
        <w:rPr>
          <w:rFonts w:ascii="Angsana New" w:hAnsi="Angsana New"/>
          <w:sz w:val="30"/>
          <w:szCs w:val="30"/>
          <w:cs/>
        </w:rPr>
        <w:t xml:space="preserve"> </w:t>
      </w:r>
      <w:r w:rsidR="00962508" w:rsidRPr="00E730EC">
        <w:rPr>
          <w:rFonts w:ascii="Angsana New" w:hAnsi="Angsana New"/>
          <w:sz w:val="30"/>
          <w:szCs w:val="30"/>
          <w:cs/>
        </w:rPr>
        <w:t>ซึ่งเป็นส่วนหนึ่งของข้อมูลทางการเงินระหว่างกาลนี้ได้รวมบัญชีของบริษัทและบริษัทย่อย</w:t>
      </w:r>
      <w:r w:rsidR="00962508" w:rsidRPr="00E730EC">
        <w:rPr>
          <w:rFonts w:ascii="Angsana New" w:hAnsi="Angsana New"/>
          <w:sz w:val="30"/>
          <w:szCs w:val="30"/>
        </w:rPr>
        <w:t xml:space="preserve"> (“</w:t>
      </w:r>
      <w:r w:rsidR="00962508" w:rsidRPr="00E730EC">
        <w:rPr>
          <w:rFonts w:ascii="Angsana New" w:hAnsi="Angsana New"/>
          <w:sz w:val="30"/>
          <w:szCs w:val="30"/>
          <w:cs/>
        </w:rPr>
        <w:t>กลุ่มบริษัท</w:t>
      </w:r>
      <w:r w:rsidR="00962508" w:rsidRPr="00E730EC">
        <w:rPr>
          <w:rFonts w:ascii="Angsana New" w:hAnsi="Angsana New"/>
          <w:sz w:val="30"/>
          <w:szCs w:val="30"/>
        </w:rPr>
        <w:t xml:space="preserve">”) </w:t>
      </w:r>
      <w:r w:rsidR="00962508" w:rsidRPr="00E730EC">
        <w:rPr>
          <w:rFonts w:ascii="Angsana New" w:hAnsi="Angsana New"/>
          <w:sz w:val="30"/>
          <w:szCs w:val="30"/>
          <w:cs/>
        </w:rPr>
        <w:t>ที่บริษัทมีอำนาจควบคุมหรือถือหุ้นทั้งทางตรงและทางอ้อมในบริษัทย่อยดังต่อไป</w:t>
      </w:r>
      <w:r w:rsidRPr="00E730EC">
        <w:rPr>
          <w:rFonts w:ascii="Angsana New" w:hAnsi="Angsana New"/>
          <w:sz w:val="30"/>
          <w:szCs w:val="30"/>
          <w:cs/>
        </w:rPr>
        <w:t>นี้</w:t>
      </w:r>
    </w:p>
    <w:p w14:paraId="2161EAC1" w14:textId="77777777" w:rsidR="000F708A" w:rsidRPr="000F708A" w:rsidRDefault="000F708A" w:rsidP="00A00A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16"/>
          <w:szCs w:val="16"/>
        </w:rPr>
      </w:pPr>
    </w:p>
    <w:tbl>
      <w:tblPr>
        <w:tblW w:w="1020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312"/>
        <w:gridCol w:w="240"/>
        <w:gridCol w:w="1418"/>
        <w:gridCol w:w="283"/>
        <w:gridCol w:w="992"/>
        <w:gridCol w:w="279"/>
        <w:gridCol w:w="1422"/>
        <w:gridCol w:w="238"/>
        <w:gridCol w:w="1310"/>
        <w:gridCol w:w="270"/>
        <w:gridCol w:w="1440"/>
      </w:tblGrid>
      <w:tr w:rsidR="003C3B26" w:rsidRPr="00491D87" w14:paraId="4F282ACE" w14:textId="77777777" w:rsidTr="00B1153A">
        <w:trPr>
          <w:tblHeader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77B55F" w14:textId="77777777" w:rsidR="003C3B26" w:rsidRPr="000014A7" w:rsidRDefault="003C3B26" w:rsidP="00005750">
            <w:pPr>
              <w:ind w:right="-27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75CD63" w14:textId="77777777" w:rsidR="003C3B26" w:rsidRPr="000014A7" w:rsidRDefault="003C3B26" w:rsidP="00005750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551A92" w14:textId="77777777" w:rsidR="003C3B26" w:rsidRPr="000014A7" w:rsidRDefault="003C3B26" w:rsidP="00005750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E91114" w14:textId="77777777" w:rsidR="003C3B26" w:rsidRPr="000014A7" w:rsidRDefault="003C3B26" w:rsidP="00005750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14:paraId="24411564" w14:textId="77777777" w:rsidR="003C3B26" w:rsidRPr="000014A7" w:rsidRDefault="003C3B26" w:rsidP="00005750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9" w:type="dxa"/>
            <w:tcBorders>
              <w:top w:val="nil"/>
              <w:left w:val="nil"/>
              <w:right w:val="nil"/>
            </w:tcBorders>
          </w:tcPr>
          <w:p w14:paraId="6FDE7118" w14:textId="77777777" w:rsidR="003C3B26" w:rsidRPr="000014A7" w:rsidRDefault="003C3B26" w:rsidP="00005750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1422" w:type="dxa"/>
            <w:tcBorders>
              <w:top w:val="nil"/>
              <w:left w:val="nil"/>
              <w:right w:val="nil"/>
            </w:tcBorders>
            <w:vAlign w:val="bottom"/>
          </w:tcPr>
          <w:p w14:paraId="43A5A8C5" w14:textId="77777777" w:rsidR="003C3B26" w:rsidRPr="000014A7" w:rsidRDefault="003C3B26" w:rsidP="00005750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ind w:left="-108" w:right="-108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  <w:lang w:val="en-US"/>
              </w:rPr>
            </w:pPr>
            <w:r w:rsidRPr="000014A7">
              <w:rPr>
                <w:rFonts w:ascii="Angsana New" w:hAnsi="Angsana New"/>
                <w:b w:val="0"/>
                <w:bCs w:val="0"/>
                <w:sz w:val="28"/>
                <w:szCs w:val="28"/>
                <w:cs/>
                <w:lang w:val="en-US"/>
              </w:rPr>
              <w:t>สัดส่วนการถือหุ้น</w:t>
            </w:r>
          </w:p>
        </w:tc>
        <w:tc>
          <w:tcPr>
            <w:tcW w:w="238" w:type="dxa"/>
            <w:tcBorders>
              <w:top w:val="nil"/>
              <w:left w:val="nil"/>
              <w:right w:val="nil"/>
            </w:tcBorders>
          </w:tcPr>
          <w:p w14:paraId="45485B91" w14:textId="77777777" w:rsidR="003C3B26" w:rsidRPr="000014A7" w:rsidRDefault="003C3B26" w:rsidP="00005750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3020" w:type="dxa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03EDA6E4" w14:textId="77777777" w:rsidR="003C3B26" w:rsidRPr="000014A7" w:rsidRDefault="003C3B26" w:rsidP="00005750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ind w:right="-108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  <w:r w:rsidRPr="000014A7"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  <w:t>ราคาทุนของเงินลงทุน</w:t>
            </w:r>
          </w:p>
        </w:tc>
      </w:tr>
      <w:tr w:rsidR="003C3B26" w:rsidRPr="00491D87" w14:paraId="76788CB4" w14:textId="77777777" w:rsidTr="00B1153A">
        <w:trPr>
          <w:tblHeader/>
        </w:trPr>
        <w:tc>
          <w:tcPr>
            <w:tcW w:w="2312" w:type="dxa"/>
            <w:tcBorders>
              <w:top w:val="nil"/>
              <w:left w:val="nil"/>
              <w:right w:val="nil"/>
            </w:tcBorders>
            <w:vAlign w:val="bottom"/>
          </w:tcPr>
          <w:p w14:paraId="52FF0098" w14:textId="77777777" w:rsidR="003C3B26" w:rsidRPr="000014A7" w:rsidRDefault="003C3B26" w:rsidP="00005750">
            <w:pPr>
              <w:tabs>
                <w:tab w:val="left" w:pos="162"/>
              </w:tabs>
              <w:ind w:right="-27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tcBorders>
              <w:top w:val="nil"/>
              <w:left w:val="nil"/>
              <w:right w:val="nil"/>
            </w:tcBorders>
            <w:vAlign w:val="bottom"/>
          </w:tcPr>
          <w:p w14:paraId="1BC6A64E" w14:textId="77777777" w:rsidR="003C3B26" w:rsidRPr="000014A7" w:rsidRDefault="003C3B26" w:rsidP="00005750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2EE6C512" w14:textId="77777777" w:rsidR="003C3B26" w:rsidRPr="000014A7" w:rsidRDefault="003C3B26" w:rsidP="00005750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14:paraId="662308FF" w14:textId="77777777" w:rsidR="003C3B26" w:rsidRPr="000014A7" w:rsidRDefault="003C3B26" w:rsidP="00005750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691D0716" w14:textId="77777777" w:rsidR="003C3B26" w:rsidRPr="000014A7" w:rsidRDefault="003C3B26" w:rsidP="0000575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ทุนจด</w:t>
            </w: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19A5B8C7" w14:textId="77777777" w:rsidR="003C3B26" w:rsidRPr="000014A7" w:rsidRDefault="003C3B26" w:rsidP="00005750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22" w:type="dxa"/>
            <w:tcBorders>
              <w:left w:val="nil"/>
              <w:right w:val="nil"/>
            </w:tcBorders>
            <w:vAlign w:val="bottom"/>
          </w:tcPr>
          <w:p w14:paraId="05AE5F59" w14:textId="77777777" w:rsidR="003C3B26" w:rsidRPr="000014A7" w:rsidRDefault="003C3B26" w:rsidP="00005750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ทั้งทางตรง</w:t>
            </w:r>
            <w:r w:rsidRPr="000014A7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และ</w:t>
            </w:r>
          </w:p>
        </w:tc>
        <w:tc>
          <w:tcPr>
            <w:tcW w:w="238" w:type="dxa"/>
            <w:tcBorders>
              <w:left w:val="nil"/>
              <w:right w:val="nil"/>
            </w:tcBorders>
          </w:tcPr>
          <w:p w14:paraId="0D8C7D87" w14:textId="77777777" w:rsidR="003C3B26" w:rsidRPr="000014A7" w:rsidRDefault="003C3B26" w:rsidP="00005750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020" w:type="dxa"/>
            <w:gridSpan w:val="3"/>
            <w:vMerge/>
            <w:tcBorders>
              <w:left w:val="nil"/>
              <w:right w:val="nil"/>
            </w:tcBorders>
          </w:tcPr>
          <w:p w14:paraId="61B84D40" w14:textId="77777777" w:rsidR="003C3B26" w:rsidRPr="000014A7" w:rsidRDefault="003C3B26" w:rsidP="00005750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3C3B26" w:rsidRPr="00491D87" w14:paraId="6E1023FA" w14:textId="77777777" w:rsidTr="00B1153A">
        <w:trPr>
          <w:tblHeader/>
        </w:trPr>
        <w:tc>
          <w:tcPr>
            <w:tcW w:w="2312" w:type="dxa"/>
            <w:tcBorders>
              <w:top w:val="nil"/>
              <w:left w:val="nil"/>
              <w:right w:val="nil"/>
            </w:tcBorders>
            <w:vAlign w:val="bottom"/>
          </w:tcPr>
          <w:p w14:paraId="09BACA48" w14:textId="77777777" w:rsidR="003C3B26" w:rsidRPr="000014A7" w:rsidRDefault="003C3B26" w:rsidP="00005750">
            <w:pPr>
              <w:tabs>
                <w:tab w:val="left" w:pos="162"/>
              </w:tabs>
              <w:ind w:right="-27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tcBorders>
              <w:top w:val="nil"/>
              <w:left w:val="nil"/>
              <w:right w:val="nil"/>
            </w:tcBorders>
            <w:vAlign w:val="bottom"/>
          </w:tcPr>
          <w:p w14:paraId="5DEEED6B" w14:textId="77777777" w:rsidR="003C3B26" w:rsidRPr="000014A7" w:rsidRDefault="003C3B26" w:rsidP="00005750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321703BB" w14:textId="77777777" w:rsidR="003C3B26" w:rsidRPr="000014A7" w:rsidRDefault="003C3B26" w:rsidP="00005750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14:paraId="37F6D8F4" w14:textId="77777777" w:rsidR="003C3B26" w:rsidRPr="000014A7" w:rsidRDefault="003C3B26" w:rsidP="00005750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13EDCF14" w14:textId="77777777" w:rsidR="003C3B26" w:rsidRPr="000014A7" w:rsidRDefault="003C3B26" w:rsidP="0000575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ทะเบียน</w:t>
            </w: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252DDBDA" w14:textId="77777777" w:rsidR="003C3B26" w:rsidRPr="000014A7" w:rsidRDefault="003C3B26" w:rsidP="00005750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22" w:type="dxa"/>
            <w:tcBorders>
              <w:left w:val="nil"/>
              <w:right w:val="nil"/>
            </w:tcBorders>
            <w:vAlign w:val="bottom"/>
          </w:tcPr>
          <w:p w14:paraId="6B580CC4" w14:textId="77777777" w:rsidR="003C3B26" w:rsidRPr="000014A7" w:rsidRDefault="003C3B26" w:rsidP="00005750">
            <w:pPr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ทางอ้อมของบริษัท</w:t>
            </w:r>
          </w:p>
        </w:tc>
        <w:tc>
          <w:tcPr>
            <w:tcW w:w="238" w:type="dxa"/>
            <w:tcBorders>
              <w:left w:val="nil"/>
              <w:right w:val="nil"/>
            </w:tcBorders>
          </w:tcPr>
          <w:p w14:paraId="2BEE9B7D" w14:textId="77777777" w:rsidR="003C3B26" w:rsidRPr="000014A7" w:rsidRDefault="003C3B26" w:rsidP="00005750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02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7BCFCD9E" w14:textId="77777777" w:rsidR="003C3B26" w:rsidRPr="000014A7" w:rsidRDefault="003C3B26" w:rsidP="00005750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ในงบการเงินเฉพาะกิจการ (พันบาท)</w:t>
            </w:r>
          </w:p>
        </w:tc>
      </w:tr>
      <w:tr w:rsidR="00C0284B" w:rsidRPr="00491D87" w14:paraId="32BCEC3F" w14:textId="77777777" w:rsidTr="00B1153A">
        <w:trPr>
          <w:tblHeader/>
        </w:trPr>
        <w:tc>
          <w:tcPr>
            <w:tcW w:w="231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C411824" w14:textId="77777777" w:rsidR="003C3B26" w:rsidRPr="000014A7" w:rsidRDefault="003C3B26" w:rsidP="00005750">
            <w:pPr>
              <w:tabs>
                <w:tab w:val="left" w:pos="176"/>
              </w:tabs>
              <w:ind w:right="-27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240" w:type="dxa"/>
            <w:tcBorders>
              <w:left w:val="nil"/>
              <w:right w:val="nil"/>
            </w:tcBorders>
            <w:vAlign w:val="bottom"/>
          </w:tcPr>
          <w:p w14:paraId="684813B0" w14:textId="77777777" w:rsidR="003C3B26" w:rsidRPr="000014A7" w:rsidRDefault="003C3B26" w:rsidP="00005750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0283575" w14:textId="77777777" w:rsidR="003C3B26" w:rsidRPr="000014A7" w:rsidRDefault="003C3B26" w:rsidP="00005750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ลักษณะธุรกิจ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bottom"/>
          </w:tcPr>
          <w:p w14:paraId="1197A046" w14:textId="77777777" w:rsidR="003C3B26" w:rsidRPr="000014A7" w:rsidRDefault="003C3B26" w:rsidP="00005750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0EC5DF2" w14:textId="77777777" w:rsidR="003C3B26" w:rsidRPr="000014A7" w:rsidRDefault="003C3B26" w:rsidP="0000575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(พันบาท)</w:t>
            </w: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06DCCF74" w14:textId="77777777" w:rsidR="003C3B26" w:rsidRPr="000014A7" w:rsidRDefault="003C3B26" w:rsidP="00005750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2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00F5401" w14:textId="77777777" w:rsidR="003C3B26" w:rsidRPr="000014A7" w:rsidRDefault="003C3B26" w:rsidP="0000575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>(</w:t>
            </w:r>
            <w:r w:rsidRPr="000014A7">
              <w:rPr>
                <w:rFonts w:ascii="Angsana New" w:hAnsi="Angsana New"/>
                <w:sz w:val="28"/>
                <w:szCs w:val="28"/>
                <w:cs/>
              </w:rPr>
              <w:t>ร้อยละ</w:t>
            </w:r>
            <w:r w:rsidRPr="000014A7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8" w:type="dxa"/>
            <w:tcBorders>
              <w:left w:val="nil"/>
              <w:right w:val="nil"/>
            </w:tcBorders>
          </w:tcPr>
          <w:p w14:paraId="47169EEA" w14:textId="77777777" w:rsidR="003C3B26" w:rsidRPr="000014A7" w:rsidRDefault="003C3B26" w:rsidP="00005750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DB526C" w14:textId="71FBF574" w:rsidR="003C3B26" w:rsidRPr="000014A7" w:rsidRDefault="005E3376" w:rsidP="00005750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  <w:r w:rsidR="007617B0" w:rsidRPr="007617B0">
              <w:rPr>
                <w:rFonts w:ascii="Angsana New" w:hAnsi="Angsana New"/>
                <w:sz w:val="28"/>
                <w:szCs w:val="28"/>
                <w:lang w:val="en-US"/>
              </w:rPr>
              <w:t>0</w:t>
            </w:r>
            <w:r w:rsidR="003C3B26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B1153A">
              <w:rPr>
                <w:rFonts w:ascii="Angsana New" w:hAnsi="Angsana New"/>
                <w:sz w:val="28"/>
                <w:szCs w:val="28"/>
                <w:cs/>
              </w:rPr>
              <w:t>กันย</w:t>
            </w:r>
            <w:r w:rsidR="003C3B26">
              <w:rPr>
                <w:rFonts w:ascii="Angsana New" w:hAnsi="Angsana New"/>
                <w:sz w:val="28"/>
                <w:szCs w:val="28"/>
                <w:cs/>
              </w:rPr>
              <w:t>ายน</w:t>
            </w:r>
            <w:r w:rsidR="00B1153A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5E3376">
              <w:rPr>
                <w:rFonts w:ascii="Angsana New" w:hAnsi="Angsana New"/>
                <w:sz w:val="28"/>
                <w:szCs w:val="28"/>
                <w:lang w:val="en-US"/>
              </w:rPr>
              <w:t>2566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DF5C3C9" w14:textId="77777777" w:rsidR="003C3B26" w:rsidRPr="000014A7" w:rsidRDefault="003C3B26" w:rsidP="00005750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64EBF5" w14:textId="10802E5D" w:rsidR="003C3B26" w:rsidRPr="00C0284B" w:rsidRDefault="005E3376" w:rsidP="00005750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="003D27A4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  <w:r w:rsidR="003C3B26" w:rsidRPr="000014A7">
              <w:rPr>
                <w:rFonts w:ascii="Angsana New" w:hAnsi="Angsana New"/>
                <w:sz w:val="28"/>
                <w:szCs w:val="28"/>
                <w:cs/>
                <w:lang w:val="en-US"/>
              </w:rPr>
              <w:t>ธันวาคม</w:t>
            </w:r>
            <w:r w:rsidR="003D27A4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</w:t>
            </w:r>
            <w:r w:rsidRPr="005E3376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</w:tr>
      <w:tr w:rsidR="00C0284B" w:rsidRPr="00491D87" w14:paraId="311858A6" w14:textId="77777777" w:rsidTr="00B1153A">
        <w:tc>
          <w:tcPr>
            <w:tcW w:w="2312" w:type="dxa"/>
            <w:tcBorders>
              <w:top w:val="single" w:sz="4" w:space="0" w:color="auto"/>
              <w:left w:val="nil"/>
              <w:right w:val="nil"/>
            </w:tcBorders>
          </w:tcPr>
          <w:p w14:paraId="14C0095A" w14:textId="77777777" w:rsidR="003C3B26" w:rsidRPr="000014A7" w:rsidRDefault="003C3B2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 xml:space="preserve">บริษัท ทีเอ็ม เนิร์สซิ่ง แคร์ จำกัด </w:t>
            </w:r>
            <w:r w:rsidRPr="000014A7">
              <w:rPr>
                <w:rFonts w:ascii="Angsana New" w:hAnsi="Angsana New"/>
                <w:sz w:val="28"/>
                <w:szCs w:val="28"/>
              </w:rPr>
              <w:t>(“TMNC”)</w:t>
            </w:r>
          </w:p>
        </w:tc>
        <w:tc>
          <w:tcPr>
            <w:tcW w:w="240" w:type="dxa"/>
            <w:tcBorders>
              <w:left w:val="nil"/>
              <w:right w:val="nil"/>
            </w:tcBorders>
          </w:tcPr>
          <w:p w14:paraId="26337AB8" w14:textId="77777777" w:rsidR="003C3B26" w:rsidRPr="000014A7" w:rsidRDefault="003C3B26" w:rsidP="0000575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</w:tcPr>
          <w:p w14:paraId="1FF7A117" w14:textId="77777777" w:rsidR="003C3B26" w:rsidRPr="000014A7" w:rsidRDefault="003C3B2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บริษัทผู้ลงทุนและให้บริการบริบาล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79EBA454" w14:textId="77777777" w:rsidR="003C3B26" w:rsidRPr="000014A7" w:rsidRDefault="003C3B26" w:rsidP="00005750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00C1476" w14:textId="39E2942E" w:rsidR="003C3B26" w:rsidRPr="000014A7" w:rsidRDefault="005E3376" w:rsidP="00005750">
            <w:pPr>
              <w:jc w:val="center"/>
              <w:rPr>
                <w:rFonts w:ascii="Angsana New" w:hAnsi="Angsana New"/>
                <w:sz w:val="28"/>
                <w:szCs w:val="28"/>
                <w:highlight w:val="yellow"/>
                <w:cs/>
              </w:rPr>
            </w:pPr>
            <w:r w:rsidRPr="005E3376">
              <w:rPr>
                <w:rFonts w:ascii="Angsana New" w:hAnsi="Angsana New"/>
                <w:sz w:val="28"/>
                <w:szCs w:val="28"/>
              </w:rPr>
              <w:t>3</w:t>
            </w:r>
            <w:r w:rsidR="007617B0" w:rsidRPr="007617B0">
              <w:rPr>
                <w:rFonts w:ascii="Angsana New" w:hAnsi="Angsana New"/>
                <w:sz w:val="28"/>
                <w:szCs w:val="28"/>
              </w:rPr>
              <w:t>00</w:t>
            </w:r>
            <w:r w:rsidR="003C3B26">
              <w:rPr>
                <w:rFonts w:ascii="Angsana New" w:hAnsi="Angsana New"/>
                <w:sz w:val="28"/>
                <w:szCs w:val="28"/>
              </w:rPr>
              <w:t>,</w:t>
            </w:r>
            <w:r w:rsidR="007617B0" w:rsidRPr="007617B0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4A79ED13" w14:textId="77777777" w:rsidR="003C3B26" w:rsidRPr="000014A7" w:rsidRDefault="003C3B26" w:rsidP="0000575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right w:val="nil"/>
            </w:tcBorders>
          </w:tcPr>
          <w:p w14:paraId="4288D58F" w14:textId="6A5D8EE4" w:rsidR="003C3B26" w:rsidRPr="000014A7" w:rsidRDefault="005E3376" w:rsidP="0000575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E3376">
              <w:rPr>
                <w:rFonts w:ascii="Angsana New" w:hAnsi="Angsana New"/>
                <w:sz w:val="28"/>
                <w:szCs w:val="28"/>
              </w:rPr>
              <w:t>8</w:t>
            </w:r>
            <w:r w:rsidR="007617B0" w:rsidRPr="007617B0">
              <w:rPr>
                <w:rFonts w:ascii="Angsana New" w:hAnsi="Angsana New"/>
                <w:sz w:val="28"/>
                <w:szCs w:val="28"/>
              </w:rPr>
              <w:t>0</w:t>
            </w:r>
            <w:r w:rsidRPr="005E3376">
              <w:rPr>
                <w:rFonts w:ascii="Angsana New" w:hAnsi="Angsana New"/>
                <w:sz w:val="28"/>
                <w:szCs w:val="28"/>
              </w:rPr>
              <w:t>.</w:t>
            </w:r>
            <w:r w:rsidR="007617B0" w:rsidRPr="007617B0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238" w:type="dxa"/>
            <w:tcBorders>
              <w:left w:val="nil"/>
              <w:right w:val="nil"/>
            </w:tcBorders>
          </w:tcPr>
          <w:p w14:paraId="167598C2" w14:textId="77777777" w:rsidR="003C3B26" w:rsidRPr="000014A7" w:rsidRDefault="003C3B26" w:rsidP="0000575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right w:val="nil"/>
            </w:tcBorders>
          </w:tcPr>
          <w:p w14:paraId="3871FABB" w14:textId="4165B6B6" w:rsidR="003C3B26" w:rsidRPr="000014A7" w:rsidRDefault="005E3376" w:rsidP="00005750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E3376">
              <w:rPr>
                <w:rFonts w:ascii="Angsana New" w:hAnsi="Angsana New"/>
                <w:sz w:val="28"/>
                <w:szCs w:val="28"/>
              </w:rPr>
              <w:t>24</w:t>
            </w:r>
            <w:r w:rsidR="007617B0" w:rsidRPr="007617B0">
              <w:rPr>
                <w:rFonts w:ascii="Angsana New" w:hAnsi="Angsana New"/>
                <w:sz w:val="28"/>
                <w:szCs w:val="28"/>
              </w:rPr>
              <w:t>0</w:t>
            </w:r>
            <w:r w:rsidR="003C3B26" w:rsidRPr="000014A7">
              <w:rPr>
                <w:rFonts w:ascii="Angsana New" w:hAnsi="Angsana New"/>
                <w:sz w:val="28"/>
                <w:szCs w:val="28"/>
              </w:rPr>
              <w:t>,</w:t>
            </w:r>
            <w:r w:rsidR="007617B0" w:rsidRPr="007617B0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7ACB0E1" w14:textId="77777777" w:rsidR="003C3B26" w:rsidRPr="000014A7" w:rsidRDefault="003C3B26" w:rsidP="0000575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070A4C28" w14:textId="45F0949F" w:rsidR="003C3B26" w:rsidRPr="000014A7" w:rsidRDefault="005E3376" w:rsidP="00005750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E3376">
              <w:rPr>
                <w:rFonts w:ascii="Angsana New" w:hAnsi="Angsana New"/>
                <w:sz w:val="28"/>
                <w:szCs w:val="28"/>
              </w:rPr>
              <w:t>24</w:t>
            </w:r>
            <w:r w:rsidR="007617B0" w:rsidRPr="007617B0">
              <w:rPr>
                <w:rFonts w:ascii="Angsana New" w:hAnsi="Angsana New"/>
                <w:sz w:val="28"/>
                <w:szCs w:val="28"/>
              </w:rPr>
              <w:t>0</w:t>
            </w:r>
            <w:r w:rsidR="003C3B26" w:rsidRPr="000014A7">
              <w:rPr>
                <w:rFonts w:ascii="Angsana New" w:hAnsi="Angsana New"/>
                <w:sz w:val="28"/>
                <w:szCs w:val="28"/>
              </w:rPr>
              <w:t>,</w:t>
            </w:r>
            <w:r w:rsidR="007617B0" w:rsidRPr="007617B0">
              <w:rPr>
                <w:rFonts w:ascii="Angsana New" w:hAnsi="Angsana New"/>
                <w:sz w:val="28"/>
                <w:szCs w:val="28"/>
              </w:rPr>
              <w:t>000</w:t>
            </w:r>
          </w:p>
        </w:tc>
      </w:tr>
      <w:tr w:rsidR="00C0284B" w:rsidRPr="000F708A" w14:paraId="3F554FA6" w14:textId="77777777" w:rsidTr="00B1153A">
        <w:tc>
          <w:tcPr>
            <w:tcW w:w="2312" w:type="dxa"/>
            <w:tcBorders>
              <w:left w:val="nil"/>
              <w:right w:val="nil"/>
            </w:tcBorders>
          </w:tcPr>
          <w:p w14:paraId="0E0DA20A" w14:textId="77777777" w:rsidR="003C3B26" w:rsidRPr="000F708A" w:rsidRDefault="003C3B2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</w:tcPr>
          <w:p w14:paraId="3C0E02EB" w14:textId="77777777" w:rsidR="003C3B26" w:rsidRPr="000F708A" w:rsidRDefault="003C3B26" w:rsidP="00005750">
            <w:pPr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0092CE70" w14:textId="77777777" w:rsidR="003C3B26" w:rsidRPr="000F708A" w:rsidRDefault="003C3B2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1B0642BB" w14:textId="77777777" w:rsidR="003C3B26" w:rsidRPr="000F708A" w:rsidRDefault="003C3B26" w:rsidP="00005750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5A3AC192" w14:textId="77777777" w:rsidR="003C3B26" w:rsidRPr="000F708A" w:rsidRDefault="003C3B26" w:rsidP="00005750">
            <w:pPr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1B20E7E1" w14:textId="77777777" w:rsidR="003C3B26" w:rsidRPr="000F708A" w:rsidRDefault="003C3B26" w:rsidP="00005750">
            <w:pPr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422" w:type="dxa"/>
            <w:tcBorders>
              <w:left w:val="nil"/>
              <w:right w:val="nil"/>
            </w:tcBorders>
          </w:tcPr>
          <w:p w14:paraId="586C58D6" w14:textId="77777777" w:rsidR="003C3B26" w:rsidRPr="000F708A" w:rsidRDefault="003C3B26" w:rsidP="00005750">
            <w:pPr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8" w:type="dxa"/>
            <w:tcBorders>
              <w:left w:val="nil"/>
              <w:right w:val="nil"/>
            </w:tcBorders>
          </w:tcPr>
          <w:p w14:paraId="4F98E920" w14:textId="77777777" w:rsidR="003C3B26" w:rsidRPr="000F708A" w:rsidRDefault="003C3B26" w:rsidP="00005750">
            <w:pPr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10" w:type="dxa"/>
            <w:tcBorders>
              <w:left w:val="nil"/>
              <w:right w:val="nil"/>
            </w:tcBorders>
          </w:tcPr>
          <w:p w14:paraId="3834533B" w14:textId="77777777" w:rsidR="003C3B26" w:rsidRPr="000F708A" w:rsidRDefault="003C3B26" w:rsidP="00005750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A69D9C5" w14:textId="77777777" w:rsidR="003C3B26" w:rsidRPr="000F708A" w:rsidRDefault="003C3B26" w:rsidP="00005750">
            <w:pPr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59D44484" w14:textId="77777777" w:rsidR="003C3B26" w:rsidRPr="000F708A" w:rsidRDefault="003C3B26" w:rsidP="00005750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C0284B" w:rsidRPr="00491D87" w14:paraId="03E2D041" w14:textId="77777777" w:rsidTr="00B1153A">
        <w:tc>
          <w:tcPr>
            <w:tcW w:w="2312" w:type="dxa"/>
            <w:tcBorders>
              <w:left w:val="nil"/>
              <w:right w:val="nil"/>
            </w:tcBorders>
          </w:tcPr>
          <w:p w14:paraId="46DD6906" w14:textId="0BBBFED0" w:rsidR="003C3B26" w:rsidRPr="00B1153A" w:rsidRDefault="003C3B2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</w:rPr>
            </w:pPr>
            <w:r w:rsidRPr="00B1153A">
              <w:rPr>
                <w:rFonts w:ascii="Angsana New" w:hAnsi="Angsana New"/>
                <w:sz w:val="28"/>
                <w:szCs w:val="28"/>
                <w:cs/>
              </w:rPr>
              <w:t>บริษัท เดอะพาเร้นท์ส</w:t>
            </w:r>
            <w:r w:rsidR="00B1153A">
              <w:rPr>
                <w:rFonts w:ascii="Angsana New" w:hAnsi="Angsana New"/>
                <w:sz w:val="28"/>
                <w:szCs w:val="28"/>
                <w:cs/>
              </w:rPr>
              <w:t xml:space="preserve"> เนิร์ส</w:t>
            </w:r>
            <w:r w:rsidR="00B1153A" w:rsidRPr="00B1153A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B1153A">
              <w:rPr>
                <w:rFonts w:ascii="Angsana New" w:hAnsi="Angsana New"/>
                <w:sz w:val="28"/>
                <w:szCs w:val="28"/>
                <w:cs/>
              </w:rPr>
              <w:t xml:space="preserve">ซิ่ง แคร์ จำกัด </w:t>
            </w:r>
            <w:r w:rsidRPr="00B1153A">
              <w:rPr>
                <w:rFonts w:ascii="Angsana New" w:hAnsi="Angsana New"/>
                <w:sz w:val="28"/>
                <w:szCs w:val="28"/>
              </w:rPr>
              <w:t>(“TPNC”)</w:t>
            </w:r>
          </w:p>
        </w:tc>
        <w:tc>
          <w:tcPr>
            <w:tcW w:w="240" w:type="dxa"/>
            <w:tcBorders>
              <w:left w:val="nil"/>
              <w:right w:val="nil"/>
            </w:tcBorders>
          </w:tcPr>
          <w:p w14:paraId="3712DD3A" w14:textId="77777777" w:rsidR="003C3B26" w:rsidRPr="000014A7" w:rsidRDefault="003C3B26" w:rsidP="0000575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69BDCFF0" w14:textId="77777777" w:rsidR="003C3B26" w:rsidRPr="000014A7" w:rsidRDefault="003C3B2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โรงเรียนสอนการบริบาล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31DF0A2C" w14:textId="77777777" w:rsidR="003C3B26" w:rsidRPr="000014A7" w:rsidRDefault="003C3B26" w:rsidP="00005750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5496079C" w14:textId="4B94C6EF" w:rsidR="003C3B26" w:rsidRPr="000014A7" w:rsidRDefault="005E3376" w:rsidP="00005750">
            <w:pPr>
              <w:tabs>
                <w:tab w:val="clear" w:pos="680"/>
                <w:tab w:val="clear" w:pos="907"/>
              </w:tabs>
              <w:ind w:right="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E3376">
              <w:rPr>
                <w:rFonts w:ascii="Angsana New" w:hAnsi="Angsana New"/>
                <w:sz w:val="28"/>
                <w:szCs w:val="28"/>
              </w:rPr>
              <w:t>4</w:t>
            </w:r>
            <w:r w:rsidR="003C3B26" w:rsidRPr="000014A7">
              <w:rPr>
                <w:rFonts w:ascii="Angsana New" w:hAnsi="Angsana New"/>
                <w:sz w:val="28"/>
                <w:szCs w:val="28"/>
              </w:rPr>
              <w:t>,</w:t>
            </w:r>
            <w:r w:rsidR="007617B0" w:rsidRPr="007617B0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1AAECC68" w14:textId="77777777" w:rsidR="003C3B26" w:rsidRPr="000014A7" w:rsidRDefault="003C3B26" w:rsidP="0000575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22" w:type="dxa"/>
            <w:tcBorders>
              <w:left w:val="nil"/>
              <w:right w:val="nil"/>
            </w:tcBorders>
          </w:tcPr>
          <w:p w14:paraId="3EE4785D" w14:textId="71315A22" w:rsidR="003C3B26" w:rsidRPr="000014A7" w:rsidRDefault="005E3376" w:rsidP="0000575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E3376">
              <w:rPr>
                <w:rFonts w:ascii="Angsana New" w:hAnsi="Angsana New"/>
                <w:sz w:val="28"/>
                <w:szCs w:val="28"/>
              </w:rPr>
              <w:t>8</w:t>
            </w:r>
            <w:r w:rsidR="007617B0" w:rsidRPr="007617B0">
              <w:rPr>
                <w:rFonts w:ascii="Angsana New" w:hAnsi="Angsana New"/>
                <w:sz w:val="28"/>
                <w:szCs w:val="28"/>
              </w:rPr>
              <w:t>0</w:t>
            </w:r>
            <w:r w:rsidRPr="005E3376">
              <w:rPr>
                <w:rFonts w:ascii="Angsana New" w:hAnsi="Angsana New"/>
                <w:sz w:val="28"/>
                <w:szCs w:val="28"/>
              </w:rPr>
              <w:t>.</w:t>
            </w:r>
            <w:r w:rsidR="007617B0" w:rsidRPr="007617B0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238" w:type="dxa"/>
            <w:tcBorders>
              <w:left w:val="nil"/>
              <w:right w:val="nil"/>
            </w:tcBorders>
          </w:tcPr>
          <w:p w14:paraId="5DEA65AB" w14:textId="77777777" w:rsidR="003C3B26" w:rsidRPr="000014A7" w:rsidRDefault="003C3B26" w:rsidP="0000575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0" w:type="dxa"/>
            <w:tcBorders>
              <w:left w:val="nil"/>
              <w:right w:val="nil"/>
            </w:tcBorders>
          </w:tcPr>
          <w:p w14:paraId="044B41D1" w14:textId="77777777" w:rsidR="003C3B26" w:rsidRPr="000014A7" w:rsidRDefault="003C3B26" w:rsidP="00005750">
            <w:pPr>
              <w:tabs>
                <w:tab w:val="clear" w:pos="454"/>
                <w:tab w:val="clear" w:pos="680"/>
                <w:tab w:val="left" w:pos="601"/>
              </w:tabs>
              <w:ind w:left="360" w:right="17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 xml:space="preserve">    - *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628A998" w14:textId="77777777" w:rsidR="003C3B26" w:rsidRPr="000014A7" w:rsidRDefault="003C3B26" w:rsidP="0000575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70FF0EAC" w14:textId="77777777" w:rsidR="003C3B26" w:rsidRPr="000014A7" w:rsidRDefault="003C3B26" w:rsidP="00005750">
            <w:pPr>
              <w:tabs>
                <w:tab w:val="clear" w:pos="680"/>
                <w:tab w:val="left" w:pos="742"/>
              </w:tabs>
              <w:ind w:right="38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C0284B" w:rsidRPr="000F708A" w14:paraId="77299175" w14:textId="77777777" w:rsidTr="00B1153A">
        <w:tc>
          <w:tcPr>
            <w:tcW w:w="2312" w:type="dxa"/>
            <w:tcBorders>
              <w:left w:val="nil"/>
              <w:right w:val="nil"/>
            </w:tcBorders>
          </w:tcPr>
          <w:p w14:paraId="2F5BF327" w14:textId="77777777" w:rsidR="003C3B26" w:rsidRPr="000F708A" w:rsidRDefault="003C3B2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</w:tcPr>
          <w:p w14:paraId="758BF914" w14:textId="77777777" w:rsidR="003C3B26" w:rsidRPr="000F708A" w:rsidRDefault="003C3B26" w:rsidP="00005750">
            <w:pPr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15DF7346" w14:textId="77777777" w:rsidR="003C3B26" w:rsidRPr="000F708A" w:rsidRDefault="003C3B2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3855F369" w14:textId="77777777" w:rsidR="003C3B26" w:rsidRPr="000F708A" w:rsidRDefault="003C3B26" w:rsidP="00005750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5467D8B6" w14:textId="77777777" w:rsidR="003C3B26" w:rsidRPr="000F708A" w:rsidRDefault="003C3B26" w:rsidP="00005750">
            <w:pPr>
              <w:tabs>
                <w:tab w:val="clear" w:pos="680"/>
                <w:tab w:val="clear" w:pos="907"/>
              </w:tabs>
              <w:ind w:right="95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2EF1A897" w14:textId="77777777" w:rsidR="003C3B26" w:rsidRPr="000F708A" w:rsidRDefault="003C3B26" w:rsidP="00005750">
            <w:pPr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422" w:type="dxa"/>
            <w:tcBorders>
              <w:left w:val="nil"/>
              <w:right w:val="nil"/>
            </w:tcBorders>
          </w:tcPr>
          <w:p w14:paraId="07DD86F8" w14:textId="77777777" w:rsidR="003C3B26" w:rsidRPr="000F708A" w:rsidRDefault="003C3B26" w:rsidP="00005750">
            <w:pPr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8" w:type="dxa"/>
            <w:tcBorders>
              <w:left w:val="nil"/>
              <w:right w:val="nil"/>
            </w:tcBorders>
          </w:tcPr>
          <w:p w14:paraId="588F90F7" w14:textId="77777777" w:rsidR="003C3B26" w:rsidRPr="000F708A" w:rsidRDefault="003C3B26" w:rsidP="00005750">
            <w:pPr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10" w:type="dxa"/>
            <w:tcBorders>
              <w:left w:val="nil"/>
              <w:right w:val="nil"/>
            </w:tcBorders>
          </w:tcPr>
          <w:p w14:paraId="16B92867" w14:textId="77777777" w:rsidR="003C3B26" w:rsidRPr="000F708A" w:rsidRDefault="003C3B26" w:rsidP="00005750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84FB4A2" w14:textId="77777777" w:rsidR="003C3B26" w:rsidRPr="000F708A" w:rsidRDefault="003C3B26" w:rsidP="00005750">
            <w:pPr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04D1940E" w14:textId="77777777" w:rsidR="003C3B26" w:rsidRPr="000F708A" w:rsidRDefault="003C3B26" w:rsidP="00005750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C0284B" w:rsidRPr="00491D87" w14:paraId="3843DB3F" w14:textId="77777777" w:rsidTr="00B1153A">
        <w:tc>
          <w:tcPr>
            <w:tcW w:w="2312" w:type="dxa"/>
            <w:tcBorders>
              <w:left w:val="nil"/>
              <w:right w:val="nil"/>
            </w:tcBorders>
          </w:tcPr>
          <w:p w14:paraId="000AC461" w14:textId="77777777" w:rsidR="00B1153A" w:rsidRDefault="003C3B2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บริษัท โรงพยาบาล เดอะ</w:t>
            </w:r>
          </w:p>
          <w:p w14:paraId="10BE3470" w14:textId="462B23D7" w:rsidR="003C3B26" w:rsidRPr="000014A7" w:rsidRDefault="003C3B2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 xml:space="preserve">พาเร้นท์ส จำกัด </w:t>
            </w:r>
            <w:r w:rsidRPr="000014A7">
              <w:rPr>
                <w:rFonts w:ascii="Angsana New" w:hAnsi="Angsana New"/>
                <w:sz w:val="28"/>
                <w:szCs w:val="28"/>
              </w:rPr>
              <w:t>(“TPH”)</w:t>
            </w:r>
          </w:p>
        </w:tc>
        <w:tc>
          <w:tcPr>
            <w:tcW w:w="240" w:type="dxa"/>
            <w:tcBorders>
              <w:left w:val="nil"/>
              <w:right w:val="nil"/>
            </w:tcBorders>
          </w:tcPr>
          <w:p w14:paraId="6BEE54C6" w14:textId="77777777" w:rsidR="003C3B26" w:rsidRPr="000014A7" w:rsidRDefault="003C3B26" w:rsidP="0000575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31371097" w14:textId="77777777" w:rsidR="003C3B26" w:rsidRPr="000014A7" w:rsidRDefault="003C3B2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โรงพยาบาลผู้สูงอายุขนาดเล็ก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2884309F" w14:textId="77777777" w:rsidR="003C3B26" w:rsidRPr="000014A7" w:rsidRDefault="003C3B26" w:rsidP="00005750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724A0D57" w14:textId="30AF9A48" w:rsidR="003C3B26" w:rsidRPr="000014A7" w:rsidRDefault="005E3376" w:rsidP="00005750">
            <w:pPr>
              <w:tabs>
                <w:tab w:val="clear" w:pos="680"/>
                <w:tab w:val="clear" w:pos="907"/>
              </w:tabs>
              <w:ind w:right="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E3376">
              <w:rPr>
                <w:rFonts w:ascii="Angsana New" w:hAnsi="Angsana New"/>
                <w:sz w:val="28"/>
                <w:szCs w:val="28"/>
              </w:rPr>
              <w:t>3</w:t>
            </w:r>
            <w:r w:rsidR="007617B0" w:rsidRPr="007617B0">
              <w:rPr>
                <w:rFonts w:ascii="Angsana New" w:hAnsi="Angsana New"/>
                <w:sz w:val="28"/>
                <w:szCs w:val="28"/>
              </w:rPr>
              <w:t>0</w:t>
            </w:r>
            <w:r w:rsidR="003C3B26" w:rsidRPr="000014A7">
              <w:rPr>
                <w:rFonts w:ascii="Angsana New" w:hAnsi="Angsana New"/>
                <w:sz w:val="28"/>
                <w:szCs w:val="28"/>
              </w:rPr>
              <w:t>,</w:t>
            </w:r>
            <w:r w:rsidR="007617B0" w:rsidRPr="007617B0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1DEEAAAF" w14:textId="77777777" w:rsidR="003C3B26" w:rsidRPr="000014A7" w:rsidRDefault="003C3B26" w:rsidP="0000575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22" w:type="dxa"/>
            <w:tcBorders>
              <w:left w:val="nil"/>
              <w:right w:val="nil"/>
            </w:tcBorders>
          </w:tcPr>
          <w:p w14:paraId="6816BA96" w14:textId="2173D6F5" w:rsidR="003C3B26" w:rsidRPr="000014A7" w:rsidRDefault="005E3376" w:rsidP="0000575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E3376">
              <w:rPr>
                <w:rFonts w:ascii="Angsana New" w:hAnsi="Angsana New"/>
                <w:sz w:val="28"/>
                <w:szCs w:val="28"/>
              </w:rPr>
              <w:t>8</w:t>
            </w:r>
            <w:r w:rsidR="007617B0" w:rsidRPr="007617B0">
              <w:rPr>
                <w:rFonts w:ascii="Angsana New" w:hAnsi="Angsana New"/>
                <w:sz w:val="28"/>
                <w:szCs w:val="28"/>
              </w:rPr>
              <w:t>0</w:t>
            </w:r>
            <w:r w:rsidRPr="005E3376">
              <w:rPr>
                <w:rFonts w:ascii="Angsana New" w:hAnsi="Angsana New"/>
                <w:sz w:val="28"/>
                <w:szCs w:val="28"/>
              </w:rPr>
              <w:t>.</w:t>
            </w:r>
            <w:r w:rsidR="007617B0" w:rsidRPr="007617B0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238" w:type="dxa"/>
            <w:tcBorders>
              <w:left w:val="nil"/>
              <w:right w:val="nil"/>
            </w:tcBorders>
          </w:tcPr>
          <w:p w14:paraId="4B01037A" w14:textId="77777777" w:rsidR="003C3B26" w:rsidRPr="000014A7" w:rsidRDefault="003C3B26" w:rsidP="0000575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0" w:type="dxa"/>
            <w:tcBorders>
              <w:left w:val="nil"/>
              <w:right w:val="nil"/>
            </w:tcBorders>
          </w:tcPr>
          <w:p w14:paraId="00EF4A3F" w14:textId="77777777" w:rsidR="003C3B26" w:rsidRPr="000014A7" w:rsidRDefault="003C3B26" w:rsidP="00005750">
            <w:pPr>
              <w:tabs>
                <w:tab w:val="clear" w:pos="454"/>
                <w:tab w:val="clear" w:pos="680"/>
                <w:tab w:val="left" w:pos="601"/>
              </w:tabs>
              <w:ind w:left="360" w:right="17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 xml:space="preserve">    - *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7000E14" w14:textId="77777777" w:rsidR="003C3B26" w:rsidRPr="000014A7" w:rsidRDefault="003C3B26" w:rsidP="0000575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58290223" w14:textId="77777777" w:rsidR="003C3B26" w:rsidRPr="000014A7" w:rsidRDefault="003C3B26" w:rsidP="00005750">
            <w:pPr>
              <w:tabs>
                <w:tab w:val="clear" w:pos="680"/>
                <w:tab w:val="clear" w:pos="907"/>
                <w:tab w:val="left" w:pos="742"/>
              </w:tabs>
              <w:ind w:right="38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C0284B" w:rsidRPr="000F708A" w14:paraId="10D5C32B" w14:textId="77777777" w:rsidTr="00B1153A">
        <w:tc>
          <w:tcPr>
            <w:tcW w:w="2312" w:type="dxa"/>
            <w:tcBorders>
              <w:left w:val="nil"/>
              <w:right w:val="nil"/>
            </w:tcBorders>
          </w:tcPr>
          <w:p w14:paraId="1E3ED442" w14:textId="77777777" w:rsidR="003C3B26" w:rsidRPr="000F708A" w:rsidRDefault="003C3B2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</w:tcPr>
          <w:p w14:paraId="6B61AFAE" w14:textId="77777777" w:rsidR="003C3B26" w:rsidRPr="000F708A" w:rsidRDefault="003C3B26" w:rsidP="00005750">
            <w:pPr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1D9D9FE6" w14:textId="77777777" w:rsidR="003C3B26" w:rsidRPr="000F708A" w:rsidRDefault="003C3B2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430BED6E" w14:textId="77777777" w:rsidR="003C3B26" w:rsidRPr="000F708A" w:rsidRDefault="003C3B26" w:rsidP="00005750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3BA07B9D" w14:textId="77777777" w:rsidR="003C3B26" w:rsidRPr="000F708A" w:rsidRDefault="003C3B26" w:rsidP="00005750">
            <w:pPr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16B30A08" w14:textId="77777777" w:rsidR="003C3B26" w:rsidRPr="000F708A" w:rsidRDefault="003C3B26" w:rsidP="00005750">
            <w:pPr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422" w:type="dxa"/>
            <w:tcBorders>
              <w:left w:val="nil"/>
              <w:right w:val="nil"/>
            </w:tcBorders>
          </w:tcPr>
          <w:p w14:paraId="6D94A022" w14:textId="77777777" w:rsidR="003C3B26" w:rsidRPr="000F708A" w:rsidRDefault="003C3B26" w:rsidP="00005750">
            <w:pPr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8" w:type="dxa"/>
            <w:tcBorders>
              <w:left w:val="nil"/>
              <w:right w:val="nil"/>
            </w:tcBorders>
          </w:tcPr>
          <w:p w14:paraId="79D02046" w14:textId="77777777" w:rsidR="003C3B26" w:rsidRPr="000F708A" w:rsidRDefault="003C3B26" w:rsidP="00005750">
            <w:pPr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10" w:type="dxa"/>
            <w:tcBorders>
              <w:left w:val="nil"/>
              <w:right w:val="nil"/>
            </w:tcBorders>
          </w:tcPr>
          <w:p w14:paraId="40731B3C" w14:textId="77777777" w:rsidR="003C3B26" w:rsidRPr="000F708A" w:rsidRDefault="003C3B26" w:rsidP="00005750">
            <w:pPr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AE8A5BD" w14:textId="77777777" w:rsidR="003C3B26" w:rsidRPr="000F708A" w:rsidRDefault="003C3B26" w:rsidP="00005750">
            <w:pPr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6A2B0E70" w14:textId="77777777" w:rsidR="003C3B26" w:rsidRPr="000F708A" w:rsidRDefault="003C3B26" w:rsidP="00005750">
            <w:pPr>
              <w:tabs>
                <w:tab w:val="clear" w:pos="680"/>
                <w:tab w:val="left" w:pos="742"/>
              </w:tabs>
              <w:ind w:right="38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C0284B" w:rsidRPr="00491D87" w14:paraId="5EBAF1AB" w14:textId="77777777" w:rsidTr="00B1153A">
        <w:tc>
          <w:tcPr>
            <w:tcW w:w="2312" w:type="dxa"/>
            <w:tcBorders>
              <w:left w:val="nil"/>
              <w:right w:val="nil"/>
            </w:tcBorders>
          </w:tcPr>
          <w:p w14:paraId="73AD1259" w14:textId="71A72998" w:rsidR="003C3B26" w:rsidRPr="00DF6E91" w:rsidRDefault="003C3B2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</w:rPr>
            </w:pPr>
            <w:r w:rsidRPr="00DF6E91">
              <w:rPr>
                <w:rFonts w:ascii="Angsana New" w:hAnsi="Angsana New"/>
                <w:sz w:val="30"/>
                <w:szCs w:val="30"/>
                <w:cs/>
              </w:rPr>
              <w:t>บริษัท</w:t>
            </w:r>
            <w:r w:rsidR="00B1153A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DF6E91">
              <w:rPr>
                <w:rFonts w:ascii="Angsana New" w:hAnsi="Angsana New"/>
                <w:sz w:val="30"/>
                <w:szCs w:val="30"/>
                <w:cs/>
              </w:rPr>
              <w:t>ทีเอ็ม</w:t>
            </w:r>
            <w:r w:rsidR="00B1153A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DF6E91">
              <w:rPr>
                <w:rFonts w:ascii="Angsana New" w:hAnsi="Angsana New"/>
                <w:sz w:val="30"/>
                <w:szCs w:val="30"/>
                <w:cs/>
              </w:rPr>
              <w:t>เทรดดิ้ง</w:t>
            </w:r>
            <w:r w:rsidR="00B1153A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DF6E91">
              <w:rPr>
                <w:rFonts w:ascii="Angsana New" w:hAnsi="Angsana New"/>
                <w:sz w:val="30"/>
                <w:szCs w:val="30"/>
                <w:cs/>
              </w:rPr>
              <w:t>จำกัด (“</w:t>
            </w:r>
            <w:r w:rsidRPr="00DF6E91">
              <w:rPr>
                <w:rFonts w:ascii="Angsana New" w:hAnsi="Angsana New"/>
                <w:sz w:val="30"/>
                <w:szCs w:val="30"/>
              </w:rPr>
              <w:t>TMT”)</w:t>
            </w:r>
          </w:p>
        </w:tc>
        <w:tc>
          <w:tcPr>
            <w:tcW w:w="240" w:type="dxa"/>
            <w:tcBorders>
              <w:left w:val="nil"/>
              <w:right w:val="nil"/>
            </w:tcBorders>
          </w:tcPr>
          <w:p w14:paraId="51A5D658" w14:textId="77777777" w:rsidR="003C3B26" w:rsidRPr="00DF6E91" w:rsidRDefault="003C3B26" w:rsidP="0000575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621CCB1A" w14:textId="77777777" w:rsidR="003C3B26" w:rsidRPr="00DF6E91" w:rsidRDefault="003C3B2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DF6E91">
              <w:rPr>
                <w:rFonts w:ascii="Angsana New" w:hAnsi="Angsana New"/>
                <w:sz w:val="30"/>
                <w:szCs w:val="30"/>
                <w:cs/>
              </w:rPr>
              <w:t>ขายส่งสินค้าทางเภสัชภัณฑ์และทางการแพทย์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05A89C2F" w14:textId="77777777" w:rsidR="003C3B26" w:rsidRPr="00DF6E91" w:rsidRDefault="003C3B26" w:rsidP="00005750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307C7497" w14:textId="3411CBEA" w:rsidR="003C3B26" w:rsidRPr="00DF6E91" w:rsidRDefault="005E3376" w:rsidP="00005750">
            <w:pPr>
              <w:tabs>
                <w:tab w:val="clear" w:pos="680"/>
                <w:tab w:val="clear" w:pos="907"/>
              </w:tabs>
              <w:ind w:right="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E3376">
              <w:rPr>
                <w:rFonts w:ascii="Angsana New" w:hAnsi="Angsana New"/>
                <w:sz w:val="28"/>
                <w:szCs w:val="28"/>
              </w:rPr>
              <w:t>5</w:t>
            </w:r>
            <w:r w:rsidR="003C3B26" w:rsidRPr="00DF6E91">
              <w:rPr>
                <w:rFonts w:ascii="Angsana New" w:hAnsi="Angsana New"/>
                <w:sz w:val="28"/>
                <w:szCs w:val="28"/>
              </w:rPr>
              <w:t>,</w:t>
            </w:r>
            <w:r w:rsidR="007617B0" w:rsidRPr="007617B0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3191A391" w14:textId="77777777" w:rsidR="003C3B26" w:rsidRPr="00DF6E91" w:rsidRDefault="003C3B26" w:rsidP="0000575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22" w:type="dxa"/>
            <w:tcBorders>
              <w:left w:val="nil"/>
              <w:right w:val="nil"/>
            </w:tcBorders>
          </w:tcPr>
          <w:p w14:paraId="3B3CBBEE" w14:textId="394F62EE" w:rsidR="003C3B26" w:rsidRPr="00DF6E91" w:rsidRDefault="005E3376" w:rsidP="0000575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E3376">
              <w:rPr>
                <w:rFonts w:ascii="Angsana New" w:hAnsi="Angsana New"/>
                <w:sz w:val="28"/>
                <w:szCs w:val="28"/>
              </w:rPr>
              <w:t>99.99</w:t>
            </w:r>
          </w:p>
        </w:tc>
        <w:tc>
          <w:tcPr>
            <w:tcW w:w="238" w:type="dxa"/>
            <w:tcBorders>
              <w:left w:val="nil"/>
              <w:right w:val="nil"/>
            </w:tcBorders>
          </w:tcPr>
          <w:p w14:paraId="24027387" w14:textId="77777777" w:rsidR="003C3B26" w:rsidRPr="00DF6E91" w:rsidRDefault="003C3B26" w:rsidP="0000575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0" w:type="dxa"/>
            <w:tcBorders>
              <w:left w:val="nil"/>
              <w:right w:val="nil"/>
            </w:tcBorders>
          </w:tcPr>
          <w:p w14:paraId="0D16C243" w14:textId="61D22693" w:rsidR="003C3B26" w:rsidRPr="00DF6E91" w:rsidRDefault="005E3376" w:rsidP="00005750">
            <w:pPr>
              <w:tabs>
                <w:tab w:val="clear" w:pos="907"/>
              </w:tabs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E3376">
              <w:rPr>
                <w:rFonts w:ascii="Angsana New" w:hAnsi="Angsana New"/>
                <w:sz w:val="28"/>
                <w:szCs w:val="28"/>
              </w:rPr>
              <w:t>5</w:t>
            </w:r>
            <w:r w:rsidR="003C3B26" w:rsidRPr="00DF6E91">
              <w:rPr>
                <w:rFonts w:ascii="Angsana New" w:hAnsi="Angsana New"/>
                <w:sz w:val="28"/>
                <w:szCs w:val="28"/>
              </w:rPr>
              <w:t>,</w:t>
            </w:r>
            <w:r w:rsidR="007617B0" w:rsidRPr="007617B0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D272B01" w14:textId="77777777" w:rsidR="003C3B26" w:rsidRPr="00DF6E91" w:rsidRDefault="003C3B26" w:rsidP="0000575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22A994B7" w14:textId="721D4786" w:rsidR="003C3B26" w:rsidRPr="00DF6E91" w:rsidRDefault="005E3376" w:rsidP="00005750">
            <w:pPr>
              <w:tabs>
                <w:tab w:val="clear" w:pos="907"/>
              </w:tabs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E3376">
              <w:rPr>
                <w:rFonts w:ascii="Angsana New" w:hAnsi="Angsana New"/>
                <w:sz w:val="28"/>
                <w:szCs w:val="28"/>
              </w:rPr>
              <w:t>5</w:t>
            </w:r>
            <w:r w:rsidR="003C3B26" w:rsidRPr="00DF6E91">
              <w:rPr>
                <w:rFonts w:ascii="Angsana New" w:hAnsi="Angsana New"/>
                <w:sz w:val="28"/>
                <w:szCs w:val="28"/>
              </w:rPr>
              <w:t>,</w:t>
            </w:r>
            <w:r w:rsidR="007617B0" w:rsidRPr="007617B0">
              <w:rPr>
                <w:rFonts w:ascii="Angsana New" w:hAnsi="Angsana New"/>
                <w:sz w:val="28"/>
                <w:szCs w:val="28"/>
              </w:rPr>
              <w:t>000</w:t>
            </w:r>
          </w:p>
        </w:tc>
      </w:tr>
    </w:tbl>
    <w:p w14:paraId="44D60802" w14:textId="77777777" w:rsidR="000F708A" w:rsidRPr="000F708A" w:rsidRDefault="000F708A" w:rsidP="003C3B26">
      <w:pPr>
        <w:pStyle w:val="NoSpacing"/>
        <w:jc w:val="thaiDistribute"/>
        <w:rPr>
          <w:rFonts w:ascii="Angsana New" w:hAnsi="Angsana New"/>
          <w:sz w:val="16"/>
          <w:szCs w:val="16"/>
        </w:rPr>
      </w:pPr>
    </w:p>
    <w:p w14:paraId="61FE1B3A" w14:textId="0E451645" w:rsidR="003C3B26" w:rsidRDefault="003C3B26" w:rsidP="003C3B26">
      <w:pPr>
        <w:pStyle w:val="NoSpacing"/>
        <w:jc w:val="thaiDistribute"/>
        <w:rPr>
          <w:rFonts w:ascii="Angsana New" w:hAnsi="Angsana New"/>
          <w:szCs w:val="30"/>
        </w:rPr>
      </w:pPr>
      <w:r w:rsidRPr="00E730EC">
        <w:rPr>
          <w:rFonts w:ascii="Angsana New" w:hAnsi="Angsana New"/>
          <w:szCs w:val="30"/>
        </w:rPr>
        <w:t>*</w:t>
      </w:r>
      <w:r w:rsidRPr="00E730EC">
        <w:rPr>
          <w:rFonts w:ascii="Angsana New" w:hAnsi="Angsana New"/>
          <w:szCs w:val="30"/>
          <w:cs/>
        </w:rPr>
        <w:t xml:space="preserve"> ถือหุ้นโดย </w:t>
      </w:r>
      <w:r w:rsidRPr="00E730EC">
        <w:rPr>
          <w:rFonts w:ascii="Angsana New" w:hAnsi="Angsana New"/>
          <w:szCs w:val="30"/>
        </w:rPr>
        <w:t xml:space="preserve">TMNC </w:t>
      </w:r>
      <w:r w:rsidRPr="00E730EC">
        <w:rPr>
          <w:rFonts w:ascii="Angsana New" w:hAnsi="Angsana New"/>
          <w:szCs w:val="30"/>
          <w:cs/>
        </w:rPr>
        <w:t xml:space="preserve">ร้อยละ </w:t>
      </w:r>
      <w:r w:rsidR="005E3376" w:rsidRPr="005E3376">
        <w:rPr>
          <w:rFonts w:ascii="Angsana New" w:hAnsi="Angsana New"/>
          <w:szCs w:val="30"/>
        </w:rPr>
        <w:t>99.99</w:t>
      </w:r>
      <w:r w:rsidRPr="00E730EC">
        <w:rPr>
          <w:rFonts w:ascii="Angsana New" w:hAnsi="Angsana New"/>
          <w:szCs w:val="30"/>
          <w:cs/>
        </w:rPr>
        <w:t xml:space="preserve"> ด้วยราคาทุนจำนวน </w:t>
      </w:r>
      <w:r w:rsidR="005E3376" w:rsidRPr="005E3376">
        <w:rPr>
          <w:rFonts w:ascii="Angsana New" w:hAnsi="Angsana New"/>
          <w:szCs w:val="30"/>
        </w:rPr>
        <w:t>4</w:t>
      </w:r>
      <w:r w:rsidRPr="00E730EC">
        <w:rPr>
          <w:rFonts w:ascii="Angsana New" w:hAnsi="Angsana New"/>
          <w:szCs w:val="30"/>
          <w:cs/>
        </w:rPr>
        <w:t xml:space="preserve"> ล้านบาท </w:t>
      </w:r>
      <w:r w:rsidRPr="00E730EC">
        <w:rPr>
          <w:rFonts w:ascii="Angsana New" w:hAnsi="Angsana New"/>
          <w:szCs w:val="30"/>
        </w:rPr>
        <w:t xml:space="preserve">(TPNC) </w:t>
      </w:r>
      <w:r w:rsidRPr="00E730EC">
        <w:rPr>
          <w:rFonts w:ascii="Angsana New" w:hAnsi="Angsana New"/>
          <w:szCs w:val="30"/>
          <w:cs/>
        </w:rPr>
        <w:t xml:space="preserve">และ </w:t>
      </w:r>
      <w:r w:rsidR="005E3376" w:rsidRPr="005E3376">
        <w:rPr>
          <w:rFonts w:ascii="Angsana New" w:hAnsi="Angsana New"/>
          <w:szCs w:val="30"/>
        </w:rPr>
        <w:t>3</w:t>
      </w:r>
      <w:r w:rsidR="007617B0" w:rsidRPr="007617B0">
        <w:rPr>
          <w:rFonts w:ascii="Angsana New" w:hAnsi="Angsana New"/>
          <w:szCs w:val="30"/>
        </w:rPr>
        <w:t>0</w:t>
      </w:r>
      <w:r w:rsidRPr="00E730EC">
        <w:rPr>
          <w:rFonts w:ascii="Angsana New" w:hAnsi="Angsana New"/>
          <w:szCs w:val="30"/>
          <w:cs/>
        </w:rPr>
        <w:t xml:space="preserve"> ล้านบาท </w:t>
      </w:r>
      <w:r w:rsidRPr="00E730EC">
        <w:rPr>
          <w:rFonts w:ascii="Angsana New" w:hAnsi="Angsana New"/>
          <w:szCs w:val="30"/>
        </w:rPr>
        <w:t>(TPH)</w:t>
      </w:r>
      <w:r w:rsidRPr="00E730EC">
        <w:rPr>
          <w:rFonts w:ascii="Angsana New" w:hAnsi="Angsana New"/>
          <w:szCs w:val="30"/>
          <w:cs/>
        </w:rPr>
        <w:t xml:space="preserve"> โดย </w:t>
      </w:r>
      <w:r w:rsidRPr="00E730EC">
        <w:rPr>
          <w:rFonts w:ascii="Angsana New" w:hAnsi="Angsana New"/>
          <w:szCs w:val="30"/>
        </w:rPr>
        <w:t xml:space="preserve">TPNC </w:t>
      </w:r>
      <w:r w:rsidRPr="00E730EC">
        <w:rPr>
          <w:rFonts w:ascii="Angsana New" w:hAnsi="Angsana New"/>
          <w:szCs w:val="30"/>
          <w:cs/>
        </w:rPr>
        <w:t xml:space="preserve">และ </w:t>
      </w:r>
      <w:r w:rsidRPr="00E730EC">
        <w:rPr>
          <w:rFonts w:ascii="Angsana New" w:hAnsi="Angsana New"/>
          <w:szCs w:val="30"/>
        </w:rPr>
        <w:t xml:space="preserve">TPH </w:t>
      </w:r>
      <w:r w:rsidRPr="00E730EC">
        <w:rPr>
          <w:rFonts w:ascii="Angsana New" w:hAnsi="Angsana New"/>
          <w:szCs w:val="30"/>
          <w:cs/>
        </w:rPr>
        <w:t xml:space="preserve">ได้ถูกจดทะเบียนจัดตั้งขึ้นเมื่อวันที่ </w:t>
      </w:r>
      <w:r w:rsidR="005E3376" w:rsidRPr="005E3376">
        <w:rPr>
          <w:rFonts w:ascii="Angsana New" w:hAnsi="Angsana New"/>
          <w:szCs w:val="30"/>
        </w:rPr>
        <w:t>25</w:t>
      </w:r>
      <w:r w:rsidRPr="00E730EC">
        <w:rPr>
          <w:rFonts w:ascii="Angsana New" w:hAnsi="Angsana New"/>
          <w:szCs w:val="30"/>
          <w:cs/>
        </w:rPr>
        <w:t xml:space="preserve"> กุมภาพันธ์ </w:t>
      </w:r>
      <w:r w:rsidR="005E3376" w:rsidRPr="005E3376">
        <w:rPr>
          <w:rFonts w:ascii="Angsana New" w:hAnsi="Angsana New"/>
          <w:szCs w:val="30"/>
        </w:rPr>
        <w:t>2565</w:t>
      </w:r>
    </w:p>
    <w:p w14:paraId="56B9F13E" w14:textId="77777777" w:rsidR="00A00A5A" w:rsidRPr="00C265E2" w:rsidRDefault="00A00A5A" w:rsidP="00A00A5A">
      <w:pPr>
        <w:pStyle w:val="NoSpacing"/>
        <w:jc w:val="thaiDistribute"/>
        <w:rPr>
          <w:rFonts w:ascii="Angsana New" w:hAnsi="Angsana New"/>
          <w:szCs w:val="30"/>
        </w:rPr>
      </w:pPr>
      <w:r w:rsidRPr="00C265E2">
        <w:rPr>
          <w:rFonts w:ascii="Angsana New" w:hAnsi="Angsana New"/>
          <w:szCs w:val="30"/>
          <w:cs/>
        </w:rPr>
        <w:lastRenderedPageBreak/>
        <w:t>รายการบัญชีระหว่างบริษัทกับบริษัทย่อยที่มีนัยสำคัญได้ถูกตัดรายการในการทำงบการเงินระหว่างกาลรวมแล้ว</w:t>
      </w:r>
    </w:p>
    <w:p w14:paraId="3668BEDA" w14:textId="77777777" w:rsidR="00F73FAF" w:rsidRPr="003179F4" w:rsidRDefault="00F73FAF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20"/>
          <w:szCs w:val="20"/>
        </w:rPr>
      </w:pPr>
    </w:p>
    <w:p w14:paraId="58530743" w14:textId="1636BE71" w:rsidR="002D07A8" w:rsidRDefault="00DC3219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C265E2">
        <w:rPr>
          <w:rFonts w:ascii="Angsana New" w:hAnsi="Angsana New"/>
          <w:sz w:val="30"/>
          <w:szCs w:val="30"/>
          <w:cs/>
        </w:rPr>
        <w:t xml:space="preserve">เริ่มตั้งแต่วันที่ </w:t>
      </w:r>
      <w:r w:rsidR="005E3376" w:rsidRPr="005E3376">
        <w:rPr>
          <w:rFonts w:ascii="Angsana New" w:hAnsi="Angsana New"/>
          <w:sz w:val="30"/>
          <w:szCs w:val="30"/>
        </w:rPr>
        <w:t>1</w:t>
      </w:r>
      <w:r w:rsidRPr="00C265E2">
        <w:rPr>
          <w:rFonts w:ascii="Angsana New" w:hAnsi="Angsana New"/>
          <w:sz w:val="30"/>
          <w:szCs w:val="30"/>
        </w:rPr>
        <w:t xml:space="preserve"> </w:t>
      </w:r>
      <w:r w:rsidRPr="00C265E2">
        <w:rPr>
          <w:rFonts w:ascii="Angsana New" w:hAnsi="Angsana New"/>
          <w:sz w:val="30"/>
          <w:szCs w:val="30"/>
          <w:cs/>
        </w:rPr>
        <w:t xml:space="preserve">มกราคม </w:t>
      </w:r>
      <w:r w:rsidR="005E3376" w:rsidRPr="005E3376">
        <w:rPr>
          <w:rFonts w:ascii="Angsana New" w:hAnsi="Angsana New"/>
          <w:sz w:val="30"/>
          <w:szCs w:val="30"/>
        </w:rPr>
        <w:t>2566</w:t>
      </w:r>
      <w:r w:rsidR="00B1153A">
        <w:rPr>
          <w:rFonts w:ascii="Angsana New" w:hAnsi="Angsana New"/>
          <w:sz w:val="30"/>
          <w:szCs w:val="30"/>
          <w:cs/>
        </w:rPr>
        <w:t xml:space="preserve"> </w:t>
      </w:r>
      <w:r w:rsidRPr="00C265E2">
        <w:rPr>
          <w:rFonts w:ascii="Angsana New" w:hAnsi="Angsana New"/>
          <w:sz w:val="30"/>
          <w:szCs w:val="30"/>
          <w:cs/>
        </w:rPr>
        <w:t>กลุ่มบริษัทได้ถือปฏิบัติตามกรอบแนวคิดสำหรับการรายงานทางการเงิน</w:t>
      </w:r>
      <w:r w:rsidR="00B1153A">
        <w:rPr>
          <w:rFonts w:ascii="Angsana New" w:hAnsi="Angsana New"/>
          <w:sz w:val="30"/>
          <w:szCs w:val="30"/>
          <w:cs/>
        </w:rPr>
        <w:t xml:space="preserve"> </w:t>
      </w:r>
      <w:r w:rsidRPr="00C265E2">
        <w:rPr>
          <w:rFonts w:ascii="Angsana New" w:hAnsi="Angsana New"/>
          <w:sz w:val="30"/>
          <w:szCs w:val="30"/>
          <w:cs/>
        </w:rPr>
        <w:t>มาตรฐานการบัญชี</w:t>
      </w:r>
      <w:r w:rsidR="00B1153A">
        <w:rPr>
          <w:rFonts w:ascii="Angsana New" w:hAnsi="Angsana New"/>
          <w:sz w:val="30"/>
          <w:szCs w:val="30"/>
          <w:cs/>
        </w:rPr>
        <w:t xml:space="preserve"> </w:t>
      </w:r>
      <w:r w:rsidRPr="00C265E2">
        <w:rPr>
          <w:rFonts w:ascii="Angsana New" w:hAnsi="Angsana New"/>
          <w:sz w:val="30"/>
          <w:szCs w:val="30"/>
        </w:rPr>
        <w:t xml:space="preserve">(TAS) </w:t>
      </w:r>
      <w:r w:rsidRPr="00C265E2">
        <w:rPr>
          <w:rFonts w:ascii="Angsana New" w:hAnsi="Angsana New"/>
          <w:sz w:val="30"/>
          <w:szCs w:val="30"/>
          <w:cs/>
        </w:rPr>
        <w:t xml:space="preserve">มาตรฐานการรายงานทางการเงิน </w:t>
      </w:r>
      <w:r w:rsidRPr="00C265E2">
        <w:rPr>
          <w:rFonts w:ascii="Angsana New" w:hAnsi="Angsana New"/>
          <w:sz w:val="30"/>
          <w:szCs w:val="30"/>
        </w:rPr>
        <w:t xml:space="preserve">(TFRS) </w:t>
      </w:r>
      <w:r w:rsidRPr="00C265E2">
        <w:rPr>
          <w:rFonts w:ascii="Angsana New" w:hAnsi="Angsana New"/>
          <w:sz w:val="30"/>
          <w:szCs w:val="30"/>
          <w:cs/>
        </w:rPr>
        <w:t>การตีความมาตรฐานการบัญชี</w:t>
      </w:r>
      <w:r w:rsidR="00B1153A">
        <w:rPr>
          <w:rFonts w:ascii="Angsana New" w:hAnsi="Angsana New"/>
          <w:sz w:val="30"/>
          <w:szCs w:val="30"/>
          <w:cs/>
        </w:rPr>
        <w:t xml:space="preserve"> </w:t>
      </w:r>
      <w:r w:rsidRPr="00C265E2">
        <w:rPr>
          <w:rFonts w:ascii="Angsana New" w:hAnsi="Angsana New"/>
          <w:sz w:val="30"/>
          <w:szCs w:val="30"/>
        </w:rPr>
        <w:t xml:space="preserve">(TSIC) </w:t>
      </w:r>
      <w:r w:rsidRPr="00C265E2">
        <w:rPr>
          <w:rFonts w:ascii="Angsana New" w:hAnsi="Angsana New"/>
          <w:sz w:val="30"/>
          <w:szCs w:val="30"/>
          <w:cs/>
        </w:rPr>
        <w:t>การตีความมาตรฐานการรายงานทางการเงิน</w:t>
      </w:r>
      <w:r w:rsidRPr="00C265E2">
        <w:rPr>
          <w:rFonts w:ascii="Angsana New" w:hAnsi="Angsana New"/>
          <w:sz w:val="30"/>
          <w:szCs w:val="30"/>
        </w:rPr>
        <w:t xml:space="preserve"> (TFRIC)</w:t>
      </w:r>
      <w:r w:rsidRPr="00C265E2">
        <w:rPr>
          <w:rFonts w:ascii="Angsana New" w:hAnsi="Angsana New"/>
          <w:sz w:val="30"/>
          <w:szCs w:val="30"/>
          <w:cs/>
        </w:rPr>
        <w:t xml:space="preserve"> และแนวปฏิบัติทางการบัญชีที่ปรับปรุงใหม่หลายฉบับโดยสภาวิชาชีพบัญชีซึ่งมีผลบังคับใช้สำหรับรอบระยะเวลาบัญชีที่เริ่มต้นในหรือหลังวันที่ </w:t>
      </w:r>
      <w:r w:rsidR="005E3376" w:rsidRPr="005E3376">
        <w:rPr>
          <w:rFonts w:ascii="Angsana New" w:hAnsi="Angsana New"/>
          <w:sz w:val="30"/>
          <w:szCs w:val="30"/>
        </w:rPr>
        <w:t>1</w:t>
      </w:r>
      <w:r w:rsidRPr="00C265E2">
        <w:rPr>
          <w:rFonts w:ascii="Angsana New" w:hAnsi="Angsana New"/>
          <w:sz w:val="30"/>
          <w:szCs w:val="30"/>
          <w:cs/>
        </w:rPr>
        <w:t xml:space="preserve"> มกราคม </w:t>
      </w:r>
      <w:r w:rsidR="005E3376" w:rsidRPr="005E3376">
        <w:rPr>
          <w:rFonts w:ascii="Angsana New" w:hAnsi="Angsana New"/>
          <w:sz w:val="30"/>
          <w:szCs w:val="30"/>
        </w:rPr>
        <w:t>2566</w:t>
      </w:r>
      <w:r w:rsidR="00B1153A">
        <w:rPr>
          <w:rFonts w:ascii="Angsana New" w:hAnsi="Angsana New"/>
          <w:sz w:val="30"/>
          <w:szCs w:val="30"/>
          <w:cs/>
        </w:rPr>
        <w:t xml:space="preserve"> </w:t>
      </w:r>
      <w:r w:rsidRPr="00C265E2">
        <w:rPr>
          <w:rFonts w:ascii="Angsana New" w:hAnsi="Angsana New"/>
          <w:sz w:val="30"/>
          <w:szCs w:val="30"/>
          <w:cs/>
        </w:rPr>
        <w:t>ซึ่งการปรับปรุงครั้งนี้โดยรวมเป็นการทำให้มาตรฐานการรายงานทางการเงินมีความชัดเจนและมีความเหมาะสมมากยิ่งขึ้น อย่างไรก็ดี มีการเปลี่ยนแปลงที่สำคัญเกี่ยวกับการรับรู้รายการในส่วนของ</w:t>
      </w:r>
      <w:r w:rsidR="00B1153A">
        <w:rPr>
          <w:rFonts w:ascii="Angsana New" w:hAnsi="Angsana New"/>
          <w:sz w:val="30"/>
          <w:szCs w:val="30"/>
          <w:cs/>
        </w:rPr>
        <w:t xml:space="preserve"> </w:t>
      </w:r>
      <w:r w:rsidRPr="00C265E2">
        <w:rPr>
          <w:rFonts w:ascii="Angsana New" w:hAnsi="Angsana New"/>
          <w:sz w:val="30"/>
          <w:szCs w:val="30"/>
        </w:rPr>
        <w:t xml:space="preserve">TAS </w:t>
      </w:r>
      <w:r w:rsidR="005E3376" w:rsidRPr="005E3376">
        <w:rPr>
          <w:rFonts w:ascii="Angsana New" w:hAnsi="Angsana New"/>
          <w:sz w:val="30"/>
          <w:szCs w:val="30"/>
        </w:rPr>
        <w:t>16</w:t>
      </w:r>
      <w:r w:rsidRPr="00C265E2">
        <w:rPr>
          <w:rFonts w:ascii="Angsana New" w:hAnsi="Angsana New"/>
          <w:sz w:val="30"/>
          <w:szCs w:val="30"/>
        </w:rPr>
        <w:t xml:space="preserve"> “</w:t>
      </w:r>
      <w:r w:rsidRPr="00C265E2">
        <w:rPr>
          <w:rFonts w:ascii="Angsana New" w:hAnsi="Angsana New"/>
          <w:sz w:val="30"/>
          <w:szCs w:val="30"/>
          <w:cs/>
        </w:rPr>
        <w:t>ที่ดิน อาคารและอุปกรณ์</w:t>
      </w:r>
      <w:r w:rsidRPr="00C265E2">
        <w:rPr>
          <w:rFonts w:ascii="Angsana New" w:hAnsi="Angsana New"/>
          <w:sz w:val="30"/>
          <w:szCs w:val="30"/>
        </w:rPr>
        <w:t>”</w:t>
      </w:r>
      <w:r w:rsidRPr="00C265E2">
        <w:rPr>
          <w:rFonts w:ascii="Angsana New" w:hAnsi="Angsana New"/>
          <w:sz w:val="30"/>
          <w:szCs w:val="30"/>
          <w:cs/>
        </w:rPr>
        <w:t xml:space="preserve"> โดยกำหนดให้รับรู้สิ่งตอบแทนที่ได้รับก่อนที่ที่ดิน อาคารและอุปกรณ์จะอยู่ในสภาพพร้อมที่จะใช้ได้ตามประสงค์เป็นรายได้ควบคู่ไปกับต้นทุนที่เกี่ยวข้องในกำไรหรือขาดทุนแทนข้อกำหนดเดิมที่ให้รับรู้รายการดังกล่าวเป็นรายการหักออกจากต้นทุนของที่ดิน อาคารและอุปกรณ์นั้น </w:t>
      </w:r>
    </w:p>
    <w:p w14:paraId="2B2C4E24" w14:textId="77777777" w:rsidR="002D07A8" w:rsidRPr="003179F4" w:rsidRDefault="002D07A8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20"/>
          <w:szCs w:val="20"/>
        </w:rPr>
      </w:pPr>
    </w:p>
    <w:p w14:paraId="0C0DEA7C" w14:textId="6667FD13" w:rsidR="002D07A8" w:rsidRDefault="002D07A8" w:rsidP="002D07A8">
      <w:pPr>
        <w:pStyle w:val="NoSpacing"/>
        <w:jc w:val="thaiDistribute"/>
        <w:rPr>
          <w:rFonts w:ascii="Angsana New" w:hAnsi="Angsana New"/>
          <w:szCs w:val="30"/>
        </w:rPr>
      </w:pPr>
      <w:r w:rsidRPr="00211AD8">
        <w:rPr>
          <w:rFonts w:ascii="Angsana New" w:hAnsi="Angsana New"/>
          <w:szCs w:val="30"/>
          <w:cs/>
          <w:lang w:val="th-TH"/>
        </w:rPr>
        <w:t>นอกจากนี้ สภาวิชาชีพบัญชีได้</w:t>
      </w:r>
      <w:r>
        <w:rPr>
          <w:rFonts w:ascii="Angsana New" w:hAnsi="Angsana New"/>
          <w:szCs w:val="30"/>
          <w:cs/>
          <w:lang w:val="th-TH"/>
        </w:rPr>
        <w:t>มีการปรับปรุง</w:t>
      </w:r>
      <w:r w:rsidRPr="00211AD8">
        <w:rPr>
          <w:rFonts w:ascii="Angsana New" w:hAnsi="Angsana New"/>
          <w:szCs w:val="30"/>
          <w:cs/>
          <w:lang w:val="th-TH"/>
        </w:rPr>
        <w:t xml:space="preserve"> TAS TFRS และแนวปฏิบัติทางการบัญชีหลายฉบับซึ่งมีผลบังคับใช้สำหรับรอบระยะเวลาบัญชีที่เริ่มในหรือหลังวันที่ </w:t>
      </w:r>
      <w:r w:rsidR="005E3376" w:rsidRPr="005E3376">
        <w:rPr>
          <w:rFonts w:ascii="Angsana New" w:hAnsi="Angsana New"/>
          <w:szCs w:val="30"/>
        </w:rPr>
        <w:t>1</w:t>
      </w:r>
      <w:r w:rsidRPr="00211AD8">
        <w:rPr>
          <w:rFonts w:ascii="Angsana New" w:hAnsi="Angsana New"/>
          <w:szCs w:val="30"/>
          <w:cs/>
          <w:lang w:val="th-TH"/>
        </w:rPr>
        <w:t xml:space="preserve"> มกราคม </w:t>
      </w:r>
      <w:r w:rsidR="005E3376" w:rsidRPr="005E3376">
        <w:rPr>
          <w:rFonts w:ascii="Angsana New" w:hAnsi="Angsana New"/>
          <w:szCs w:val="30"/>
        </w:rPr>
        <w:t>2567</w:t>
      </w:r>
      <w:r w:rsidRPr="00211AD8">
        <w:rPr>
          <w:rFonts w:ascii="Angsana New" w:hAnsi="Angsana New"/>
          <w:szCs w:val="30"/>
          <w:cs/>
          <w:lang w:val="th-TH"/>
        </w:rPr>
        <w:t xml:space="preserve"> </w:t>
      </w:r>
      <w:r>
        <w:rPr>
          <w:rFonts w:ascii="Angsana New" w:hAnsi="Angsana New"/>
          <w:szCs w:val="30"/>
          <w:cs/>
          <w:lang w:val="th-TH"/>
        </w:rPr>
        <w:t xml:space="preserve">และได้ออก </w:t>
      </w:r>
      <w:r w:rsidRPr="00211AD8">
        <w:rPr>
          <w:rFonts w:ascii="Angsana New" w:hAnsi="Angsana New"/>
          <w:szCs w:val="30"/>
          <w:cs/>
          <w:lang w:val="th-TH"/>
        </w:rPr>
        <w:t xml:space="preserve">TFRS </w:t>
      </w:r>
      <w:r w:rsidR="005E3376" w:rsidRPr="005E3376">
        <w:rPr>
          <w:rFonts w:ascii="Angsana New" w:hAnsi="Angsana New"/>
          <w:szCs w:val="30"/>
        </w:rPr>
        <w:t>17</w:t>
      </w:r>
      <w:r w:rsidRPr="00211AD8">
        <w:rPr>
          <w:rFonts w:ascii="Angsana New" w:hAnsi="Angsana New"/>
          <w:szCs w:val="30"/>
          <w:cs/>
          <w:lang w:val="th-TH"/>
        </w:rPr>
        <w:t xml:space="preserve"> “สัญญาประกันภัย” </w:t>
      </w:r>
      <w:r>
        <w:rPr>
          <w:rFonts w:ascii="Angsana New" w:hAnsi="Angsana New"/>
          <w:szCs w:val="30"/>
          <w:cs/>
          <w:lang w:val="th-TH"/>
        </w:rPr>
        <w:t>ฉบับใหม่</w:t>
      </w:r>
      <w:r w:rsidRPr="00211AD8">
        <w:rPr>
          <w:rFonts w:ascii="Angsana New" w:hAnsi="Angsana New"/>
          <w:szCs w:val="30"/>
          <w:cs/>
          <w:lang w:val="th-TH"/>
        </w:rPr>
        <w:t xml:space="preserve">มาแทน TFRS </w:t>
      </w:r>
      <w:r w:rsidR="005E3376" w:rsidRPr="005E3376">
        <w:rPr>
          <w:rFonts w:ascii="Angsana New" w:hAnsi="Angsana New"/>
          <w:szCs w:val="30"/>
        </w:rPr>
        <w:t>4</w:t>
      </w:r>
      <w:r>
        <w:rPr>
          <w:rFonts w:ascii="Angsana New" w:hAnsi="Angsana New"/>
          <w:szCs w:val="30"/>
          <w:cs/>
          <w:lang w:val="th-TH"/>
        </w:rPr>
        <w:t xml:space="preserve"> </w:t>
      </w:r>
      <w:r w:rsidRPr="00211AD8">
        <w:rPr>
          <w:rFonts w:ascii="Angsana New" w:hAnsi="Angsana New"/>
          <w:szCs w:val="30"/>
          <w:cs/>
          <w:lang w:val="th-TH"/>
        </w:rPr>
        <w:t xml:space="preserve">ซึ่งจะมีผลบังคับใช้สำหรับรอบระยะเวลาบัญชีที่เริ่มในหรือหลังวันที่ </w:t>
      </w:r>
      <w:r w:rsidR="005E3376" w:rsidRPr="005E3376">
        <w:rPr>
          <w:rFonts w:ascii="Angsana New" w:hAnsi="Angsana New"/>
          <w:szCs w:val="30"/>
        </w:rPr>
        <w:t>1</w:t>
      </w:r>
      <w:r w:rsidRPr="00211AD8">
        <w:rPr>
          <w:rFonts w:ascii="Angsana New" w:hAnsi="Angsana New"/>
          <w:szCs w:val="30"/>
          <w:cs/>
          <w:lang w:val="th-TH"/>
        </w:rPr>
        <w:t xml:space="preserve"> มกราคม </w:t>
      </w:r>
      <w:r w:rsidR="005E3376" w:rsidRPr="005E3376">
        <w:rPr>
          <w:rFonts w:ascii="Angsana New" w:hAnsi="Angsana New"/>
          <w:szCs w:val="30"/>
        </w:rPr>
        <w:t>2568</w:t>
      </w:r>
      <w:r>
        <w:rPr>
          <w:rFonts w:ascii="Angsana New" w:hAnsi="Angsana New"/>
          <w:szCs w:val="30"/>
          <w:cs/>
          <w:lang w:val="th-TH"/>
        </w:rPr>
        <w:t xml:space="preserve"> ซึ่ง</w:t>
      </w:r>
      <w:r w:rsidRPr="00211AD8">
        <w:rPr>
          <w:rFonts w:ascii="Angsana New" w:hAnsi="Angsana New"/>
          <w:szCs w:val="30"/>
          <w:cs/>
          <w:lang w:val="th-TH"/>
        </w:rPr>
        <w:t>การปรับปรุงครั้งนี้โดยรวมเป็นการ</w:t>
      </w:r>
      <w:r>
        <w:rPr>
          <w:rFonts w:ascii="Angsana New" w:hAnsi="Angsana New"/>
          <w:szCs w:val="30"/>
          <w:cs/>
          <w:lang w:val="th-TH"/>
        </w:rPr>
        <w:t xml:space="preserve">ปรับปรุงถ้อยคำและเนื้อหาให้ชัดเจนและเหมาะสมยิ่งขึ้นรวมถึงให้สอดคล้องกับ </w:t>
      </w:r>
      <w:r>
        <w:rPr>
          <w:rFonts w:ascii="Angsana New" w:hAnsi="Angsana New"/>
          <w:szCs w:val="30"/>
        </w:rPr>
        <w:t xml:space="preserve">TFRS </w:t>
      </w:r>
      <w:r w:rsidR="005E3376" w:rsidRPr="005E3376">
        <w:rPr>
          <w:rFonts w:ascii="Angsana New" w:hAnsi="Angsana New"/>
          <w:szCs w:val="30"/>
        </w:rPr>
        <w:t>17</w:t>
      </w:r>
      <w:r>
        <w:rPr>
          <w:rFonts w:ascii="Angsana New" w:hAnsi="Angsana New"/>
          <w:szCs w:val="30"/>
        </w:rPr>
        <w:t xml:space="preserve"> </w:t>
      </w:r>
      <w:r>
        <w:rPr>
          <w:rFonts w:ascii="Angsana New" w:hAnsi="Angsana New"/>
          <w:szCs w:val="30"/>
          <w:cs/>
        </w:rPr>
        <w:t xml:space="preserve">ที่ออกใหม่ </w:t>
      </w:r>
      <w:r w:rsidRPr="00211AD8">
        <w:rPr>
          <w:rFonts w:ascii="Angsana New" w:hAnsi="Angsana New"/>
          <w:szCs w:val="30"/>
          <w:cs/>
          <w:lang w:val="th-TH"/>
        </w:rPr>
        <w:t>ทั้งนี้ กลุ่มบริษัทยังไม่ได้นำ TAS TFRS และแนวปฏิบัติทางการบัญชี</w:t>
      </w:r>
      <w:r>
        <w:rPr>
          <w:rFonts w:ascii="Angsana New" w:hAnsi="Angsana New"/>
          <w:szCs w:val="30"/>
          <w:cs/>
          <w:lang w:val="th-TH"/>
        </w:rPr>
        <w:t>ที่มีการ</w:t>
      </w:r>
      <w:r w:rsidRPr="00211AD8">
        <w:rPr>
          <w:rFonts w:ascii="Angsana New" w:hAnsi="Angsana New"/>
          <w:szCs w:val="30"/>
          <w:cs/>
          <w:lang w:val="th-TH"/>
        </w:rPr>
        <w:t>ปรับปรุง</w:t>
      </w:r>
      <w:r>
        <w:rPr>
          <w:rFonts w:ascii="Angsana New" w:hAnsi="Angsana New"/>
          <w:szCs w:val="30"/>
          <w:cs/>
          <w:lang w:val="th-TH"/>
        </w:rPr>
        <w:t>หรือออกใหม่</w:t>
      </w:r>
      <w:r w:rsidRPr="00211AD8">
        <w:rPr>
          <w:rFonts w:ascii="Angsana New" w:hAnsi="Angsana New"/>
          <w:szCs w:val="30"/>
          <w:cs/>
          <w:lang w:val="th-TH"/>
        </w:rPr>
        <w:t xml:space="preserve">ข้างต้นมาเริ่มถือปฏิบัติในการจัดทำงบการเงินนี้และไม่มีนโยบายในการนำมาเริ่มถือปฏิบัติก่อนวันที่มีผลบังคับใช้ </w:t>
      </w:r>
      <w:r>
        <w:rPr>
          <w:rFonts w:ascii="Angsana New" w:hAnsi="Angsana New"/>
          <w:szCs w:val="30"/>
          <w:cs/>
          <w:lang w:val="th-TH"/>
        </w:rPr>
        <w:t>ซึ่ง</w:t>
      </w:r>
      <w:r w:rsidRPr="00211AD8">
        <w:rPr>
          <w:rFonts w:ascii="Angsana New" w:hAnsi="Angsana New"/>
          <w:szCs w:val="30"/>
          <w:cs/>
          <w:lang w:val="th-TH"/>
        </w:rPr>
        <w:t>ฝ่ายบริหารได้ประเมินในเบื้องต้นและเชื่อว่า</w:t>
      </w:r>
      <w:r>
        <w:rPr>
          <w:rFonts w:ascii="Angsana New" w:hAnsi="Angsana New"/>
          <w:szCs w:val="30"/>
          <w:cs/>
          <w:lang w:val="th-TH"/>
        </w:rPr>
        <w:t>ในภาพรวม</w:t>
      </w:r>
      <w:r w:rsidRPr="00211AD8">
        <w:rPr>
          <w:rFonts w:ascii="Angsana New" w:hAnsi="Angsana New"/>
          <w:szCs w:val="30"/>
          <w:cs/>
          <w:lang w:val="th-TH"/>
        </w:rPr>
        <w:t>เมื่อนำมาเริ่มถือปฏิบัติจะไม่มีผลกระทบที่เป็นสาร</w:t>
      </w:r>
      <w:r>
        <w:rPr>
          <w:rFonts w:ascii="Angsana New" w:hAnsi="Angsana New"/>
          <w:szCs w:val="30"/>
          <w:cs/>
          <w:lang w:val="th-TH"/>
        </w:rPr>
        <w:t xml:space="preserve">ะสำคัญต่องบการเงินของกลุ่มบริษัท อย่างไรก็ดี </w:t>
      </w:r>
      <w:r>
        <w:rPr>
          <w:rFonts w:ascii="Angsana New" w:hAnsi="Angsana New"/>
          <w:szCs w:val="30"/>
          <w:cs/>
        </w:rPr>
        <w:t xml:space="preserve">มีการปรับปรุง </w:t>
      </w:r>
      <w:r>
        <w:rPr>
          <w:rFonts w:ascii="Angsana New" w:hAnsi="Angsana New"/>
          <w:szCs w:val="30"/>
        </w:rPr>
        <w:t xml:space="preserve">TAS </w:t>
      </w:r>
      <w:r>
        <w:rPr>
          <w:rFonts w:ascii="Angsana New" w:hAnsi="Angsana New"/>
          <w:szCs w:val="30"/>
          <w:cs/>
        </w:rPr>
        <w:t xml:space="preserve">และ </w:t>
      </w:r>
      <w:r>
        <w:rPr>
          <w:rFonts w:ascii="Angsana New" w:hAnsi="Angsana New"/>
          <w:szCs w:val="30"/>
        </w:rPr>
        <w:t xml:space="preserve">TFRS </w:t>
      </w:r>
      <w:r>
        <w:rPr>
          <w:rFonts w:ascii="Angsana New" w:hAnsi="Angsana New"/>
          <w:szCs w:val="30"/>
          <w:cs/>
        </w:rPr>
        <w:t>บางฉบับที่มีการเปลี่ยนแปลงที่สำคัญดังนี้</w:t>
      </w:r>
    </w:p>
    <w:p w14:paraId="0CE950BF" w14:textId="77777777" w:rsidR="002D07A8" w:rsidRPr="003179F4" w:rsidRDefault="002D07A8" w:rsidP="002D07A8">
      <w:pPr>
        <w:pStyle w:val="NoSpacing"/>
        <w:jc w:val="thaiDistribute"/>
        <w:rPr>
          <w:rFonts w:ascii="Angsana New" w:hAnsi="Angsana New"/>
          <w:sz w:val="20"/>
          <w:szCs w:val="20"/>
        </w:rPr>
      </w:pPr>
    </w:p>
    <w:p w14:paraId="6DCB5D9D" w14:textId="5B4DD840" w:rsidR="002D07A8" w:rsidRPr="00B61217" w:rsidRDefault="002D07A8" w:rsidP="002D07A8">
      <w:pPr>
        <w:pStyle w:val="NoSpacing"/>
        <w:jc w:val="thaiDistribute"/>
        <w:rPr>
          <w:rFonts w:ascii="Angsana New" w:hAnsi="Angsana New"/>
          <w:i/>
          <w:iCs/>
          <w:szCs w:val="30"/>
          <w:u w:val="single"/>
        </w:rPr>
      </w:pPr>
      <w:r w:rsidRPr="00B61217">
        <w:rPr>
          <w:rFonts w:ascii="Angsana New" w:hAnsi="Angsana New"/>
          <w:i/>
          <w:iCs/>
          <w:szCs w:val="30"/>
          <w:u w:val="single"/>
        </w:rPr>
        <w:t xml:space="preserve">TAS </w:t>
      </w:r>
      <w:r w:rsidR="005E3376" w:rsidRPr="005E3376">
        <w:rPr>
          <w:rFonts w:ascii="Angsana New" w:hAnsi="Angsana New"/>
          <w:i/>
          <w:iCs/>
          <w:szCs w:val="30"/>
          <w:u w:val="single"/>
        </w:rPr>
        <w:t>1</w:t>
      </w:r>
      <w:r w:rsidRPr="00B61217">
        <w:rPr>
          <w:rFonts w:ascii="Angsana New" w:hAnsi="Angsana New"/>
          <w:i/>
          <w:iCs/>
          <w:szCs w:val="30"/>
          <w:u w:val="single"/>
        </w:rPr>
        <w:t xml:space="preserve"> </w:t>
      </w:r>
      <w:r w:rsidRPr="00B61217">
        <w:rPr>
          <w:rFonts w:ascii="Angsana New" w:hAnsi="Angsana New"/>
          <w:i/>
          <w:iCs/>
          <w:szCs w:val="30"/>
          <w:u w:val="single"/>
          <w:cs/>
        </w:rPr>
        <w:t xml:space="preserve">(การนำเสนองบการเงิน) </w:t>
      </w:r>
      <w:r w:rsidRPr="00B61217">
        <w:rPr>
          <w:rFonts w:ascii="Angsana New" w:hAnsi="Angsana New"/>
          <w:i/>
          <w:iCs/>
          <w:szCs w:val="30"/>
          <w:u w:val="single"/>
        </w:rPr>
        <w:t xml:space="preserve">TFRS </w:t>
      </w:r>
      <w:r w:rsidR="005E3376" w:rsidRPr="005E3376">
        <w:rPr>
          <w:rFonts w:ascii="Angsana New" w:hAnsi="Angsana New"/>
          <w:i/>
          <w:iCs/>
          <w:szCs w:val="30"/>
          <w:u w:val="single"/>
        </w:rPr>
        <w:t>7</w:t>
      </w:r>
      <w:r w:rsidRPr="00B61217">
        <w:rPr>
          <w:rFonts w:ascii="Angsana New" w:hAnsi="Angsana New"/>
          <w:i/>
          <w:iCs/>
          <w:szCs w:val="30"/>
          <w:u w:val="single"/>
        </w:rPr>
        <w:t xml:space="preserve"> </w:t>
      </w:r>
      <w:r w:rsidRPr="00B61217">
        <w:rPr>
          <w:rFonts w:ascii="Angsana New" w:hAnsi="Angsana New"/>
          <w:i/>
          <w:iCs/>
          <w:szCs w:val="30"/>
          <w:u w:val="single"/>
          <w:cs/>
        </w:rPr>
        <w:t xml:space="preserve">(การเปิดเผยข้อมูลเครื่องมือทางการเงิน) และ </w:t>
      </w:r>
      <w:r w:rsidRPr="00B61217">
        <w:rPr>
          <w:rFonts w:ascii="Angsana New" w:hAnsi="Angsana New"/>
          <w:i/>
          <w:iCs/>
          <w:szCs w:val="30"/>
          <w:u w:val="single"/>
        </w:rPr>
        <w:t xml:space="preserve">TAS </w:t>
      </w:r>
      <w:r w:rsidR="005E3376" w:rsidRPr="005E3376">
        <w:rPr>
          <w:rFonts w:ascii="Angsana New" w:hAnsi="Angsana New"/>
          <w:i/>
          <w:iCs/>
          <w:szCs w:val="30"/>
          <w:u w:val="single"/>
        </w:rPr>
        <w:t>34</w:t>
      </w:r>
      <w:r w:rsidRPr="00B61217">
        <w:rPr>
          <w:rFonts w:ascii="Angsana New" w:hAnsi="Angsana New"/>
          <w:i/>
          <w:iCs/>
          <w:szCs w:val="30"/>
          <w:u w:val="single"/>
        </w:rPr>
        <w:t xml:space="preserve"> </w:t>
      </w:r>
      <w:r w:rsidRPr="00B61217">
        <w:rPr>
          <w:rFonts w:ascii="Angsana New" w:hAnsi="Angsana New"/>
          <w:i/>
          <w:iCs/>
          <w:szCs w:val="30"/>
          <w:u w:val="single"/>
          <w:cs/>
        </w:rPr>
        <w:t>(การรายงานทางการเงินระหว่างกาล) จากการเปลี่ยน</w:t>
      </w:r>
      <w:r>
        <w:rPr>
          <w:rFonts w:ascii="Angsana New" w:hAnsi="Angsana New"/>
          <w:i/>
          <w:iCs/>
          <w:szCs w:val="30"/>
          <w:u w:val="single"/>
          <w:cs/>
        </w:rPr>
        <w:t>แปลงเกี่ยวกับการเปิดเผยข้อมูล</w:t>
      </w:r>
      <w:r w:rsidRPr="00B61217">
        <w:rPr>
          <w:rFonts w:ascii="Angsana New" w:hAnsi="Angsana New"/>
          <w:i/>
          <w:iCs/>
          <w:szCs w:val="30"/>
          <w:u w:val="single"/>
          <w:cs/>
        </w:rPr>
        <w:t>นโยบายการบัญชี</w:t>
      </w:r>
    </w:p>
    <w:p w14:paraId="2DD35303" w14:textId="77777777" w:rsidR="002D07A8" w:rsidRPr="003179F4" w:rsidRDefault="002D07A8" w:rsidP="002D07A8">
      <w:pPr>
        <w:pStyle w:val="NoSpacing"/>
        <w:jc w:val="thaiDistribute"/>
        <w:rPr>
          <w:rFonts w:ascii="Angsana New" w:hAnsi="Angsana New"/>
          <w:sz w:val="20"/>
          <w:szCs w:val="20"/>
          <w:shd w:val="clear" w:color="auto" w:fill="FFFFFF"/>
        </w:rPr>
      </w:pPr>
    </w:p>
    <w:p w14:paraId="3CFB3430" w14:textId="652CAEE3" w:rsidR="002D07A8" w:rsidRDefault="002D07A8" w:rsidP="002D07A8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Cs w:val="30"/>
          <w:shd w:val="clear" w:color="auto" w:fill="FFFFFF"/>
        </w:rPr>
      </w:pPr>
      <w:r>
        <w:rPr>
          <w:rFonts w:ascii="Angsana New" w:hAnsi="Angsana New"/>
          <w:szCs w:val="30"/>
          <w:shd w:val="clear" w:color="auto" w:fill="FFFFFF"/>
          <w:cs/>
        </w:rPr>
        <w:t>ในส่วนนี้มีการเปลี่ยนแปลง</w:t>
      </w:r>
      <w:r w:rsidRPr="0069591F">
        <w:rPr>
          <w:rFonts w:ascii="Angsana New" w:hAnsi="Angsana New"/>
          <w:szCs w:val="30"/>
          <w:shd w:val="clear" w:color="auto" w:fill="FFFFFF"/>
          <w:cs/>
        </w:rPr>
        <w:t>ข้อกำหนดจาก</w:t>
      </w:r>
      <w:r>
        <w:rPr>
          <w:rFonts w:ascii="Angsana New" w:hAnsi="Angsana New"/>
          <w:szCs w:val="30"/>
          <w:shd w:val="clear" w:color="auto" w:fill="FFFFFF"/>
          <w:cs/>
        </w:rPr>
        <w:t>เดิมที่กำหนดให้</w:t>
      </w:r>
      <w:r w:rsidRPr="0069591F">
        <w:rPr>
          <w:rFonts w:ascii="Angsana New" w:hAnsi="Angsana New"/>
          <w:szCs w:val="30"/>
          <w:shd w:val="clear" w:color="auto" w:fill="FFFFFF"/>
          <w:cs/>
        </w:rPr>
        <w:t>เปิดเผยนโยบายการบัญชี</w:t>
      </w:r>
      <w:r w:rsidRPr="00174837">
        <w:rPr>
          <w:rFonts w:ascii="Angsana New" w:hAnsi="Angsana New"/>
          <w:szCs w:val="30"/>
          <w:u w:val="single"/>
          <w:shd w:val="clear" w:color="auto" w:fill="FFFFFF"/>
          <w:cs/>
        </w:rPr>
        <w:t>ที่มีนัยสำคัญ</w:t>
      </w:r>
      <w:r w:rsidRPr="0069591F">
        <w:rPr>
          <w:rFonts w:ascii="Angsana New" w:hAnsi="Angsana New"/>
          <w:szCs w:val="30"/>
          <w:shd w:val="clear" w:color="auto" w:fill="FFFFFF"/>
          <w:cs/>
        </w:rPr>
        <w:t>เป็นการเปิดเผยข้อมูลนโยบายการบัญชี</w:t>
      </w:r>
      <w:r w:rsidRPr="00174837">
        <w:rPr>
          <w:rFonts w:ascii="Angsana New" w:hAnsi="Angsana New"/>
          <w:szCs w:val="30"/>
          <w:u w:val="single"/>
          <w:shd w:val="clear" w:color="auto" w:fill="FFFFFF"/>
          <w:cs/>
        </w:rPr>
        <w:t>ที่มีสาระสำคัญ</w:t>
      </w:r>
      <w:r>
        <w:rPr>
          <w:rFonts w:ascii="Angsana New" w:hAnsi="Angsana New"/>
          <w:szCs w:val="30"/>
          <w:shd w:val="clear" w:color="auto" w:fill="FFFFFF"/>
          <w:cs/>
        </w:rPr>
        <w:t>แทน</w:t>
      </w:r>
      <w:r w:rsidRPr="0069591F">
        <w:rPr>
          <w:rFonts w:ascii="Angsana New" w:hAnsi="Angsana New"/>
          <w:szCs w:val="30"/>
          <w:shd w:val="clear" w:color="auto" w:fill="FFFFFF"/>
        </w:rPr>
        <w:t xml:space="preserve"> </w:t>
      </w:r>
      <w:r>
        <w:rPr>
          <w:rFonts w:ascii="Angsana New" w:hAnsi="Angsana New"/>
          <w:szCs w:val="30"/>
          <w:shd w:val="clear" w:color="auto" w:fill="FFFFFF"/>
          <w:cs/>
        </w:rPr>
        <w:t>นอกจากนี้ ข้อกำหนดใหม่ยังให้แนวทางเพื่อช่วยในการนำคำนิยาม</w:t>
      </w:r>
      <w:r w:rsidRPr="0069591F">
        <w:rPr>
          <w:rFonts w:ascii="Angsana New" w:hAnsi="Angsana New"/>
          <w:szCs w:val="30"/>
          <w:shd w:val="clear" w:color="auto" w:fill="FFFFFF"/>
          <w:cs/>
        </w:rPr>
        <w:t>ของ</w:t>
      </w:r>
      <w:r>
        <w:rPr>
          <w:rFonts w:ascii="Angsana New" w:hAnsi="Angsana New"/>
          <w:szCs w:val="30"/>
          <w:shd w:val="clear" w:color="auto" w:fill="FFFFFF"/>
          <w:cs/>
        </w:rPr>
        <w:t>การมี</w:t>
      </w:r>
      <w:r w:rsidRPr="0069591F">
        <w:rPr>
          <w:rFonts w:ascii="Angsana New" w:hAnsi="Angsana New"/>
          <w:szCs w:val="30"/>
          <w:shd w:val="clear" w:color="auto" w:fill="FFFFFF"/>
          <w:cs/>
        </w:rPr>
        <w:t>สาระสำคัญ</w:t>
      </w:r>
      <w:r>
        <w:rPr>
          <w:rFonts w:ascii="Angsana New" w:hAnsi="Angsana New"/>
          <w:szCs w:val="30"/>
          <w:shd w:val="clear" w:color="auto" w:fill="FFFFFF"/>
          <w:cs/>
        </w:rPr>
        <w:t>ต่อ</w:t>
      </w:r>
      <w:r w:rsidRPr="0069591F">
        <w:rPr>
          <w:rFonts w:ascii="Angsana New" w:hAnsi="Angsana New"/>
          <w:szCs w:val="30"/>
          <w:shd w:val="clear" w:color="auto" w:fill="FFFFFF"/>
          <w:cs/>
        </w:rPr>
        <w:t>การตัดสินใจเกี่ยวกับ</w:t>
      </w:r>
      <w:r>
        <w:rPr>
          <w:rFonts w:ascii="Angsana New" w:hAnsi="Angsana New"/>
          <w:szCs w:val="30"/>
          <w:shd w:val="clear" w:color="auto" w:fill="FFFFFF"/>
          <w:cs/>
        </w:rPr>
        <w:t>ข้อมูลที่</w:t>
      </w:r>
      <w:r w:rsidRPr="0069591F">
        <w:rPr>
          <w:rFonts w:ascii="Angsana New" w:hAnsi="Angsana New"/>
          <w:szCs w:val="30"/>
          <w:shd w:val="clear" w:color="auto" w:fill="FFFFFF"/>
          <w:cs/>
        </w:rPr>
        <w:t>เปิดเผยมาถือปฏิบัติ</w:t>
      </w:r>
      <w:r>
        <w:rPr>
          <w:rFonts w:ascii="Angsana New" w:hAnsi="Angsana New"/>
          <w:szCs w:val="30"/>
          <w:shd w:val="clear" w:color="auto" w:fill="FFFFFF"/>
          <w:cs/>
        </w:rPr>
        <w:t>อีกด้วย ซึ่งผลกระทบต่องบการเงินจะทำให้การเปิดเผยข้อมูลเกี่ยวกับนโยบายการบัญชีและเรื่องอื่นๆ ในหมายเหตุประกอบงบการเงิน (ทั้งประจำปีและระหว่างกาล) ตั้งแต่ปี</w:t>
      </w:r>
      <w:r w:rsidR="00423114">
        <w:rPr>
          <w:rFonts w:ascii="Angsana New" w:hAnsi="Angsana New" w:hint="cs"/>
          <w:szCs w:val="30"/>
          <w:shd w:val="clear" w:color="auto" w:fill="FFFFFF"/>
          <w:cs/>
        </w:rPr>
        <w:t xml:space="preserve"> </w:t>
      </w:r>
      <w:r w:rsidR="00423114">
        <w:rPr>
          <w:rFonts w:ascii="Angsana New" w:hAnsi="Angsana New"/>
          <w:szCs w:val="30"/>
          <w:shd w:val="clear" w:color="auto" w:fill="FFFFFF"/>
        </w:rPr>
        <w:t xml:space="preserve"> </w:t>
      </w:r>
      <w:r w:rsidR="00423114">
        <w:rPr>
          <w:rFonts w:ascii="Angsana New" w:hAnsi="Angsana New" w:hint="cs"/>
          <w:szCs w:val="30"/>
          <w:shd w:val="clear" w:color="auto" w:fill="FFFFFF"/>
          <w:cs/>
        </w:rPr>
        <w:t>2567</w:t>
      </w:r>
      <w:r>
        <w:rPr>
          <w:rFonts w:ascii="Angsana New" w:hAnsi="Angsana New"/>
          <w:szCs w:val="30"/>
          <w:shd w:val="clear" w:color="auto" w:fill="FFFFFF"/>
          <w:cs/>
        </w:rPr>
        <w:t xml:space="preserve"> เป็นต้นไปจะมีลักษณะที่สั้นลงและกระชับมากขึ้นกว่าเดิม</w:t>
      </w:r>
    </w:p>
    <w:p w14:paraId="49552367" w14:textId="77777777" w:rsidR="002D07A8" w:rsidRPr="003179F4" w:rsidRDefault="002D07A8" w:rsidP="002D07A8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20"/>
          <w:szCs w:val="20"/>
          <w:highlight w:val="yellow"/>
        </w:rPr>
      </w:pPr>
    </w:p>
    <w:p w14:paraId="0E18BEFE" w14:textId="77777777" w:rsidR="004E6B25" w:rsidRDefault="004E6B2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C265E2">
        <w:rPr>
          <w:rFonts w:ascii="Angsana New" w:hAnsi="Angsana New"/>
          <w:sz w:val="30"/>
          <w:szCs w:val="30"/>
          <w:cs/>
        </w:rPr>
        <w:t>เพื่อความสะดวกของผู้อ่าน ข้อมูลทางการเงินระหว่างกาลฉบับภาษาอังกฤษได้ถูกจัดทำขึ้นจากข้อมูลทางการเงินระหว่างกาลฉบับภาษาไทยนี้ ซึ่งได้นำเสนอเพื่อวัตถุประสงค์ของการรายงานทางการเงินเพื่อใช้ในประเทศ</w:t>
      </w:r>
    </w:p>
    <w:p w14:paraId="62F21E6B" w14:textId="77777777" w:rsidR="00913283" w:rsidRDefault="00913283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5B5C5655" w14:textId="151DBD87" w:rsidR="0012171F" w:rsidRPr="005E6E53" w:rsidRDefault="009D0AD5" w:rsidP="00913283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26"/>
          <w:szCs w:val="26"/>
        </w:rPr>
      </w:pPr>
      <w:r w:rsidRPr="005E6E53">
        <w:rPr>
          <w:rFonts w:ascii="Angsana New" w:hAnsi="Angsana New"/>
          <w:b/>
          <w:bCs/>
          <w:sz w:val="26"/>
          <w:szCs w:val="26"/>
          <w:cs/>
        </w:rPr>
        <w:lastRenderedPageBreak/>
        <w:t>สรุปนโยบายการบัญชีที่สำคัญ</w:t>
      </w:r>
    </w:p>
    <w:p w14:paraId="71215758" w14:textId="77777777" w:rsidR="005E6E53" w:rsidRPr="005E6E53" w:rsidRDefault="005E6E53" w:rsidP="002822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16"/>
          <w:szCs w:val="16"/>
        </w:rPr>
      </w:pPr>
    </w:p>
    <w:p w14:paraId="0068DA91" w14:textId="384CB0A4" w:rsidR="002822DA" w:rsidRPr="005E6E53" w:rsidRDefault="003204A5" w:rsidP="002822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26"/>
          <w:szCs w:val="26"/>
        </w:rPr>
      </w:pPr>
      <w:r w:rsidRPr="005E6E53">
        <w:rPr>
          <w:rFonts w:ascii="Angsana New" w:hAnsi="Angsana New"/>
          <w:sz w:val="26"/>
          <w:szCs w:val="26"/>
          <w:cs/>
        </w:rPr>
        <w:t>กลุ่มบริษัทใช้นโยบายการบัญชีที่สำคัญและวิธีการคำนวณต่างๆ ในการจัดทำข้อมูลทางการเงินระหว่างกาลสำหรับงวด</w:t>
      </w:r>
      <w:r w:rsidR="001869EA" w:rsidRPr="005E6E53">
        <w:rPr>
          <w:rFonts w:ascii="Angsana New" w:hAnsi="Angsana New"/>
          <w:sz w:val="26"/>
          <w:szCs w:val="26"/>
          <w:cs/>
        </w:rPr>
        <w:t>สามเดือนและ</w:t>
      </w:r>
      <w:r w:rsidR="00056C14" w:rsidRPr="005E6E53">
        <w:rPr>
          <w:rFonts w:ascii="Angsana New" w:hAnsi="Angsana New"/>
          <w:sz w:val="26"/>
          <w:szCs w:val="26"/>
          <w:cs/>
        </w:rPr>
        <w:t>เ</w:t>
      </w:r>
      <w:r w:rsidR="00451FF1" w:rsidRPr="005E6E53">
        <w:rPr>
          <w:rFonts w:ascii="Angsana New" w:hAnsi="Angsana New"/>
          <w:sz w:val="26"/>
          <w:szCs w:val="26"/>
          <w:cs/>
        </w:rPr>
        <w:t>ก</w:t>
      </w:r>
      <w:r w:rsidR="00056C14" w:rsidRPr="005E6E53">
        <w:rPr>
          <w:rFonts w:ascii="Angsana New" w:hAnsi="Angsana New"/>
          <w:sz w:val="26"/>
          <w:szCs w:val="26"/>
          <w:cs/>
        </w:rPr>
        <w:t>้า</w:t>
      </w:r>
      <w:r w:rsidRPr="005E6E53">
        <w:rPr>
          <w:rFonts w:ascii="Angsana New" w:hAnsi="Angsana New"/>
          <w:sz w:val="26"/>
          <w:szCs w:val="26"/>
          <w:cs/>
        </w:rPr>
        <w:t xml:space="preserve">เดือนสิ้นสุดวันที่ </w:t>
      </w:r>
      <w:r w:rsidR="005E3376" w:rsidRPr="005E6E53">
        <w:rPr>
          <w:rFonts w:ascii="Angsana New" w:hAnsi="Angsana New"/>
          <w:sz w:val="26"/>
          <w:szCs w:val="26"/>
        </w:rPr>
        <w:t>3</w:t>
      </w:r>
      <w:r w:rsidR="007617B0" w:rsidRPr="005E6E53">
        <w:rPr>
          <w:rFonts w:ascii="Angsana New" w:hAnsi="Angsana New"/>
          <w:sz w:val="26"/>
          <w:szCs w:val="26"/>
        </w:rPr>
        <w:t>0</w:t>
      </w:r>
      <w:r w:rsidR="00056C14" w:rsidRPr="005E6E53">
        <w:rPr>
          <w:rFonts w:ascii="Angsana New" w:hAnsi="Angsana New"/>
          <w:sz w:val="26"/>
          <w:szCs w:val="26"/>
          <w:cs/>
        </w:rPr>
        <w:t xml:space="preserve"> กันย</w:t>
      </w:r>
      <w:r w:rsidR="00451FF1" w:rsidRPr="005E6E53">
        <w:rPr>
          <w:rFonts w:ascii="Angsana New" w:hAnsi="Angsana New"/>
          <w:sz w:val="26"/>
          <w:szCs w:val="26"/>
          <w:cs/>
        </w:rPr>
        <w:t>ายน</w:t>
      </w:r>
      <w:r w:rsidR="00056C14" w:rsidRPr="005E6E53">
        <w:rPr>
          <w:rFonts w:ascii="Angsana New" w:hAnsi="Angsana New"/>
          <w:sz w:val="26"/>
          <w:szCs w:val="26"/>
          <w:cs/>
        </w:rPr>
        <w:t xml:space="preserve"> </w:t>
      </w:r>
      <w:r w:rsidR="005E3376" w:rsidRPr="005E6E53">
        <w:rPr>
          <w:rFonts w:ascii="Angsana New" w:hAnsi="Angsana New"/>
          <w:sz w:val="26"/>
          <w:szCs w:val="26"/>
        </w:rPr>
        <w:t>2566</w:t>
      </w:r>
      <w:r w:rsidR="002E28C2" w:rsidRPr="005E6E53">
        <w:rPr>
          <w:rFonts w:ascii="Angsana New" w:hAnsi="Angsana New"/>
          <w:sz w:val="26"/>
          <w:szCs w:val="26"/>
          <w:cs/>
        </w:rPr>
        <w:t xml:space="preserve"> และ </w:t>
      </w:r>
      <w:r w:rsidR="005E3376" w:rsidRPr="005E6E53">
        <w:rPr>
          <w:rFonts w:ascii="Angsana New" w:hAnsi="Angsana New"/>
          <w:sz w:val="26"/>
          <w:szCs w:val="26"/>
        </w:rPr>
        <w:t>2565</w:t>
      </w:r>
      <w:r w:rsidR="00056C14" w:rsidRPr="005E6E53">
        <w:rPr>
          <w:rFonts w:ascii="Angsana New" w:hAnsi="Angsana New"/>
          <w:sz w:val="26"/>
          <w:szCs w:val="26"/>
          <w:cs/>
        </w:rPr>
        <w:t xml:space="preserve"> </w:t>
      </w:r>
      <w:r w:rsidRPr="005E6E53">
        <w:rPr>
          <w:rFonts w:ascii="Angsana New" w:hAnsi="Angsana New"/>
          <w:sz w:val="26"/>
          <w:szCs w:val="26"/>
          <w:cs/>
        </w:rPr>
        <w:t xml:space="preserve">เช่นเดียวกับที่ใช้ในการจัดทำงบการเงินสำหรับปีสิ้นสุดวันที่ </w:t>
      </w:r>
      <w:r w:rsidR="005E3376" w:rsidRPr="005E6E53">
        <w:rPr>
          <w:rFonts w:ascii="Angsana New" w:hAnsi="Angsana New"/>
          <w:sz w:val="26"/>
          <w:szCs w:val="26"/>
        </w:rPr>
        <w:t>31</w:t>
      </w:r>
      <w:r w:rsidRPr="005E6E53">
        <w:rPr>
          <w:rFonts w:ascii="Angsana New" w:hAnsi="Angsana New"/>
          <w:sz w:val="26"/>
          <w:szCs w:val="26"/>
        </w:rPr>
        <w:t xml:space="preserve"> </w:t>
      </w:r>
      <w:r w:rsidR="002E28C2" w:rsidRPr="005E6E53">
        <w:rPr>
          <w:rFonts w:ascii="Angsana New" w:hAnsi="Angsana New"/>
          <w:sz w:val="26"/>
          <w:szCs w:val="26"/>
          <w:cs/>
        </w:rPr>
        <w:t xml:space="preserve">ธันวาคม </w:t>
      </w:r>
      <w:r w:rsidR="005E3376" w:rsidRPr="005E6E53">
        <w:rPr>
          <w:rFonts w:ascii="Angsana New" w:hAnsi="Angsana New"/>
          <w:sz w:val="26"/>
          <w:szCs w:val="26"/>
        </w:rPr>
        <w:t>2565</w:t>
      </w:r>
      <w:r w:rsidR="00056C14" w:rsidRPr="005E6E53">
        <w:rPr>
          <w:rFonts w:ascii="Angsana New" w:hAnsi="Angsana New"/>
          <w:sz w:val="26"/>
          <w:szCs w:val="26"/>
          <w:cs/>
        </w:rPr>
        <w:t xml:space="preserve"> </w:t>
      </w:r>
      <w:r w:rsidR="00DC3219" w:rsidRPr="005E6E53">
        <w:rPr>
          <w:rFonts w:ascii="Angsana New" w:hAnsi="Angsana New"/>
          <w:sz w:val="26"/>
          <w:szCs w:val="26"/>
          <w:cs/>
        </w:rPr>
        <w:t xml:space="preserve">ยกเว้นเรื่องเกี่ยวกับ </w:t>
      </w:r>
      <w:r w:rsidR="00DC3219" w:rsidRPr="005E6E53">
        <w:rPr>
          <w:rFonts w:ascii="Angsana New" w:hAnsi="Angsana New"/>
          <w:sz w:val="26"/>
          <w:szCs w:val="26"/>
        </w:rPr>
        <w:t>(</w:t>
      </w:r>
      <w:r w:rsidR="005E3376" w:rsidRPr="005E6E53">
        <w:rPr>
          <w:rFonts w:ascii="Angsana New" w:hAnsi="Angsana New"/>
          <w:sz w:val="26"/>
          <w:szCs w:val="26"/>
        </w:rPr>
        <w:t>1</w:t>
      </w:r>
      <w:r w:rsidR="00DC3219" w:rsidRPr="005E6E53">
        <w:rPr>
          <w:rFonts w:ascii="Angsana New" w:hAnsi="Angsana New"/>
          <w:sz w:val="26"/>
          <w:szCs w:val="26"/>
        </w:rPr>
        <w:t xml:space="preserve">) </w:t>
      </w:r>
      <w:r w:rsidR="00DC3219" w:rsidRPr="005E6E53">
        <w:rPr>
          <w:rFonts w:ascii="Angsana New" w:hAnsi="Angsana New"/>
          <w:sz w:val="26"/>
          <w:szCs w:val="26"/>
          <w:cs/>
        </w:rPr>
        <w:t xml:space="preserve">การนำกรอบแนวคิดสำหรับการรายงานทางการเงิน </w:t>
      </w:r>
      <w:r w:rsidR="00DC3219" w:rsidRPr="005E6E53">
        <w:rPr>
          <w:rFonts w:ascii="Angsana New" w:hAnsi="Angsana New"/>
          <w:sz w:val="26"/>
          <w:szCs w:val="26"/>
        </w:rPr>
        <w:t xml:space="preserve">TAS TFRS TSIC TFRIC </w:t>
      </w:r>
      <w:r w:rsidR="00DC3219" w:rsidRPr="005E6E53">
        <w:rPr>
          <w:rFonts w:ascii="Angsana New" w:hAnsi="Angsana New"/>
          <w:sz w:val="26"/>
          <w:szCs w:val="26"/>
          <w:cs/>
        </w:rPr>
        <w:t xml:space="preserve">และแนวปฏิบัติทางการบัญชีที่ปรับปรุงใหม่ตามที่กล่าวในหมายเหตุ </w:t>
      </w:r>
      <w:r w:rsidR="005E3376" w:rsidRPr="005E6E53">
        <w:rPr>
          <w:rFonts w:ascii="Angsana New" w:hAnsi="Angsana New"/>
          <w:sz w:val="26"/>
          <w:szCs w:val="26"/>
        </w:rPr>
        <w:t>1</w:t>
      </w:r>
      <w:r w:rsidR="00DC3219" w:rsidRPr="005E6E53">
        <w:rPr>
          <w:rFonts w:ascii="Angsana New" w:hAnsi="Angsana New"/>
          <w:sz w:val="26"/>
          <w:szCs w:val="26"/>
          <w:cs/>
        </w:rPr>
        <w:t xml:space="preserve"> มาเริ่มถือปฏิบัติซึ่งไม่มีผลกระทบที่เป็นสาระสำคัญและ (</w:t>
      </w:r>
      <w:r w:rsidR="005E3376" w:rsidRPr="005E6E53">
        <w:rPr>
          <w:rFonts w:ascii="Angsana New" w:hAnsi="Angsana New"/>
          <w:sz w:val="26"/>
          <w:szCs w:val="26"/>
        </w:rPr>
        <w:t>2</w:t>
      </w:r>
      <w:r w:rsidR="00DC3219" w:rsidRPr="005E6E53">
        <w:rPr>
          <w:rFonts w:ascii="Angsana New" w:hAnsi="Angsana New"/>
          <w:sz w:val="26"/>
          <w:szCs w:val="26"/>
          <w:cs/>
        </w:rPr>
        <w:t>) นโยบายการบัญชีส่วนเพิ่มเติมสำหรับรายได้จากการให้บริการบริบาลและสอนการบริบาลของบริษัทย่อยโดยรับรู้ตลอดช่วงเวลาหนึ่งตามระยะเวลาของสัญญาหรือข้อตกลงที่เกี่ยวข้องและตามเกณฑ์คงค้าง</w:t>
      </w:r>
    </w:p>
    <w:p w14:paraId="73EBACD0" w14:textId="2EF22623" w:rsidR="00DC3219" w:rsidRPr="005E6E53" w:rsidRDefault="00DC32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16"/>
          <w:szCs w:val="16"/>
          <w:cs/>
        </w:rPr>
      </w:pPr>
    </w:p>
    <w:p w14:paraId="3351A166" w14:textId="77777777" w:rsidR="00BA534D" w:rsidRPr="005E6E53" w:rsidRDefault="00BA534D" w:rsidP="000412B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color w:val="000000"/>
          <w:sz w:val="26"/>
          <w:szCs w:val="26"/>
        </w:rPr>
      </w:pPr>
      <w:r w:rsidRPr="005E6E53">
        <w:rPr>
          <w:rFonts w:ascii="Angsana New" w:hAnsi="Angsana New"/>
          <w:b/>
          <w:bCs/>
          <w:sz w:val="26"/>
          <w:szCs w:val="26"/>
          <w:cs/>
        </w:rPr>
        <w:t>รายการบัญชีกับบุคคล</w:t>
      </w:r>
      <w:r w:rsidR="003B2BC9" w:rsidRPr="005E6E53">
        <w:rPr>
          <w:rFonts w:ascii="Angsana New" w:hAnsi="Angsana New"/>
          <w:b/>
          <w:bCs/>
          <w:sz w:val="26"/>
          <w:szCs w:val="26"/>
          <w:cs/>
        </w:rPr>
        <w:t>และ</w:t>
      </w:r>
      <w:r w:rsidR="00C01256" w:rsidRPr="005E6E53">
        <w:rPr>
          <w:rFonts w:ascii="Angsana New" w:hAnsi="Angsana New"/>
          <w:b/>
          <w:bCs/>
          <w:sz w:val="26"/>
          <w:szCs w:val="26"/>
          <w:cs/>
        </w:rPr>
        <w:t>กิจการ</w:t>
      </w:r>
      <w:r w:rsidRPr="005E6E53">
        <w:rPr>
          <w:rFonts w:ascii="Angsana New" w:hAnsi="Angsana New"/>
          <w:b/>
          <w:bCs/>
          <w:sz w:val="26"/>
          <w:szCs w:val="26"/>
          <w:cs/>
        </w:rPr>
        <w:t>ที่เกี่ยวข้องกัน</w:t>
      </w:r>
    </w:p>
    <w:p w14:paraId="5DA98704" w14:textId="77777777" w:rsidR="00BA534D" w:rsidRPr="005E6E53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16"/>
          <w:szCs w:val="16"/>
        </w:rPr>
      </w:pPr>
    </w:p>
    <w:p w14:paraId="78F9BE17" w14:textId="7732B8DB" w:rsidR="00744A4D" w:rsidRDefault="00864031" w:rsidP="00744A4D">
      <w:pPr>
        <w:jc w:val="thaiDistribute"/>
        <w:rPr>
          <w:rFonts w:ascii="Angsana New" w:hAnsi="Angsana New"/>
          <w:color w:val="000000"/>
          <w:sz w:val="26"/>
          <w:szCs w:val="26"/>
        </w:rPr>
      </w:pPr>
      <w:r w:rsidRPr="005E6E53">
        <w:rPr>
          <w:rFonts w:ascii="Angsana New" w:hAnsi="Angsana New"/>
          <w:color w:val="000000"/>
          <w:sz w:val="26"/>
          <w:szCs w:val="26"/>
          <w:cs/>
        </w:rPr>
        <w:t>รายการบัญชีกับบุคคล</w:t>
      </w:r>
      <w:r w:rsidR="00C01256" w:rsidRPr="005E6E53">
        <w:rPr>
          <w:rFonts w:ascii="Angsana New" w:hAnsi="Angsana New"/>
          <w:color w:val="000000"/>
          <w:sz w:val="26"/>
          <w:szCs w:val="26"/>
          <w:cs/>
        </w:rPr>
        <w:t>และกิจการ</w:t>
      </w:r>
      <w:r w:rsidRPr="005E6E53">
        <w:rPr>
          <w:rFonts w:ascii="Angsana New" w:hAnsi="Angsana New"/>
          <w:color w:val="000000"/>
          <w:sz w:val="26"/>
          <w:szCs w:val="26"/>
          <w:cs/>
        </w:rPr>
        <w:t>ที่เกี่ยวข้องกัน</w:t>
      </w:r>
      <w:r w:rsidR="00641223" w:rsidRPr="005E6E53">
        <w:rPr>
          <w:rFonts w:ascii="Angsana New" w:hAnsi="Angsana New"/>
          <w:color w:val="000000"/>
          <w:sz w:val="26"/>
          <w:szCs w:val="26"/>
          <w:cs/>
        </w:rPr>
        <w:t xml:space="preserve">สำหรับงวดสามเดือนสิ้นสุดวันที่ </w:t>
      </w:r>
      <w:r w:rsidR="005E3376" w:rsidRPr="005E6E53">
        <w:rPr>
          <w:rFonts w:ascii="Angsana New" w:hAnsi="Angsana New"/>
          <w:color w:val="000000"/>
          <w:sz w:val="26"/>
          <w:szCs w:val="26"/>
        </w:rPr>
        <w:t>3</w:t>
      </w:r>
      <w:r w:rsidR="007617B0" w:rsidRPr="005E6E53">
        <w:rPr>
          <w:rFonts w:ascii="Angsana New" w:hAnsi="Angsana New"/>
          <w:color w:val="000000"/>
          <w:sz w:val="26"/>
          <w:szCs w:val="26"/>
        </w:rPr>
        <w:t>0</w:t>
      </w:r>
      <w:r w:rsidR="00060212" w:rsidRPr="005E6E53">
        <w:rPr>
          <w:rFonts w:ascii="Angsana New" w:hAnsi="Angsana New"/>
          <w:color w:val="000000"/>
          <w:sz w:val="26"/>
          <w:szCs w:val="26"/>
        </w:rPr>
        <w:t xml:space="preserve"> </w:t>
      </w:r>
      <w:r w:rsidR="00056C14" w:rsidRPr="005E6E53">
        <w:rPr>
          <w:rFonts w:ascii="Angsana New" w:hAnsi="Angsana New"/>
          <w:color w:val="000000"/>
          <w:sz w:val="26"/>
          <w:szCs w:val="26"/>
          <w:cs/>
        </w:rPr>
        <w:t>กันย</w:t>
      </w:r>
      <w:r w:rsidR="00D15294" w:rsidRPr="005E6E53">
        <w:rPr>
          <w:rFonts w:ascii="Angsana New" w:hAnsi="Angsana New"/>
          <w:color w:val="000000"/>
          <w:sz w:val="26"/>
          <w:szCs w:val="26"/>
          <w:cs/>
        </w:rPr>
        <w:t>ายน</w:t>
      </w:r>
      <w:r w:rsidR="00060212" w:rsidRPr="005E6E53">
        <w:rPr>
          <w:rFonts w:ascii="Angsana New" w:hAnsi="Angsana New"/>
          <w:color w:val="000000"/>
          <w:sz w:val="26"/>
          <w:szCs w:val="26"/>
        </w:rPr>
        <w:t xml:space="preserve"> </w:t>
      </w:r>
      <w:r w:rsidR="005E3376" w:rsidRPr="005E6E53">
        <w:rPr>
          <w:rFonts w:ascii="Angsana New" w:hAnsi="Angsana New"/>
          <w:color w:val="000000"/>
          <w:sz w:val="26"/>
          <w:szCs w:val="26"/>
        </w:rPr>
        <w:t>2566</w:t>
      </w:r>
      <w:r w:rsidR="00D15294" w:rsidRPr="005E6E53">
        <w:rPr>
          <w:rFonts w:ascii="Angsana New" w:hAnsi="Angsana New"/>
          <w:color w:val="000000"/>
          <w:sz w:val="26"/>
          <w:szCs w:val="26"/>
          <w:cs/>
        </w:rPr>
        <w:t xml:space="preserve"> และ </w:t>
      </w:r>
      <w:r w:rsidR="005E3376" w:rsidRPr="005E6E53">
        <w:rPr>
          <w:rFonts w:ascii="Angsana New" w:hAnsi="Angsana New"/>
          <w:color w:val="000000"/>
          <w:sz w:val="26"/>
          <w:szCs w:val="26"/>
        </w:rPr>
        <w:t>2565</w:t>
      </w:r>
      <w:r w:rsidR="00641223" w:rsidRPr="005E6E53">
        <w:rPr>
          <w:rFonts w:ascii="Angsana New" w:hAnsi="Angsana New"/>
          <w:color w:val="000000"/>
          <w:sz w:val="26"/>
          <w:szCs w:val="26"/>
          <w:cs/>
        </w:rPr>
        <w:t xml:space="preserve"> มีดังนี้</w:t>
      </w:r>
    </w:p>
    <w:p w14:paraId="188AAC0A" w14:textId="77777777" w:rsidR="005E6E53" w:rsidRPr="005E6E53" w:rsidRDefault="005E6E53" w:rsidP="00744A4D">
      <w:pPr>
        <w:jc w:val="thaiDistribute"/>
        <w:rPr>
          <w:rFonts w:ascii="Angsana New" w:hAnsi="Angsana New"/>
          <w:color w:val="000000"/>
          <w:sz w:val="16"/>
          <w:szCs w:val="16"/>
        </w:rPr>
      </w:pPr>
    </w:p>
    <w:tbl>
      <w:tblPr>
        <w:tblW w:w="986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28"/>
        <w:gridCol w:w="1276"/>
        <w:gridCol w:w="283"/>
        <w:gridCol w:w="1276"/>
        <w:gridCol w:w="283"/>
        <w:gridCol w:w="1276"/>
        <w:gridCol w:w="283"/>
        <w:gridCol w:w="1357"/>
      </w:tblGrid>
      <w:tr w:rsidR="00056C14" w:rsidRPr="005E6E53" w14:paraId="244D3ADF" w14:textId="77777777" w:rsidTr="00744A4D">
        <w:trPr>
          <w:trHeight w:val="20"/>
          <w:tblHeader/>
        </w:trPr>
        <w:tc>
          <w:tcPr>
            <w:tcW w:w="3828" w:type="dxa"/>
            <w:shd w:val="clear" w:color="auto" w:fill="auto"/>
            <w:vAlign w:val="bottom"/>
          </w:tcPr>
          <w:p w14:paraId="67BA9A8E" w14:textId="77777777" w:rsidR="00056C14" w:rsidRPr="005E6E53" w:rsidRDefault="00056C14" w:rsidP="00056C14">
            <w:pPr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34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C81EA9" w14:textId="2F1EF8DD" w:rsidR="00056C14" w:rsidRPr="005E6E53" w:rsidRDefault="00056C14" w:rsidP="00056C14">
            <w:pPr>
              <w:ind w:left="-113" w:right="-11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E6E53">
              <w:rPr>
                <w:rFonts w:ascii="Angsana New" w:hAnsi="Angsana New"/>
                <w:sz w:val="26"/>
                <w:szCs w:val="26"/>
                <w:cs/>
              </w:rPr>
              <w:t>พันบาท</w:t>
            </w:r>
          </w:p>
        </w:tc>
      </w:tr>
      <w:tr w:rsidR="00EF533C" w:rsidRPr="005E6E53" w14:paraId="6E0C0906" w14:textId="77777777" w:rsidTr="00744A4D">
        <w:trPr>
          <w:trHeight w:val="20"/>
          <w:tblHeader/>
        </w:trPr>
        <w:tc>
          <w:tcPr>
            <w:tcW w:w="3828" w:type="dxa"/>
            <w:shd w:val="clear" w:color="auto" w:fill="auto"/>
            <w:vAlign w:val="bottom"/>
          </w:tcPr>
          <w:p w14:paraId="12D86326" w14:textId="77777777" w:rsidR="00EF533C" w:rsidRPr="005E6E53" w:rsidRDefault="00EF533C" w:rsidP="00EF533C">
            <w:pPr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606234" w14:textId="5E9EFA54" w:rsidR="0037393A" w:rsidRPr="005E6E53" w:rsidRDefault="00056C14" w:rsidP="0037393A">
            <w:pPr>
              <w:ind w:left="-113" w:right="-11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E6E53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6A41D9D" w14:textId="77777777" w:rsidR="00EF533C" w:rsidRPr="005E6E53" w:rsidRDefault="00EF533C" w:rsidP="00EF53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</w:tabs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91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10D6C5" w14:textId="50020245" w:rsidR="00EF533C" w:rsidRPr="005E6E53" w:rsidRDefault="00056C14" w:rsidP="0037393A">
            <w:pPr>
              <w:ind w:left="-113" w:right="-11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E6E53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F533C" w:rsidRPr="005E6E53" w14:paraId="22590ECE" w14:textId="77777777" w:rsidTr="00744A4D">
        <w:trPr>
          <w:trHeight w:val="73"/>
          <w:tblHeader/>
        </w:trPr>
        <w:tc>
          <w:tcPr>
            <w:tcW w:w="3828" w:type="dxa"/>
            <w:shd w:val="clear" w:color="auto" w:fill="auto"/>
            <w:vAlign w:val="bottom"/>
          </w:tcPr>
          <w:p w14:paraId="5EC313A1" w14:textId="77777777" w:rsidR="00EF533C" w:rsidRPr="005E6E53" w:rsidRDefault="00EF533C" w:rsidP="00EF533C">
            <w:pPr>
              <w:pStyle w:val="Preformatted"/>
              <w:tabs>
                <w:tab w:val="clear" w:pos="0"/>
                <w:tab w:val="clear" w:pos="9590"/>
              </w:tabs>
              <w:ind w:left="34"/>
              <w:rPr>
                <w:rFonts w:ascii="Angsana New" w:hAnsi="Angsana New"/>
                <w:sz w:val="26"/>
                <w:szCs w:val="26"/>
                <w:u w:val="single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D4E96B" w14:textId="67B62362" w:rsidR="00EF533C" w:rsidRPr="005E6E53" w:rsidRDefault="005E3376" w:rsidP="003B2BC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5E6E53">
              <w:rPr>
                <w:rFonts w:ascii="Angsana New" w:hAnsi="Angsana New" w:cs="Angsana New"/>
                <w:sz w:val="26"/>
                <w:szCs w:val="26"/>
              </w:rPr>
              <w:t>2566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0B9739" w14:textId="77777777" w:rsidR="00EF533C" w:rsidRPr="005E6E53" w:rsidRDefault="00EF533C" w:rsidP="00EF533C">
            <w:pPr>
              <w:ind w:right="-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B5282B" w14:textId="0FCE03E3" w:rsidR="00EF533C" w:rsidRPr="005E6E53" w:rsidRDefault="005E3376" w:rsidP="003B2BC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5E6E53">
              <w:rPr>
                <w:rFonts w:ascii="Angsana New" w:hAnsi="Angsana New" w:cs="Angsana New"/>
                <w:sz w:val="26"/>
                <w:szCs w:val="26"/>
              </w:rPr>
              <w:t>2565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2D2D7E2" w14:textId="77777777" w:rsidR="00EF533C" w:rsidRPr="005E6E53" w:rsidRDefault="00EF533C" w:rsidP="00EF53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DB0BFEA" w14:textId="27E7C1A0" w:rsidR="00EF533C" w:rsidRPr="005E6E53" w:rsidRDefault="005E3376" w:rsidP="00EF53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5E6E53">
              <w:rPr>
                <w:rFonts w:ascii="Angsana New" w:hAnsi="Angsana New" w:cs="Angsana New"/>
                <w:sz w:val="26"/>
                <w:szCs w:val="26"/>
              </w:rPr>
              <w:t>2566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BF1A12" w14:textId="77777777" w:rsidR="00EF533C" w:rsidRPr="005E6E53" w:rsidRDefault="00EF533C" w:rsidP="00EF533C">
            <w:pPr>
              <w:ind w:right="-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E5808DE" w14:textId="5C2447BB" w:rsidR="00EF533C" w:rsidRPr="005E6E53" w:rsidRDefault="005E3376" w:rsidP="00EF53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5E6E53">
              <w:rPr>
                <w:rFonts w:ascii="Angsana New" w:hAnsi="Angsana New" w:cs="Angsana New"/>
                <w:sz w:val="26"/>
                <w:szCs w:val="26"/>
              </w:rPr>
              <w:t>2565</w:t>
            </w:r>
          </w:p>
        </w:tc>
      </w:tr>
      <w:tr w:rsidR="0037393A" w:rsidRPr="005E6E53" w14:paraId="55DD60A1" w14:textId="77777777" w:rsidTr="000C71B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4D99CCBA" w14:textId="77777777" w:rsidR="0037393A" w:rsidRPr="005E6E53" w:rsidRDefault="0037393A" w:rsidP="003179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 w:right="-104"/>
              <w:rPr>
                <w:rFonts w:ascii="Angsana New" w:hAnsi="Angsan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5E6E53">
              <w:rPr>
                <w:rFonts w:ascii="Angsana New" w:hAnsi="Angsana New"/>
                <w:b/>
                <w:bCs/>
                <w:color w:val="000000"/>
                <w:spacing w:val="-4"/>
                <w:sz w:val="26"/>
                <w:szCs w:val="26"/>
                <w:cs/>
              </w:rPr>
              <w:t>ยอดขั้นต้น (ค่าเช่า) ของหนี้สินตามสัญญาเช่าลดลง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4FD7E2" w14:textId="77777777" w:rsidR="0037393A" w:rsidRPr="005E6E53" w:rsidRDefault="0037393A" w:rsidP="00EF533C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26"/>
                <w:szCs w:val="26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3219CA8D" w14:textId="77777777" w:rsidR="0037393A" w:rsidRPr="005E6E53" w:rsidRDefault="0037393A" w:rsidP="00EF533C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7C47B6" w14:textId="77777777" w:rsidR="0037393A" w:rsidRPr="005E6E53" w:rsidRDefault="0037393A" w:rsidP="00F27C3A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26"/>
                <w:szCs w:val="26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14D7C558" w14:textId="77777777" w:rsidR="0037393A" w:rsidRPr="005E6E53" w:rsidRDefault="0037393A" w:rsidP="00EF533C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BA8B99" w14:textId="77777777" w:rsidR="0037393A" w:rsidRPr="005E6E53" w:rsidRDefault="0037393A" w:rsidP="00EF533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6"/>
                <w:szCs w:val="26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738A431F" w14:textId="77777777" w:rsidR="0037393A" w:rsidRPr="005E6E53" w:rsidRDefault="0037393A" w:rsidP="00EF533C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26"/>
                <w:szCs w:val="26"/>
                <w:lang w:val="en-US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14:paraId="1A3DF499" w14:textId="77777777" w:rsidR="0037393A" w:rsidRPr="005E6E53" w:rsidRDefault="0037393A" w:rsidP="00F27C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6"/>
                <w:szCs w:val="26"/>
                <w:lang w:eastAsia="en-US"/>
              </w:rPr>
            </w:pPr>
          </w:p>
        </w:tc>
      </w:tr>
      <w:tr w:rsidR="002C7AB0" w:rsidRPr="005E6E53" w14:paraId="2204E3F5" w14:textId="77777777" w:rsidTr="000C71B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28D0F288" w14:textId="77777777" w:rsidR="002C7AB0" w:rsidRPr="005E6E53" w:rsidRDefault="002C7AB0" w:rsidP="00B366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5E6E53">
              <w:rPr>
                <w:rFonts w:ascii="Angsana New" w:hAnsi="Angsana New"/>
                <w:sz w:val="26"/>
                <w:szCs w:val="26"/>
                <w:cs/>
                <w:lang w:eastAsia="en-GB"/>
              </w:rPr>
              <w:t>กรรมการ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2F5106A" w14:textId="28C30C06" w:rsidR="002C7AB0" w:rsidRPr="005E6E53" w:rsidRDefault="005E3376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cs/>
                <w:lang w:eastAsia="en-US"/>
              </w:rPr>
            </w:pP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3</w:t>
            </w:r>
            <w:r w:rsidR="007617B0" w:rsidRPr="005E6E53">
              <w:rPr>
                <w:rFonts w:ascii="Angsana New" w:hAnsi="Angsana New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E839783" w14:textId="77777777" w:rsidR="002C7AB0" w:rsidRPr="005E6E53" w:rsidRDefault="002C7AB0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95850BC" w14:textId="6B1A4530" w:rsidR="002C7AB0" w:rsidRPr="005E6E53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cs/>
                <w:lang w:eastAsia="en-US"/>
              </w:rPr>
            </w:pP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3</w:t>
            </w:r>
            <w:r w:rsidR="007617B0" w:rsidRPr="005E6E53">
              <w:rPr>
                <w:rFonts w:ascii="Angsana New" w:hAnsi="Angsana New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C1E1577" w14:textId="77777777" w:rsidR="002C7AB0" w:rsidRPr="005E6E53" w:rsidRDefault="002C7AB0" w:rsidP="00C01256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92A2F8E" w14:textId="68218199" w:rsidR="002C7AB0" w:rsidRPr="005E6E53" w:rsidRDefault="005E3376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lang w:eastAsia="en-US"/>
              </w:rPr>
            </w:pP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3</w:t>
            </w:r>
            <w:r w:rsidR="007617B0" w:rsidRPr="005E6E53">
              <w:rPr>
                <w:rFonts w:ascii="Angsana New" w:hAnsi="Angsana New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26F0C58" w14:textId="77777777" w:rsidR="002C7AB0" w:rsidRPr="005E6E53" w:rsidRDefault="002C7AB0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26"/>
                <w:szCs w:val="26"/>
                <w:lang w:val="en-US"/>
              </w:rPr>
            </w:pP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9393075" w14:textId="05372924" w:rsidR="002C7AB0" w:rsidRPr="005E6E53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lang w:eastAsia="en-US"/>
              </w:rPr>
            </w:pP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3</w:t>
            </w:r>
            <w:r w:rsidR="007617B0" w:rsidRPr="005E6E53">
              <w:rPr>
                <w:rFonts w:ascii="Angsana New" w:hAnsi="Angsana New"/>
                <w:sz w:val="26"/>
                <w:szCs w:val="26"/>
                <w:lang w:eastAsia="en-US"/>
              </w:rPr>
              <w:t>0</w:t>
            </w:r>
          </w:p>
        </w:tc>
      </w:tr>
      <w:tr w:rsidR="002C7AB0" w:rsidRPr="005E6E53" w14:paraId="427005EC" w14:textId="77777777" w:rsidTr="000C71B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30A9E454" w14:textId="77777777" w:rsidR="002C7AB0" w:rsidRPr="005E6E53" w:rsidRDefault="002C7AB0" w:rsidP="002C7A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5E6E53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ขายสินค้า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A93872" w14:textId="77777777" w:rsidR="002C7AB0" w:rsidRPr="005E6E53" w:rsidRDefault="002C7AB0" w:rsidP="00950A3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26"/>
                <w:szCs w:val="26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76E71D4A" w14:textId="77777777" w:rsidR="002C7AB0" w:rsidRPr="005E6E53" w:rsidRDefault="002C7AB0" w:rsidP="00950A34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5BA2B6" w14:textId="77777777" w:rsidR="002C7AB0" w:rsidRPr="005E6E53" w:rsidRDefault="002C7AB0" w:rsidP="00005750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26"/>
                <w:szCs w:val="26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257DE4AE" w14:textId="77777777" w:rsidR="002C7AB0" w:rsidRPr="005E6E53" w:rsidRDefault="002C7AB0" w:rsidP="00950A34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BAA267" w14:textId="77777777" w:rsidR="002C7AB0" w:rsidRPr="005E6E53" w:rsidRDefault="002C7AB0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6"/>
                <w:szCs w:val="26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37F5364A" w14:textId="77777777" w:rsidR="002C7AB0" w:rsidRPr="005E6E53" w:rsidRDefault="002C7AB0" w:rsidP="00950A34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26"/>
                <w:szCs w:val="26"/>
                <w:lang w:val="en-US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14:paraId="55308BCC" w14:textId="77777777" w:rsidR="002C7AB0" w:rsidRPr="005E6E53" w:rsidRDefault="002C7AB0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6"/>
                <w:szCs w:val="26"/>
                <w:lang w:eastAsia="en-US"/>
              </w:rPr>
            </w:pPr>
          </w:p>
        </w:tc>
      </w:tr>
      <w:tr w:rsidR="000703FA" w:rsidRPr="005E6E53" w14:paraId="690CE079" w14:textId="77777777" w:rsidTr="000C71B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5EA00F64" w14:textId="2ABED619" w:rsidR="000703FA" w:rsidRPr="005E6E53" w:rsidRDefault="000703FA" w:rsidP="000703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5E6E53">
              <w:rPr>
                <w:rFonts w:ascii="Angsana New" w:hAnsi="Angsana New"/>
                <w:sz w:val="26"/>
                <w:szCs w:val="26"/>
                <w:cs/>
                <w:lang w:eastAsia="en-GB"/>
              </w:rPr>
              <w:t>บริษัทย่อย</w:t>
            </w:r>
            <w:r w:rsidRPr="005E6E53">
              <w:rPr>
                <w:rFonts w:ascii="Angsana New" w:hAnsi="Angsana New"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D7B554E" w14:textId="4B8ECDC5" w:rsidR="000703FA" w:rsidRPr="005E6E53" w:rsidRDefault="000703FA" w:rsidP="000703FA">
            <w:pPr>
              <w:pStyle w:val="Preformatted"/>
              <w:tabs>
                <w:tab w:val="clear" w:pos="959"/>
                <w:tab w:val="clear" w:pos="9590"/>
              </w:tabs>
              <w:ind w:right="-122"/>
              <w:jc w:val="center"/>
              <w:rPr>
                <w:rFonts w:ascii="Angsana New" w:hAnsi="Angsana New"/>
                <w:sz w:val="26"/>
                <w:szCs w:val="26"/>
                <w:lang w:eastAsia="en-US"/>
              </w:rPr>
            </w:pPr>
            <w:r w:rsidRPr="005E6E53">
              <w:rPr>
                <w:rFonts w:ascii="Angsana New" w:hAnsi="Angsana New"/>
                <w:sz w:val="26"/>
                <w:szCs w:val="26"/>
                <w:cs/>
                <w:lang w:eastAsia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F847358" w14:textId="77777777" w:rsidR="000703FA" w:rsidRPr="005E6E53" w:rsidRDefault="000703FA" w:rsidP="000703FA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749C0EC" w14:textId="5F363FBD" w:rsidR="000703FA" w:rsidRPr="005E6E53" w:rsidRDefault="000703FA" w:rsidP="000703FA">
            <w:pPr>
              <w:pStyle w:val="Preformatted"/>
              <w:tabs>
                <w:tab w:val="clear" w:pos="959"/>
                <w:tab w:val="clear" w:pos="9590"/>
              </w:tabs>
              <w:ind w:right="-122"/>
              <w:jc w:val="center"/>
              <w:rPr>
                <w:rFonts w:ascii="Angsana New" w:hAnsi="Angsana New"/>
                <w:sz w:val="26"/>
                <w:szCs w:val="26"/>
                <w:lang w:eastAsia="en-US"/>
              </w:rPr>
            </w:pPr>
            <w:r w:rsidRPr="005E6E53">
              <w:rPr>
                <w:rFonts w:ascii="Angsana New" w:hAnsi="Angsana New"/>
                <w:sz w:val="26"/>
                <w:szCs w:val="26"/>
                <w:cs/>
                <w:lang w:eastAsia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37B024A" w14:textId="77777777" w:rsidR="000703FA" w:rsidRPr="005E6E53" w:rsidRDefault="000703FA" w:rsidP="000703FA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113A194" w14:textId="0A12542A" w:rsidR="000703FA" w:rsidRPr="005E6E53" w:rsidRDefault="005E3376" w:rsidP="000703FA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lang w:eastAsia="en-US"/>
              </w:rPr>
            </w:pP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1</w:t>
            </w:r>
            <w:r w:rsidR="007617B0" w:rsidRPr="005E6E53">
              <w:rPr>
                <w:rFonts w:ascii="Angsana New" w:hAnsi="Angsana New"/>
                <w:sz w:val="26"/>
                <w:szCs w:val="26"/>
                <w:lang w:eastAsia="en-US"/>
              </w:rPr>
              <w:t>0</w:t>
            </w:r>
            <w:r w:rsidR="000703FA" w:rsidRPr="005E6E53">
              <w:rPr>
                <w:rFonts w:ascii="Angsana New" w:hAnsi="Angsana New"/>
                <w:sz w:val="26"/>
                <w:szCs w:val="26"/>
                <w:lang w:eastAsia="en-US"/>
              </w:rPr>
              <w:t>,</w:t>
            </w: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513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92A9CA8" w14:textId="77777777" w:rsidR="000703FA" w:rsidRPr="005E6E53" w:rsidRDefault="000703FA" w:rsidP="000703FA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26"/>
                <w:szCs w:val="26"/>
                <w:lang w:val="en-US"/>
              </w:rPr>
            </w:pP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2C8B679" w14:textId="60C64579" w:rsidR="000703FA" w:rsidRPr="005E6E53" w:rsidRDefault="005E3376" w:rsidP="000703FA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lang w:eastAsia="en-US"/>
              </w:rPr>
            </w:pP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3</w:t>
            </w:r>
            <w:r w:rsidR="007617B0" w:rsidRPr="005E6E53">
              <w:rPr>
                <w:rFonts w:ascii="Angsana New" w:hAnsi="Angsana New"/>
                <w:sz w:val="26"/>
                <w:szCs w:val="26"/>
                <w:lang w:eastAsia="en-US"/>
              </w:rPr>
              <w:t>0</w:t>
            </w:r>
          </w:p>
        </w:tc>
      </w:tr>
      <w:tr w:rsidR="003E1B46" w:rsidRPr="005E6E53" w14:paraId="7A268CD9" w14:textId="77777777" w:rsidTr="004952FD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4AD2BCEC" w14:textId="6BE9159F" w:rsidR="003E1B46" w:rsidRPr="005E6E53" w:rsidRDefault="003E1B46" w:rsidP="003E1B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sz w:val="26"/>
                <w:szCs w:val="26"/>
                <w:cs/>
                <w:lang w:eastAsia="en-GB"/>
              </w:rPr>
            </w:pPr>
            <w:r w:rsidRPr="005E6E53">
              <w:rPr>
                <w:rFonts w:ascii="Angsana New" w:hAnsi="Angsana New" w:hint="cs"/>
                <w:sz w:val="26"/>
                <w:szCs w:val="26"/>
                <w:cs/>
                <w:lang w:eastAsia="en-GB"/>
              </w:rPr>
              <w:t>กรรมการ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1A68DEB" w14:textId="5861EDC2" w:rsidR="003E1B46" w:rsidRPr="005E6E53" w:rsidRDefault="004952FD" w:rsidP="004952FD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cs/>
                <w:lang w:eastAsia="en-US"/>
              </w:rPr>
            </w:pPr>
            <w:r w:rsidRPr="005E6E53">
              <w:rPr>
                <w:rFonts w:ascii="Angsana New" w:hAnsi="Angsana New" w:hint="cs"/>
                <w:sz w:val="26"/>
                <w:szCs w:val="26"/>
                <w:cs/>
                <w:lang w:eastAsia="en-US"/>
              </w:rPr>
              <w:t>7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D9F1E3A" w14:textId="77777777" w:rsidR="003E1B46" w:rsidRPr="005E6E53" w:rsidRDefault="003E1B46" w:rsidP="003E1B4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C577735" w14:textId="387D5760" w:rsidR="003E1B46" w:rsidRPr="005E6E53" w:rsidRDefault="003E1B46" w:rsidP="003E1B46">
            <w:pPr>
              <w:pStyle w:val="Preformatted"/>
              <w:tabs>
                <w:tab w:val="clear" w:pos="959"/>
                <w:tab w:val="clear" w:pos="9590"/>
              </w:tabs>
              <w:ind w:right="-122"/>
              <w:jc w:val="center"/>
              <w:rPr>
                <w:rFonts w:ascii="Angsana New" w:hAnsi="Angsana New"/>
                <w:sz w:val="26"/>
                <w:szCs w:val="26"/>
                <w:cs/>
                <w:lang w:eastAsia="en-US"/>
              </w:rPr>
            </w:pPr>
            <w:r w:rsidRPr="005E6E53">
              <w:rPr>
                <w:rFonts w:ascii="Angsana New" w:hAnsi="Angsana New"/>
                <w:sz w:val="26"/>
                <w:szCs w:val="26"/>
                <w:cs/>
                <w:lang w:eastAsia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284E174" w14:textId="77777777" w:rsidR="003E1B46" w:rsidRPr="005E6E53" w:rsidRDefault="003E1B46" w:rsidP="003E1B46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EC9F7A2" w14:textId="0DE14C2D" w:rsidR="003E1B46" w:rsidRPr="005E6E53" w:rsidRDefault="003E1B46" w:rsidP="003E1B46">
            <w:pPr>
              <w:pStyle w:val="Preformatted"/>
              <w:tabs>
                <w:tab w:val="clear" w:pos="959"/>
                <w:tab w:val="clear" w:pos="9590"/>
              </w:tabs>
              <w:ind w:right="-122"/>
              <w:jc w:val="center"/>
              <w:rPr>
                <w:rFonts w:ascii="Angsana New" w:hAnsi="Angsana New"/>
                <w:sz w:val="26"/>
                <w:szCs w:val="26"/>
                <w:lang w:eastAsia="en-US"/>
              </w:rPr>
            </w:pPr>
            <w:r w:rsidRPr="005E6E53">
              <w:rPr>
                <w:rFonts w:ascii="Angsana New" w:hAnsi="Angsana New"/>
                <w:sz w:val="26"/>
                <w:szCs w:val="26"/>
                <w:cs/>
                <w:lang w:eastAsia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52DC92F" w14:textId="77777777" w:rsidR="003E1B46" w:rsidRPr="005E6E53" w:rsidRDefault="003E1B46" w:rsidP="003E1B4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26"/>
                <w:szCs w:val="26"/>
                <w:lang w:val="en-US"/>
              </w:rPr>
            </w:pP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88BE6EB" w14:textId="05A6D277" w:rsidR="003E1B46" w:rsidRPr="005E6E53" w:rsidRDefault="003E1B46" w:rsidP="003E1B46">
            <w:pPr>
              <w:pStyle w:val="Preformatted"/>
              <w:tabs>
                <w:tab w:val="clear" w:pos="959"/>
                <w:tab w:val="clear" w:pos="9590"/>
              </w:tabs>
              <w:ind w:right="-122"/>
              <w:jc w:val="center"/>
              <w:rPr>
                <w:rFonts w:ascii="Angsana New" w:hAnsi="Angsana New"/>
                <w:sz w:val="26"/>
                <w:szCs w:val="26"/>
                <w:lang w:eastAsia="en-US"/>
              </w:rPr>
            </w:pPr>
            <w:r w:rsidRPr="005E6E53">
              <w:rPr>
                <w:rFonts w:ascii="Angsana New" w:hAnsi="Angsana New"/>
                <w:sz w:val="26"/>
                <w:szCs w:val="26"/>
                <w:cs/>
                <w:lang w:eastAsia="en-US"/>
              </w:rPr>
              <w:t>-</w:t>
            </w:r>
          </w:p>
        </w:tc>
      </w:tr>
      <w:tr w:rsidR="000C71B3" w:rsidRPr="005E6E53" w14:paraId="7D9364FC" w14:textId="77777777" w:rsidTr="000C71B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2E0C7BB8" w14:textId="6E40BEFC" w:rsidR="000C71B3" w:rsidRPr="00D62F54" w:rsidRDefault="002E30BB" w:rsidP="00B366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sz w:val="26"/>
                <w:szCs w:val="26"/>
                <w:cs/>
                <w:lang w:eastAsia="en-GB"/>
              </w:rPr>
            </w:pPr>
            <w:r w:rsidRPr="005E6E53">
              <w:rPr>
                <w:rFonts w:ascii="Angsana New" w:hAnsi="Angsana New"/>
                <w:b/>
                <w:bCs/>
                <w:sz w:val="26"/>
                <w:szCs w:val="26"/>
                <w:cs/>
                <w:lang w:eastAsia="en-GB"/>
              </w:rPr>
              <w:t>รายได้จากการ</w:t>
            </w:r>
            <w:r w:rsidR="00F56424" w:rsidRPr="005E6E53">
              <w:rPr>
                <w:rFonts w:ascii="Angsana New" w:hAnsi="Angsana New"/>
                <w:b/>
                <w:bCs/>
                <w:sz w:val="26"/>
                <w:szCs w:val="26"/>
                <w:cs/>
                <w:lang w:eastAsia="en-GB"/>
              </w:rPr>
              <w:t>ให้บริการ</w:t>
            </w:r>
            <w:r w:rsidR="00D62F54">
              <w:rPr>
                <w:rFonts w:ascii="Angsana New" w:hAnsi="Angsana New"/>
                <w:b/>
                <w:bCs/>
                <w:sz w:val="26"/>
                <w:szCs w:val="26"/>
                <w:lang w:eastAsia="en-GB"/>
              </w:rPr>
              <w:t xml:space="preserve"> </w:t>
            </w:r>
            <w:r w:rsidR="00D62F54">
              <w:rPr>
                <w:rFonts w:ascii="Angsana New" w:hAnsi="Angsana New" w:hint="cs"/>
                <w:b/>
                <w:bCs/>
                <w:sz w:val="26"/>
                <w:szCs w:val="26"/>
                <w:cs/>
                <w:lang w:eastAsia="en-GB"/>
              </w:rPr>
              <w:t>(</w:t>
            </w:r>
            <w:r w:rsidR="00D62F54" w:rsidRPr="00D62F54">
              <w:rPr>
                <w:rFonts w:ascii="Angsana New" w:hAnsi="Angsana New"/>
                <w:b/>
                <w:bCs/>
                <w:sz w:val="26"/>
                <w:szCs w:val="26"/>
                <w:cs/>
                <w:lang w:eastAsia="en-GB"/>
              </w:rPr>
              <w:t>เทียบเคียงราคาตลาด</w:t>
            </w:r>
            <w:r w:rsidR="00D62F54">
              <w:rPr>
                <w:rFonts w:ascii="Angsana New" w:hAnsi="Angsana New" w:hint="cs"/>
                <w:b/>
                <w:bCs/>
                <w:sz w:val="26"/>
                <w:szCs w:val="26"/>
                <w:cs/>
                <w:lang w:eastAsia="en-GB"/>
              </w:rPr>
              <w:t>)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FF312B1" w14:textId="77777777" w:rsidR="000C71B3" w:rsidRPr="005E6E53" w:rsidRDefault="000C71B3" w:rsidP="00552512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1B20E9C5" w14:textId="77777777" w:rsidR="000C71B3" w:rsidRPr="005E6E53" w:rsidRDefault="000C71B3" w:rsidP="00950A3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8B4D965" w14:textId="77777777" w:rsidR="000C71B3" w:rsidRPr="005E6E53" w:rsidRDefault="000C71B3" w:rsidP="00005750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2D04E5B0" w14:textId="77777777" w:rsidR="000C71B3" w:rsidRPr="005E6E53" w:rsidRDefault="000C71B3" w:rsidP="00950A34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FEC5D4A" w14:textId="77777777" w:rsidR="000C71B3" w:rsidRPr="005E6E53" w:rsidRDefault="000C71B3" w:rsidP="00552512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19C3BD3F" w14:textId="77777777" w:rsidR="000C71B3" w:rsidRPr="005E6E53" w:rsidRDefault="000C71B3" w:rsidP="00950A3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26"/>
                <w:szCs w:val="26"/>
                <w:lang w:val="en-US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14:paraId="053FD9CE" w14:textId="77777777" w:rsidR="000C71B3" w:rsidRPr="005E6E53" w:rsidRDefault="000C71B3" w:rsidP="00005750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cs/>
                <w:lang w:eastAsia="en-US"/>
              </w:rPr>
            </w:pPr>
          </w:p>
        </w:tc>
      </w:tr>
      <w:tr w:rsidR="000703FA" w:rsidRPr="005E6E53" w14:paraId="3AF2084B" w14:textId="77777777" w:rsidTr="000C71B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1A961DBF" w14:textId="04CC4B36" w:rsidR="000703FA" w:rsidRPr="005E6E53" w:rsidRDefault="000703FA" w:rsidP="000703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sz w:val="26"/>
                <w:szCs w:val="26"/>
                <w:cs/>
                <w:lang w:eastAsia="en-GB"/>
              </w:rPr>
            </w:pPr>
            <w:r w:rsidRPr="005E6E53">
              <w:rPr>
                <w:rFonts w:ascii="Angsana New" w:hAnsi="Angsana New"/>
                <w:sz w:val="26"/>
                <w:szCs w:val="26"/>
                <w:cs/>
                <w:lang w:eastAsia="en-GB"/>
              </w:rPr>
              <w:t xml:space="preserve">กรรมการ 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BFFE827" w14:textId="07B56621" w:rsidR="000703FA" w:rsidRPr="005E6E53" w:rsidRDefault="005E3376" w:rsidP="000703FA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lang w:eastAsia="en-US"/>
              </w:rPr>
            </w:pP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3</w:t>
            </w:r>
            <w:r w:rsidR="00913283" w:rsidRPr="005E6E53">
              <w:rPr>
                <w:rFonts w:ascii="Angsana New" w:hAnsi="Angsana New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379E9BF" w14:textId="77777777" w:rsidR="000703FA" w:rsidRPr="005E6E53" w:rsidRDefault="000703FA" w:rsidP="000703FA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7092C77" w14:textId="1A6F2F4C" w:rsidR="000703FA" w:rsidRPr="005E6E53" w:rsidRDefault="000703FA" w:rsidP="000703FA">
            <w:pPr>
              <w:pStyle w:val="Preformatted"/>
              <w:tabs>
                <w:tab w:val="clear" w:pos="959"/>
                <w:tab w:val="clear" w:pos="9590"/>
              </w:tabs>
              <w:ind w:right="-122"/>
              <w:jc w:val="center"/>
              <w:rPr>
                <w:rFonts w:ascii="Angsana New" w:hAnsi="Angsana New"/>
                <w:sz w:val="26"/>
                <w:szCs w:val="26"/>
                <w:cs/>
                <w:lang w:eastAsia="en-US"/>
              </w:rPr>
            </w:pP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5FB903F" w14:textId="77777777" w:rsidR="000703FA" w:rsidRPr="005E6E53" w:rsidRDefault="000703FA" w:rsidP="000703FA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ED99183" w14:textId="44C6F554" w:rsidR="000703FA" w:rsidRPr="005E6E53" w:rsidRDefault="000703FA" w:rsidP="000703FA">
            <w:pPr>
              <w:pStyle w:val="Preformatted"/>
              <w:tabs>
                <w:tab w:val="clear" w:pos="959"/>
                <w:tab w:val="clear" w:pos="9590"/>
              </w:tabs>
              <w:ind w:right="-122"/>
              <w:jc w:val="center"/>
              <w:rPr>
                <w:rFonts w:ascii="Angsana New" w:hAnsi="Angsana New"/>
                <w:sz w:val="26"/>
                <w:szCs w:val="26"/>
                <w:lang w:eastAsia="en-US"/>
              </w:rPr>
            </w:pP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BB01326" w14:textId="77777777" w:rsidR="000703FA" w:rsidRPr="005E6E53" w:rsidRDefault="000703FA" w:rsidP="000703FA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26"/>
                <w:szCs w:val="26"/>
                <w:lang w:val="en-US"/>
              </w:rPr>
            </w:pP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CDB7A5C" w14:textId="103D1A03" w:rsidR="000703FA" w:rsidRPr="005E6E53" w:rsidRDefault="000703FA" w:rsidP="000703FA">
            <w:pPr>
              <w:pStyle w:val="Preformatted"/>
              <w:tabs>
                <w:tab w:val="clear" w:pos="959"/>
                <w:tab w:val="clear" w:pos="9590"/>
              </w:tabs>
              <w:ind w:right="-122"/>
              <w:jc w:val="center"/>
              <w:rPr>
                <w:rFonts w:ascii="Angsana New" w:hAnsi="Angsana New"/>
                <w:sz w:val="26"/>
                <w:szCs w:val="26"/>
                <w:cs/>
                <w:lang w:eastAsia="en-US"/>
              </w:rPr>
            </w:pP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-</w:t>
            </w:r>
          </w:p>
        </w:tc>
      </w:tr>
      <w:tr w:rsidR="00104A14" w:rsidRPr="005E6E53" w14:paraId="70601619" w14:textId="77777777" w:rsidTr="00760E82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7234FC3C" w14:textId="77777777" w:rsidR="00104A14" w:rsidRPr="005E6E53" w:rsidRDefault="00104A14" w:rsidP="002B18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5E6E53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รายได้ค่าเช่า</w:t>
            </w:r>
            <w:r w:rsidR="005206C7" w:rsidRPr="005E6E53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5206C7" w:rsidRPr="005E6E53">
              <w:rPr>
                <w:rFonts w:ascii="Angsana New" w:hAnsi="Angsana New"/>
                <w:b/>
                <w:bCs/>
                <w:sz w:val="26"/>
                <w:szCs w:val="26"/>
                <w:cs/>
                <w:lang w:eastAsia="en-GB"/>
              </w:rPr>
              <w:t>(อัตราตามที่ตกลงร่วมกัน)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BD8593" w14:textId="77777777" w:rsidR="00104A14" w:rsidRPr="005E6E53" w:rsidRDefault="00104A14" w:rsidP="00760E82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26"/>
                <w:szCs w:val="26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02BA5B4E" w14:textId="77777777" w:rsidR="00104A14" w:rsidRPr="005E6E53" w:rsidRDefault="00104A14" w:rsidP="00760E82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4D7F66" w14:textId="77777777" w:rsidR="00104A14" w:rsidRPr="005E6E53" w:rsidRDefault="00104A14" w:rsidP="00760E82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26"/>
                <w:szCs w:val="26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321D5183" w14:textId="77777777" w:rsidR="00104A14" w:rsidRPr="005E6E53" w:rsidRDefault="00104A14" w:rsidP="00760E82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CCD6D3" w14:textId="77777777" w:rsidR="00104A14" w:rsidRPr="005E6E53" w:rsidRDefault="00104A14" w:rsidP="00760E8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6"/>
                <w:szCs w:val="26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325A1407" w14:textId="77777777" w:rsidR="00104A14" w:rsidRPr="005E6E53" w:rsidRDefault="00104A14" w:rsidP="00760E82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26"/>
                <w:szCs w:val="26"/>
                <w:lang w:val="en-US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14:paraId="44BF0CEF" w14:textId="77777777" w:rsidR="00104A14" w:rsidRPr="005E6E53" w:rsidRDefault="00104A14" w:rsidP="00760E8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6"/>
                <w:szCs w:val="26"/>
                <w:lang w:eastAsia="en-US"/>
              </w:rPr>
            </w:pPr>
          </w:p>
        </w:tc>
      </w:tr>
      <w:tr w:rsidR="00104A14" w:rsidRPr="005E6E53" w14:paraId="2608443A" w14:textId="77777777" w:rsidTr="00760E82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313C9ECA" w14:textId="3FEA3362" w:rsidR="00104A14" w:rsidRPr="005E6E53" w:rsidRDefault="00104A14" w:rsidP="00760E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5E6E53">
              <w:rPr>
                <w:rFonts w:ascii="Angsana New" w:hAnsi="Angsana New"/>
                <w:sz w:val="26"/>
                <w:szCs w:val="26"/>
                <w:cs/>
                <w:lang w:eastAsia="en-GB"/>
              </w:rPr>
              <w:t>บริษัทย่อย</w:t>
            </w:r>
            <w:r w:rsidRPr="005E6E53">
              <w:rPr>
                <w:rFonts w:ascii="Angsana New" w:hAnsi="Angsana New"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DA47FD3" w14:textId="3491EFDD" w:rsidR="00104A14" w:rsidRPr="005E6E53" w:rsidRDefault="0042208D" w:rsidP="0042208D">
            <w:pPr>
              <w:pStyle w:val="Preformatted"/>
              <w:tabs>
                <w:tab w:val="clear" w:pos="959"/>
                <w:tab w:val="clear" w:pos="9590"/>
              </w:tabs>
              <w:ind w:right="-122"/>
              <w:jc w:val="center"/>
              <w:rPr>
                <w:rFonts w:ascii="Angsana New" w:hAnsi="Angsana New"/>
                <w:sz w:val="26"/>
                <w:szCs w:val="26"/>
                <w:lang w:eastAsia="en-US"/>
              </w:rPr>
            </w:pP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AC8B6B1" w14:textId="77777777" w:rsidR="00104A14" w:rsidRPr="005E6E53" w:rsidRDefault="00104A14" w:rsidP="00760E82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11573A6" w14:textId="4F7B9D40" w:rsidR="00104A14" w:rsidRPr="005E6E53" w:rsidRDefault="009B02A4" w:rsidP="009B02A4">
            <w:pPr>
              <w:pStyle w:val="Preformatted"/>
              <w:tabs>
                <w:tab w:val="clear" w:pos="959"/>
                <w:tab w:val="clear" w:pos="9590"/>
              </w:tabs>
              <w:ind w:right="-122"/>
              <w:jc w:val="center"/>
              <w:rPr>
                <w:rFonts w:ascii="Angsana New" w:hAnsi="Angsana New"/>
                <w:sz w:val="26"/>
                <w:szCs w:val="26"/>
                <w:cs/>
                <w:lang w:eastAsia="en-US"/>
              </w:rPr>
            </w:pPr>
            <w:r w:rsidRPr="005E6E53">
              <w:rPr>
                <w:rFonts w:ascii="Angsana New" w:hAnsi="Angsana New"/>
                <w:sz w:val="26"/>
                <w:szCs w:val="26"/>
                <w:cs/>
                <w:lang w:eastAsia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F028EDB" w14:textId="77777777" w:rsidR="00104A14" w:rsidRPr="005E6E53" w:rsidRDefault="00104A14" w:rsidP="00760E82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02F429A" w14:textId="69E95623" w:rsidR="00104A14" w:rsidRPr="005E6E53" w:rsidRDefault="005E3376" w:rsidP="00A55BBD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lang w:eastAsia="en-US"/>
              </w:rPr>
            </w:pP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1</w:t>
            </w:r>
            <w:r w:rsidR="007617B0" w:rsidRPr="005E6E53">
              <w:rPr>
                <w:rFonts w:ascii="Angsana New" w:hAnsi="Angsana New"/>
                <w:sz w:val="26"/>
                <w:szCs w:val="26"/>
                <w:lang w:eastAsia="en-US"/>
              </w:rPr>
              <w:t>0</w:t>
            </w: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01AB5A9" w14:textId="77777777" w:rsidR="00104A14" w:rsidRPr="005E6E53" w:rsidRDefault="00104A14" w:rsidP="00760E82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26"/>
                <w:szCs w:val="26"/>
                <w:lang w:val="en-US"/>
              </w:rPr>
            </w:pP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BB7D237" w14:textId="65234C74" w:rsidR="00104A14" w:rsidRPr="005E6E53" w:rsidRDefault="009B02A4" w:rsidP="009B02A4">
            <w:pPr>
              <w:pStyle w:val="Preformatted"/>
              <w:tabs>
                <w:tab w:val="clear" w:pos="959"/>
                <w:tab w:val="clear" w:pos="9590"/>
              </w:tabs>
              <w:ind w:right="-122"/>
              <w:jc w:val="center"/>
              <w:rPr>
                <w:rFonts w:ascii="Angsana New" w:hAnsi="Angsana New"/>
                <w:sz w:val="26"/>
                <w:szCs w:val="26"/>
                <w:cs/>
                <w:lang w:eastAsia="en-US"/>
              </w:rPr>
            </w:pP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-</w:t>
            </w:r>
          </w:p>
        </w:tc>
      </w:tr>
      <w:tr w:rsidR="002C7AB0" w:rsidRPr="005E6E53" w14:paraId="1445B0D5" w14:textId="77777777" w:rsidTr="000C71B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262E1A0C" w14:textId="06FFEAB4" w:rsidR="00060212" w:rsidRPr="005E6E53" w:rsidRDefault="002C7AB0" w:rsidP="002C7A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E6E53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 xml:space="preserve">ดอกเบี้ยจ่ายเงินกู้ยืม </w:t>
            </w:r>
            <w:r w:rsidR="00104A14" w:rsidRPr="005E6E53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-</w:t>
            </w:r>
            <w:r w:rsidR="00D62F54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 xml:space="preserve"> </w:t>
            </w:r>
            <w:r w:rsidR="00C70D9A" w:rsidRPr="005E6E53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 xml:space="preserve">ร้อยละ </w:t>
            </w:r>
            <w:r w:rsidR="005E3376" w:rsidRPr="005E6E53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5.25</w:t>
            </w:r>
            <w:r w:rsidR="00C70D9A" w:rsidRPr="005E6E53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 xml:space="preserve"> ต่อปี</w:t>
            </w:r>
          </w:p>
          <w:p w14:paraId="51AA01F2" w14:textId="6ACA09B5" w:rsidR="002C7AB0" w:rsidRPr="005E6E53" w:rsidRDefault="00C70D9A" w:rsidP="002C7A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E6E53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ในปี</w:t>
            </w:r>
            <w:r w:rsidR="007703A2" w:rsidRPr="005E6E53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5E3376" w:rsidRPr="005E6E53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2566</w:t>
            </w:r>
            <w:r w:rsidR="00060212" w:rsidRPr="005E6E53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3B692C" w:rsidRPr="005E6E53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และ</w:t>
            </w:r>
            <w:r w:rsidR="002C7AB0" w:rsidRPr="005E6E53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 xml:space="preserve">ร้อยละ </w:t>
            </w:r>
            <w:r w:rsidR="005E3376" w:rsidRPr="005E6E53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4</w:t>
            </w:r>
            <w:r w:rsidR="002C7AB0" w:rsidRPr="005E6E53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2C7AB0" w:rsidRPr="005E6E53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ต่อปี</w:t>
            </w:r>
            <w:r w:rsidRPr="005E6E53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 xml:space="preserve">ในปี </w:t>
            </w:r>
            <w:r w:rsidR="005E3376" w:rsidRPr="005E6E53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19749D" w14:textId="77777777" w:rsidR="002C7AB0" w:rsidRPr="005E6E53" w:rsidRDefault="002C7AB0" w:rsidP="00950A3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26"/>
                <w:szCs w:val="26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259B5A64" w14:textId="77777777" w:rsidR="002C7AB0" w:rsidRPr="005E6E53" w:rsidRDefault="002C7AB0" w:rsidP="00950A34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E78060" w14:textId="77777777" w:rsidR="002C7AB0" w:rsidRPr="005E6E53" w:rsidRDefault="002C7AB0" w:rsidP="00005750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26"/>
                <w:szCs w:val="26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7334CFBE" w14:textId="77777777" w:rsidR="002C7AB0" w:rsidRPr="005E6E53" w:rsidRDefault="002C7AB0" w:rsidP="00950A34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C12A94E" w14:textId="77777777" w:rsidR="002C7AB0" w:rsidRPr="005E6E53" w:rsidRDefault="002C7AB0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6"/>
                <w:szCs w:val="26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02F5E3CA" w14:textId="77777777" w:rsidR="002C7AB0" w:rsidRPr="005E6E53" w:rsidRDefault="002C7AB0" w:rsidP="00950A34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26"/>
                <w:szCs w:val="26"/>
                <w:lang w:val="en-US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14:paraId="2E3076AE" w14:textId="77777777" w:rsidR="002C7AB0" w:rsidRPr="005E6E53" w:rsidRDefault="002C7AB0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6"/>
                <w:szCs w:val="26"/>
                <w:lang w:eastAsia="en-US"/>
              </w:rPr>
            </w:pPr>
          </w:p>
        </w:tc>
      </w:tr>
      <w:tr w:rsidR="009B02A4" w:rsidRPr="005E6E53" w14:paraId="1DF73791" w14:textId="77777777" w:rsidTr="000C71B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509D87A9" w14:textId="16C1FACA" w:rsidR="009B02A4" w:rsidRPr="005E6E53" w:rsidRDefault="009B02A4" w:rsidP="009B02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5E6E53">
              <w:rPr>
                <w:rFonts w:ascii="Angsana New" w:hAnsi="Angsana New"/>
                <w:sz w:val="26"/>
                <w:szCs w:val="26"/>
                <w:cs/>
                <w:lang w:eastAsia="en-GB"/>
              </w:rPr>
              <w:t>บริษัทย่อย</w:t>
            </w:r>
            <w:r w:rsidRPr="005E6E53">
              <w:rPr>
                <w:rFonts w:ascii="Angsana New" w:hAnsi="Angsana New"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66A45A5" w14:textId="0918ECC9" w:rsidR="009B02A4" w:rsidRPr="005E6E53" w:rsidRDefault="0042208D" w:rsidP="0042208D">
            <w:pPr>
              <w:pStyle w:val="Preformatted"/>
              <w:tabs>
                <w:tab w:val="clear" w:pos="959"/>
                <w:tab w:val="clear" w:pos="9590"/>
              </w:tabs>
              <w:ind w:right="-122"/>
              <w:jc w:val="center"/>
              <w:rPr>
                <w:rFonts w:ascii="Angsana New" w:hAnsi="Angsana New"/>
                <w:sz w:val="26"/>
                <w:szCs w:val="26"/>
                <w:lang w:eastAsia="en-US"/>
              </w:rPr>
            </w:pP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5FEB051" w14:textId="77777777" w:rsidR="009B02A4" w:rsidRPr="005E6E53" w:rsidRDefault="009B02A4" w:rsidP="009B02A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6BF0A69" w14:textId="2235390F" w:rsidR="009B02A4" w:rsidRPr="005E6E53" w:rsidRDefault="009B02A4" w:rsidP="009B02A4">
            <w:pPr>
              <w:pStyle w:val="Preformatted"/>
              <w:tabs>
                <w:tab w:val="clear" w:pos="959"/>
                <w:tab w:val="clear" w:pos="9590"/>
              </w:tabs>
              <w:ind w:right="-122"/>
              <w:jc w:val="center"/>
              <w:rPr>
                <w:rFonts w:ascii="Angsana New" w:hAnsi="Angsana New"/>
                <w:sz w:val="26"/>
                <w:szCs w:val="26"/>
                <w:lang w:eastAsia="en-US"/>
              </w:rPr>
            </w:pPr>
            <w:r w:rsidRPr="005E6E53">
              <w:rPr>
                <w:rFonts w:ascii="Angsana New" w:hAnsi="Angsana New"/>
                <w:sz w:val="26"/>
                <w:szCs w:val="26"/>
                <w:cs/>
                <w:lang w:eastAsia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9FF4912" w14:textId="77777777" w:rsidR="009B02A4" w:rsidRPr="005E6E53" w:rsidRDefault="009B02A4" w:rsidP="009B02A4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1A2F2BC" w14:textId="256B5F57" w:rsidR="009B02A4" w:rsidRPr="005E6E53" w:rsidRDefault="005E3376" w:rsidP="009B02A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lang w:eastAsia="en-US"/>
              </w:rPr>
            </w:pP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546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346DCCE" w14:textId="77777777" w:rsidR="009B02A4" w:rsidRPr="005E6E53" w:rsidRDefault="009B02A4" w:rsidP="009B02A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26"/>
                <w:szCs w:val="26"/>
                <w:lang w:val="en-US"/>
              </w:rPr>
            </w:pP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091A1C0" w14:textId="4AB54393" w:rsidR="009B02A4" w:rsidRPr="005E6E53" w:rsidRDefault="005E3376" w:rsidP="009B02A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lang w:eastAsia="en-US"/>
              </w:rPr>
            </w:pP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17</w:t>
            </w:r>
          </w:p>
        </w:tc>
      </w:tr>
      <w:tr w:rsidR="009B02A4" w:rsidRPr="005E6E53" w14:paraId="58F54339" w14:textId="77777777" w:rsidTr="000C71B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301B700C" w14:textId="77777777" w:rsidR="009B02A4" w:rsidRPr="005E6E53" w:rsidRDefault="009B02A4" w:rsidP="009B02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5E6E53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ค่าที่ปรึกษา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A642F2" w14:textId="77777777" w:rsidR="009B02A4" w:rsidRPr="005E6E53" w:rsidRDefault="009B02A4" w:rsidP="009B02A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26"/>
                <w:szCs w:val="26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3062F570" w14:textId="77777777" w:rsidR="009B02A4" w:rsidRPr="005E6E53" w:rsidRDefault="009B02A4" w:rsidP="009B02A4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6E9404" w14:textId="77777777" w:rsidR="009B02A4" w:rsidRPr="005E6E53" w:rsidRDefault="009B02A4" w:rsidP="009B02A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26"/>
                <w:szCs w:val="26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30313E7D" w14:textId="77777777" w:rsidR="009B02A4" w:rsidRPr="005E6E53" w:rsidRDefault="009B02A4" w:rsidP="009B02A4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36FD80" w14:textId="77777777" w:rsidR="009B02A4" w:rsidRPr="005E6E53" w:rsidRDefault="009B02A4" w:rsidP="009B02A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6"/>
                <w:szCs w:val="26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14A80B44" w14:textId="77777777" w:rsidR="009B02A4" w:rsidRPr="005E6E53" w:rsidRDefault="009B02A4" w:rsidP="009B02A4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26"/>
                <w:szCs w:val="26"/>
                <w:lang w:val="en-US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14:paraId="0DC4FB9C" w14:textId="77777777" w:rsidR="009B02A4" w:rsidRPr="005E6E53" w:rsidRDefault="009B02A4" w:rsidP="009B02A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6"/>
                <w:szCs w:val="26"/>
                <w:lang w:eastAsia="en-US"/>
              </w:rPr>
            </w:pPr>
          </w:p>
        </w:tc>
      </w:tr>
      <w:tr w:rsidR="009B02A4" w:rsidRPr="005E6E53" w14:paraId="1A08CAE9" w14:textId="77777777" w:rsidTr="000C71B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5420BA59" w14:textId="68D148FE" w:rsidR="009B02A4" w:rsidRPr="005E6E53" w:rsidRDefault="009B02A4" w:rsidP="009B02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5E6E53">
              <w:rPr>
                <w:rFonts w:ascii="Angsana New" w:hAnsi="Angsana New"/>
                <w:sz w:val="26"/>
                <w:szCs w:val="26"/>
                <w:cs/>
                <w:lang w:eastAsia="en-GB"/>
              </w:rPr>
              <w:t>กรรมการ</w:t>
            </w:r>
            <w:r w:rsidRPr="005E6E53">
              <w:rPr>
                <w:rFonts w:ascii="Angsana New" w:hAnsi="Angsana New"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699BD9B" w14:textId="3941BCE0" w:rsidR="009B02A4" w:rsidRPr="005E6E53" w:rsidRDefault="005E3376" w:rsidP="009B02A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lang w:eastAsia="en-US"/>
              </w:rPr>
            </w:pP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18</w:t>
            </w:r>
            <w:r w:rsidR="007617B0" w:rsidRPr="005E6E53">
              <w:rPr>
                <w:rFonts w:ascii="Angsana New" w:hAnsi="Angsana New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30B8B8B" w14:textId="77777777" w:rsidR="009B02A4" w:rsidRPr="005E6E53" w:rsidRDefault="009B02A4" w:rsidP="009B02A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CF54216" w14:textId="1FA9C5BD" w:rsidR="009B02A4" w:rsidRPr="005E6E53" w:rsidRDefault="005E3376" w:rsidP="009B02A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lang w:eastAsia="en-US"/>
              </w:rPr>
            </w:pP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3</w:t>
            </w:r>
            <w:r w:rsidR="007617B0" w:rsidRPr="005E6E53">
              <w:rPr>
                <w:rFonts w:ascii="Angsana New" w:hAnsi="Angsana New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7F54A17" w14:textId="77777777" w:rsidR="009B02A4" w:rsidRPr="005E6E53" w:rsidRDefault="009B02A4" w:rsidP="009B02A4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8283730" w14:textId="24E06A58" w:rsidR="009B02A4" w:rsidRPr="005E6E53" w:rsidRDefault="008C0D2E" w:rsidP="008C0D2E">
            <w:pPr>
              <w:pStyle w:val="Preformatted"/>
              <w:tabs>
                <w:tab w:val="clear" w:pos="959"/>
                <w:tab w:val="clear" w:pos="9590"/>
              </w:tabs>
              <w:ind w:right="-122"/>
              <w:jc w:val="center"/>
              <w:rPr>
                <w:rFonts w:ascii="Angsana New" w:hAnsi="Angsana New"/>
                <w:sz w:val="26"/>
                <w:szCs w:val="26"/>
                <w:lang w:eastAsia="en-US"/>
              </w:rPr>
            </w:pP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9D9F651" w14:textId="77777777" w:rsidR="009B02A4" w:rsidRPr="005E6E53" w:rsidRDefault="009B02A4" w:rsidP="009B02A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26"/>
                <w:szCs w:val="26"/>
                <w:lang w:val="en-US"/>
              </w:rPr>
            </w:pP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9CB5F03" w14:textId="42CFAF61" w:rsidR="009B02A4" w:rsidRPr="005E6E53" w:rsidRDefault="005E3376" w:rsidP="009B02A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lang w:eastAsia="en-US"/>
              </w:rPr>
            </w:pP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3</w:t>
            </w:r>
            <w:r w:rsidR="007617B0" w:rsidRPr="005E6E53">
              <w:rPr>
                <w:rFonts w:ascii="Angsana New" w:hAnsi="Angsana New"/>
                <w:sz w:val="26"/>
                <w:szCs w:val="26"/>
                <w:lang w:eastAsia="en-US"/>
              </w:rPr>
              <w:t>0</w:t>
            </w:r>
          </w:p>
        </w:tc>
      </w:tr>
      <w:tr w:rsidR="009B02A4" w:rsidRPr="005E6E53" w14:paraId="2060F83D" w14:textId="77777777" w:rsidTr="00423114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5E5D17CC" w14:textId="5FC7D837" w:rsidR="009B02A4" w:rsidRPr="005E6E53" w:rsidRDefault="009B02A4" w:rsidP="009B02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5E6E53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ค่าใช้จ่ายอื่น</w:t>
            </w:r>
            <w:r w:rsidR="00D62F54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 xml:space="preserve"> </w:t>
            </w:r>
            <w:r w:rsidR="00D62F54">
              <w:rPr>
                <w:rFonts w:ascii="Angsana New" w:hAnsi="Angsana New" w:hint="cs"/>
                <w:b/>
                <w:bCs/>
                <w:sz w:val="26"/>
                <w:szCs w:val="26"/>
                <w:cs/>
                <w:lang w:eastAsia="en-GB"/>
              </w:rPr>
              <w:t>(</w:t>
            </w:r>
            <w:r w:rsidR="00D62F54" w:rsidRPr="00D62F54">
              <w:rPr>
                <w:rFonts w:ascii="Angsana New" w:hAnsi="Angsana New"/>
                <w:b/>
                <w:bCs/>
                <w:sz w:val="26"/>
                <w:szCs w:val="26"/>
                <w:cs/>
                <w:lang w:eastAsia="en-GB"/>
              </w:rPr>
              <w:t>เทียบเคียงราคาตลาด</w:t>
            </w:r>
            <w:r w:rsidR="00D62F54">
              <w:rPr>
                <w:rFonts w:ascii="Angsana New" w:hAnsi="Angsana New" w:hint="cs"/>
                <w:b/>
                <w:bCs/>
                <w:sz w:val="26"/>
                <w:szCs w:val="26"/>
                <w:cs/>
                <w:lang w:eastAsia="en-GB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66CE11" w14:textId="77777777" w:rsidR="009B02A4" w:rsidRPr="005E6E53" w:rsidRDefault="009B02A4" w:rsidP="009B02A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26"/>
                <w:szCs w:val="26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66FC3DA9" w14:textId="77777777" w:rsidR="009B02A4" w:rsidRPr="005E6E53" w:rsidRDefault="009B02A4" w:rsidP="009B02A4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D67447" w14:textId="77777777" w:rsidR="009B02A4" w:rsidRPr="005E6E53" w:rsidRDefault="009B02A4" w:rsidP="009B02A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26"/>
                <w:szCs w:val="26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3F37B99C" w14:textId="77777777" w:rsidR="009B02A4" w:rsidRPr="005E6E53" w:rsidRDefault="009B02A4" w:rsidP="009B02A4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D86C37" w14:textId="77777777" w:rsidR="009B02A4" w:rsidRPr="005E6E53" w:rsidRDefault="009B02A4" w:rsidP="009B02A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6"/>
                <w:szCs w:val="26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24BC4BF4" w14:textId="77777777" w:rsidR="009B02A4" w:rsidRPr="005E6E53" w:rsidRDefault="009B02A4" w:rsidP="009B02A4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26"/>
                <w:szCs w:val="26"/>
                <w:lang w:val="en-US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14:paraId="66BA9E8A" w14:textId="77777777" w:rsidR="009B02A4" w:rsidRPr="005E6E53" w:rsidRDefault="009B02A4" w:rsidP="009B02A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6"/>
                <w:szCs w:val="26"/>
                <w:lang w:eastAsia="en-US"/>
              </w:rPr>
            </w:pPr>
          </w:p>
        </w:tc>
      </w:tr>
      <w:tr w:rsidR="009B02A4" w:rsidRPr="005E6E53" w14:paraId="60D1E377" w14:textId="77777777" w:rsidTr="00760E82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43200969" w14:textId="4990A33F" w:rsidR="009B02A4" w:rsidRPr="005E6E53" w:rsidRDefault="009B02A4" w:rsidP="009B02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5E6E53">
              <w:rPr>
                <w:rFonts w:ascii="Angsana New" w:hAnsi="Angsana New"/>
                <w:sz w:val="26"/>
                <w:szCs w:val="26"/>
                <w:cs/>
                <w:lang w:eastAsia="en-GB"/>
              </w:rPr>
              <w:t>บริษัทย่อย</w:t>
            </w:r>
            <w:r w:rsidRPr="005E6E53">
              <w:rPr>
                <w:rFonts w:ascii="Angsana New" w:hAnsi="Angsana New"/>
                <w:sz w:val="26"/>
                <w:szCs w:val="26"/>
                <w:lang w:eastAsia="en-GB"/>
              </w:rPr>
              <w:t xml:space="preserve"> 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F15E566" w14:textId="6A249528" w:rsidR="009B02A4" w:rsidRPr="005E6E53" w:rsidRDefault="0042208D" w:rsidP="0042208D">
            <w:pPr>
              <w:pStyle w:val="Preformatted"/>
              <w:tabs>
                <w:tab w:val="clear" w:pos="959"/>
                <w:tab w:val="clear" w:pos="9590"/>
              </w:tabs>
              <w:ind w:right="-122"/>
              <w:jc w:val="center"/>
              <w:rPr>
                <w:rFonts w:ascii="Angsana New" w:hAnsi="Angsana New"/>
                <w:sz w:val="26"/>
                <w:szCs w:val="26"/>
                <w:lang w:eastAsia="en-US"/>
              </w:rPr>
            </w:pP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60E553E" w14:textId="77777777" w:rsidR="009B02A4" w:rsidRPr="005E6E53" w:rsidRDefault="009B02A4" w:rsidP="009B02A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EE90789" w14:textId="36763BFE" w:rsidR="009B02A4" w:rsidRPr="005E6E53" w:rsidRDefault="009B02A4" w:rsidP="009B02A4">
            <w:pPr>
              <w:pStyle w:val="Preformatted"/>
              <w:tabs>
                <w:tab w:val="clear" w:pos="959"/>
                <w:tab w:val="clear" w:pos="9590"/>
              </w:tabs>
              <w:ind w:right="-122"/>
              <w:jc w:val="center"/>
              <w:rPr>
                <w:rFonts w:ascii="Angsana New" w:hAnsi="Angsana New"/>
                <w:sz w:val="26"/>
                <w:szCs w:val="26"/>
                <w:cs/>
                <w:lang w:eastAsia="en-US"/>
              </w:rPr>
            </w:pP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CD2EEB5" w14:textId="77777777" w:rsidR="009B02A4" w:rsidRPr="005E6E53" w:rsidRDefault="009B02A4" w:rsidP="009B02A4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31C6ABA" w14:textId="19B96879" w:rsidR="009B02A4" w:rsidRPr="005E6E53" w:rsidRDefault="005E3376" w:rsidP="009B02A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lang w:eastAsia="en-US"/>
              </w:rPr>
            </w:pP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24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437144B" w14:textId="77777777" w:rsidR="009B02A4" w:rsidRPr="005E6E53" w:rsidRDefault="009B02A4" w:rsidP="009B02A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26"/>
                <w:szCs w:val="26"/>
                <w:lang w:val="en-US"/>
              </w:rPr>
            </w:pP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0128055" w14:textId="1DD4B205" w:rsidR="009B02A4" w:rsidRPr="005E6E53" w:rsidRDefault="009B02A4" w:rsidP="009B02A4">
            <w:pPr>
              <w:pStyle w:val="Preformatted"/>
              <w:tabs>
                <w:tab w:val="clear" w:pos="959"/>
                <w:tab w:val="clear" w:pos="9590"/>
              </w:tabs>
              <w:ind w:right="-122"/>
              <w:jc w:val="center"/>
              <w:rPr>
                <w:rFonts w:ascii="Angsana New" w:hAnsi="Angsana New"/>
                <w:sz w:val="26"/>
                <w:szCs w:val="26"/>
                <w:cs/>
                <w:lang w:eastAsia="en-US"/>
              </w:rPr>
            </w:pP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-</w:t>
            </w:r>
          </w:p>
        </w:tc>
      </w:tr>
      <w:tr w:rsidR="009B02A4" w:rsidRPr="005E6E53" w14:paraId="023B42B4" w14:textId="77777777" w:rsidTr="00423114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3E333A5F" w14:textId="136A366D" w:rsidR="009B02A4" w:rsidRPr="005E6E53" w:rsidRDefault="009B02A4" w:rsidP="009B02A4">
            <w:pPr>
              <w:pStyle w:val="Preformatted"/>
              <w:ind w:left="34"/>
              <w:rPr>
                <w:rFonts w:ascii="Angsana New" w:hAnsi="Angsana New"/>
                <w:b/>
                <w:bCs/>
                <w:sz w:val="26"/>
                <w:szCs w:val="26"/>
                <w:cs/>
                <w:lang w:eastAsia="en-US"/>
              </w:rPr>
            </w:pPr>
            <w:r w:rsidRPr="005E6E53">
              <w:rPr>
                <w:rFonts w:ascii="Angsana New" w:hAnsi="Angsana New"/>
                <w:b/>
                <w:bCs/>
                <w:sz w:val="26"/>
                <w:szCs w:val="26"/>
                <w:cs/>
                <w:lang w:eastAsia="en-US"/>
              </w:rPr>
              <w:t>ค่าตอบแทนผู้บริหารที่สำคัญ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531A90" w14:textId="77777777" w:rsidR="009B02A4" w:rsidRPr="005E6E53" w:rsidRDefault="009B02A4" w:rsidP="009B02A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652EEE29" w14:textId="77777777" w:rsidR="009B02A4" w:rsidRPr="005E6E53" w:rsidRDefault="009B02A4" w:rsidP="009B02A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7391A8" w14:textId="77777777" w:rsidR="009B02A4" w:rsidRPr="005E6E53" w:rsidRDefault="009B02A4" w:rsidP="009B02A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70A7B00C" w14:textId="77777777" w:rsidR="009B02A4" w:rsidRPr="005E6E53" w:rsidRDefault="009B02A4" w:rsidP="009B02A4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19AA47" w14:textId="77777777" w:rsidR="009B02A4" w:rsidRPr="005E6E53" w:rsidRDefault="009B02A4" w:rsidP="009B02A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2FA6519E" w14:textId="77777777" w:rsidR="009B02A4" w:rsidRPr="005E6E53" w:rsidRDefault="009B02A4" w:rsidP="009B02A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26"/>
                <w:szCs w:val="26"/>
                <w:lang w:val="en-US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14:paraId="1A95DC90" w14:textId="77777777" w:rsidR="009B02A4" w:rsidRPr="005E6E53" w:rsidRDefault="009B02A4" w:rsidP="009B02A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lang w:eastAsia="en-US"/>
              </w:rPr>
            </w:pPr>
          </w:p>
        </w:tc>
      </w:tr>
      <w:tr w:rsidR="009B02A4" w:rsidRPr="005E6E53" w14:paraId="5EFC3A18" w14:textId="77777777" w:rsidTr="000C71B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367AA452" w14:textId="77777777" w:rsidR="009B02A4" w:rsidRPr="005E6E53" w:rsidRDefault="009B02A4" w:rsidP="009B02A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5E6E53">
              <w:rPr>
                <w:rFonts w:ascii="Angsana New" w:eastAsia="Cordia New" w:hAnsi="Angsana New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9FEA8B9" w14:textId="072DF511" w:rsidR="009B02A4" w:rsidRPr="005E6E53" w:rsidRDefault="005E3376" w:rsidP="009B02A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cs/>
                <w:lang w:eastAsia="en-US"/>
              </w:rPr>
            </w:pP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6</w:t>
            </w:r>
            <w:r w:rsidR="001331D5" w:rsidRPr="005E6E53">
              <w:rPr>
                <w:rFonts w:ascii="Angsana New" w:hAnsi="Angsana New"/>
                <w:sz w:val="26"/>
                <w:szCs w:val="26"/>
                <w:lang w:eastAsia="en-US"/>
              </w:rPr>
              <w:t>,</w:t>
            </w: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654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99B7DE6" w14:textId="77777777" w:rsidR="009B02A4" w:rsidRPr="005E6E53" w:rsidRDefault="009B02A4" w:rsidP="009B02A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D39BF57" w14:textId="21A12B36" w:rsidR="009B02A4" w:rsidRPr="005E6E53" w:rsidRDefault="005E3376" w:rsidP="009B02A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lang w:eastAsia="en-US"/>
              </w:rPr>
            </w:pP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7</w:t>
            </w:r>
            <w:r w:rsidR="009B02A4" w:rsidRPr="005E6E53">
              <w:rPr>
                <w:rFonts w:ascii="Angsana New" w:hAnsi="Angsana New"/>
                <w:sz w:val="26"/>
                <w:szCs w:val="26"/>
                <w:lang w:eastAsia="en-US"/>
              </w:rPr>
              <w:t>,</w:t>
            </w: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195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B6E3DD3" w14:textId="77777777" w:rsidR="009B02A4" w:rsidRPr="005E6E53" w:rsidRDefault="009B02A4" w:rsidP="009B02A4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F46C3F4" w14:textId="5E900498" w:rsidR="009B02A4" w:rsidRPr="005E6E53" w:rsidRDefault="005E3376" w:rsidP="009B02A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lang w:eastAsia="en-US"/>
              </w:rPr>
            </w:pP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6</w:t>
            </w:r>
            <w:r w:rsidR="00B953C4" w:rsidRPr="005E6E53">
              <w:rPr>
                <w:rFonts w:ascii="Angsana New" w:hAnsi="Angsana New"/>
                <w:sz w:val="26"/>
                <w:szCs w:val="26"/>
                <w:lang w:eastAsia="en-US"/>
              </w:rPr>
              <w:t>,</w:t>
            </w: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644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8D87507" w14:textId="77777777" w:rsidR="009B02A4" w:rsidRPr="005E6E53" w:rsidRDefault="009B02A4" w:rsidP="009B02A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26"/>
                <w:szCs w:val="26"/>
                <w:lang w:val="en-US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14:paraId="030E8475" w14:textId="05317C8B" w:rsidR="009B02A4" w:rsidRPr="005E6E53" w:rsidRDefault="005E3376" w:rsidP="009B02A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lang w:eastAsia="en-US"/>
              </w:rPr>
            </w:pP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7</w:t>
            </w:r>
            <w:r w:rsidR="009B02A4" w:rsidRPr="005E6E53">
              <w:rPr>
                <w:rFonts w:ascii="Angsana New" w:hAnsi="Angsana New"/>
                <w:sz w:val="26"/>
                <w:szCs w:val="26"/>
                <w:lang w:eastAsia="en-US"/>
              </w:rPr>
              <w:t>,</w:t>
            </w: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195</w:t>
            </w:r>
          </w:p>
        </w:tc>
      </w:tr>
      <w:tr w:rsidR="009B02A4" w:rsidRPr="005E6E53" w14:paraId="26900484" w14:textId="77777777" w:rsidTr="000C71B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0D4D9067" w14:textId="77777777" w:rsidR="009B02A4" w:rsidRPr="005E6E53" w:rsidRDefault="009B02A4" w:rsidP="009B02A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5E6E53">
              <w:rPr>
                <w:rFonts w:ascii="Angsana New" w:eastAsia="Cordia New" w:hAnsi="Angsan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A97630" w14:textId="52219CB3" w:rsidR="009B02A4" w:rsidRPr="005E6E53" w:rsidRDefault="00913283" w:rsidP="009B02A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lang w:eastAsia="en-US"/>
              </w:rPr>
            </w:pP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828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728072C" w14:textId="77777777" w:rsidR="009B02A4" w:rsidRPr="005E6E53" w:rsidRDefault="009B02A4" w:rsidP="009B02A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A80703" w14:textId="0D8B809C" w:rsidR="009B02A4" w:rsidRPr="005E6E53" w:rsidRDefault="005E3376" w:rsidP="009B02A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lang w:eastAsia="en-US"/>
              </w:rPr>
            </w:pP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3</w:t>
            </w:r>
            <w:r w:rsidR="009B02A4" w:rsidRPr="005E6E53">
              <w:rPr>
                <w:rFonts w:ascii="Angsana New" w:hAnsi="Angsana New"/>
                <w:sz w:val="26"/>
                <w:szCs w:val="26"/>
                <w:lang w:eastAsia="en-US"/>
              </w:rPr>
              <w:t>,</w:t>
            </w: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391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A21EABC" w14:textId="77777777" w:rsidR="009B02A4" w:rsidRPr="005E6E53" w:rsidRDefault="009B02A4" w:rsidP="009B02A4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3716AD" w14:textId="37F46B9D" w:rsidR="009B02A4" w:rsidRPr="005E6E53" w:rsidRDefault="005E3376" w:rsidP="009B02A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lang w:eastAsia="en-US"/>
              </w:rPr>
            </w:pP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828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66D9F60" w14:textId="77777777" w:rsidR="009B02A4" w:rsidRPr="005E6E53" w:rsidRDefault="009B02A4" w:rsidP="009B02A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26"/>
                <w:szCs w:val="26"/>
                <w:lang w:val="en-US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87E605" w14:textId="739D36EC" w:rsidR="009B02A4" w:rsidRPr="005E6E53" w:rsidRDefault="005E3376" w:rsidP="009B02A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lang w:eastAsia="en-US"/>
              </w:rPr>
            </w:pP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3</w:t>
            </w:r>
            <w:r w:rsidR="009B02A4" w:rsidRPr="005E6E53">
              <w:rPr>
                <w:rFonts w:ascii="Angsana New" w:hAnsi="Angsana New"/>
                <w:sz w:val="26"/>
                <w:szCs w:val="26"/>
                <w:lang w:eastAsia="en-US"/>
              </w:rPr>
              <w:t>,</w:t>
            </w: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391</w:t>
            </w:r>
          </w:p>
        </w:tc>
      </w:tr>
      <w:tr w:rsidR="009B02A4" w:rsidRPr="005E6E53" w14:paraId="776741BE" w14:textId="77777777" w:rsidTr="000C71B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7E0A065A" w14:textId="77777777" w:rsidR="009B02A4" w:rsidRPr="005E6E53" w:rsidRDefault="009B02A4" w:rsidP="009B02A4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/>
              <w:rPr>
                <w:rFonts w:ascii="Angsana New" w:hAnsi="Angsana New"/>
                <w:sz w:val="26"/>
                <w:szCs w:val="26"/>
                <w:cs/>
                <w:lang w:eastAsia="en-US"/>
              </w:rPr>
            </w:pPr>
            <w:r w:rsidRPr="005E6E53">
              <w:rPr>
                <w:rFonts w:ascii="Angsana New" w:hAnsi="Angsana New"/>
                <w:sz w:val="26"/>
                <w:szCs w:val="26"/>
                <w:cs/>
                <w:lang w:eastAsia="en-US"/>
              </w:rPr>
              <w:t>รวม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1A2B90F" w14:textId="43B20C01" w:rsidR="000703FA" w:rsidRPr="005E6E53" w:rsidRDefault="00913283" w:rsidP="000703FA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cs/>
                <w:lang w:eastAsia="en-US"/>
              </w:rPr>
            </w:pP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7,482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AA252C9" w14:textId="77777777" w:rsidR="009B02A4" w:rsidRPr="005E6E53" w:rsidRDefault="009B02A4" w:rsidP="009B02A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04EB6CD" w14:textId="5FCCE55E" w:rsidR="009B02A4" w:rsidRPr="005E6E53" w:rsidRDefault="005E3376" w:rsidP="009B02A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cs/>
                <w:lang w:eastAsia="en-US"/>
              </w:rPr>
            </w:pP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1</w:t>
            </w:r>
            <w:r w:rsidR="007617B0" w:rsidRPr="005E6E53">
              <w:rPr>
                <w:rFonts w:ascii="Angsana New" w:hAnsi="Angsana New"/>
                <w:sz w:val="26"/>
                <w:szCs w:val="26"/>
                <w:lang w:eastAsia="en-US"/>
              </w:rPr>
              <w:t>0</w:t>
            </w:r>
            <w:r w:rsidR="009B02A4" w:rsidRPr="005E6E53">
              <w:rPr>
                <w:rFonts w:ascii="Angsana New" w:hAnsi="Angsana New"/>
                <w:sz w:val="26"/>
                <w:szCs w:val="26"/>
                <w:lang w:eastAsia="en-US"/>
              </w:rPr>
              <w:t>,</w:t>
            </w: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586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6C7786A" w14:textId="77777777" w:rsidR="009B02A4" w:rsidRPr="005E6E53" w:rsidRDefault="009B02A4" w:rsidP="009B02A4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D635F37" w14:textId="25326D82" w:rsidR="009B02A4" w:rsidRPr="005E6E53" w:rsidRDefault="005E3376" w:rsidP="009B02A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lang w:eastAsia="en-US"/>
              </w:rPr>
            </w:pP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7</w:t>
            </w:r>
            <w:r w:rsidR="00B953C4" w:rsidRPr="005E6E53">
              <w:rPr>
                <w:rFonts w:ascii="Angsana New" w:hAnsi="Angsana New"/>
                <w:sz w:val="26"/>
                <w:szCs w:val="26"/>
                <w:lang w:eastAsia="en-US"/>
              </w:rPr>
              <w:t>,</w:t>
            </w: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472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84887A3" w14:textId="77777777" w:rsidR="009B02A4" w:rsidRPr="005E6E53" w:rsidRDefault="009B02A4" w:rsidP="009B02A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26"/>
                <w:szCs w:val="26"/>
                <w:lang w:val="en-US"/>
              </w:rPr>
            </w:pPr>
          </w:p>
        </w:tc>
        <w:tc>
          <w:tcPr>
            <w:tcW w:w="135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1885D11" w14:textId="4B9FD8FF" w:rsidR="009B02A4" w:rsidRPr="005E6E53" w:rsidRDefault="005E3376" w:rsidP="009B02A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6"/>
                <w:szCs w:val="26"/>
                <w:lang w:eastAsia="en-US"/>
              </w:rPr>
            </w:pP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1</w:t>
            </w:r>
            <w:r w:rsidR="007617B0" w:rsidRPr="005E6E53">
              <w:rPr>
                <w:rFonts w:ascii="Angsana New" w:hAnsi="Angsana New"/>
                <w:sz w:val="26"/>
                <w:szCs w:val="26"/>
                <w:lang w:eastAsia="en-US"/>
              </w:rPr>
              <w:t>0</w:t>
            </w:r>
            <w:r w:rsidR="009B02A4" w:rsidRPr="005E6E53">
              <w:rPr>
                <w:rFonts w:ascii="Angsana New" w:hAnsi="Angsana New"/>
                <w:sz w:val="26"/>
                <w:szCs w:val="26"/>
                <w:lang w:eastAsia="en-US"/>
              </w:rPr>
              <w:t>,</w:t>
            </w:r>
            <w:r w:rsidRPr="005E6E53">
              <w:rPr>
                <w:rFonts w:ascii="Angsana New" w:hAnsi="Angsana New"/>
                <w:sz w:val="26"/>
                <w:szCs w:val="26"/>
                <w:lang w:eastAsia="en-US"/>
              </w:rPr>
              <w:t>586</w:t>
            </w:r>
          </w:p>
        </w:tc>
      </w:tr>
    </w:tbl>
    <w:p w14:paraId="2537867D" w14:textId="1B18CC99" w:rsidR="00056C14" w:rsidRDefault="00056C14" w:rsidP="00056C14">
      <w:pPr>
        <w:jc w:val="thaiDistribute"/>
        <w:rPr>
          <w:rFonts w:ascii="Angsana New" w:hAnsi="Angsana New"/>
          <w:color w:val="000000"/>
          <w:sz w:val="28"/>
          <w:szCs w:val="28"/>
        </w:rPr>
      </w:pPr>
      <w:r w:rsidRPr="00060212">
        <w:rPr>
          <w:rFonts w:ascii="Angsana New" w:hAnsi="Angsana New"/>
          <w:color w:val="000000"/>
          <w:sz w:val="28"/>
          <w:szCs w:val="28"/>
          <w:cs/>
        </w:rPr>
        <w:lastRenderedPageBreak/>
        <w:t>รายการบัญชีกับบุคคลและกิจการที่เกี่ยวข้องกันสำหรับงวด</w:t>
      </w:r>
      <w:r>
        <w:rPr>
          <w:rFonts w:ascii="Angsana New" w:hAnsi="Angsana New"/>
          <w:color w:val="000000"/>
          <w:sz w:val="28"/>
          <w:szCs w:val="28"/>
          <w:cs/>
        </w:rPr>
        <w:t>เก้า</w:t>
      </w:r>
      <w:r w:rsidRPr="00060212">
        <w:rPr>
          <w:rFonts w:ascii="Angsana New" w:hAnsi="Angsana New"/>
          <w:color w:val="000000"/>
          <w:sz w:val="28"/>
          <w:szCs w:val="28"/>
          <w:cs/>
        </w:rPr>
        <w:t xml:space="preserve">เดือนสิ้นสุดวันที่ </w:t>
      </w:r>
      <w:r w:rsidR="005E3376" w:rsidRPr="005E3376">
        <w:rPr>
          <w:rFonts w:ascii="Angsana New" w:hAnsi="Angsana New"/>
          <w:color w:val="000000"/>
          <w:sz w:val="28"/>
          <w:szCs w:val="28"/>
        </w:rPr>
        <w:t>3</w:t>
      </w:r>
      <w:r w:rsidR="007617B0" w:rsidRPr="007617B0">
        <w:rPr>
          <w:rFonts w:ascii="Angsana New" w:hAnsi="Angsana New"/>
          <w:color w:val="000000"/>
          <w:sz w:val="28"/>
          <w:szCs w:val="28"/>
        </w:rPr>
        <w:t>0</w:t>
      </w:r>
      <w:r>
        <w:rPr>
          <w:rFonts w:ascii="Angsana New" w:hAnsi="Angsana New"/>
          <w:color w:val="000000"/>
          <w:sz w:val="28"/>
          <w:szCs w:val="28"/>
        </w:rPr>
        <w:t xml:space="preserve"> </w:t>
      </w:r>
      <w:r>
        <w:rPr>
          <w:rFonts w:ascii="Angsana New" w:hAnsi="Angsana New"/>
          <w:color w:val="000000"/>
          <w:sz w:val="28"/>
          <w:szCs w:val="28"/>
          <w:cs/>
        </w:rPr>
        <w:t>กันย</w:t>
      </w:r>
      <w:r w:rsidRPr="00060212">
        <w:rPr>
          <w:rFonts w:ascii="Angsana New" w:hAnsi="Angsana New"/>
          <w:color w:val="000000"/>
          <w:sz w:val="28"/>
          <w:szCs w:val="28"/>
          <w:cs/>
        </w:rPr>
        <w:t>ายน</w:t>
      </w:r>
      <w:r>
        <w:rPr>
          <w:rFonts w:ascii="Angsana New" w:hAnsi="Angsana New"/>
          <w:color w:val="000000"/>
          <w:sz w:val="28"/>
          <w:szCs w:val="28"/>
        </w:rPr>
        <w:t xml:space="preserve"> </w:t>
      </w:r>
      <w:r w:rsidR="005E3376" w:rsidRPr="005E3376">
        <w:rPr>
          <w:rFonts w:ascii="Angsana New" w:hAnsi="Angsana New"/>
          <w:color w:val="000000"/>
          <w:sz w:val="28"/>
          <w:szCs w:val="28"/>
        </w:rPr>
        <w:t>2566</w:t>
      </w:r>
      <w:r w:rsidRPr="00060212">
        <w:rPr>
          <w:rFonts w:ascii="Angsana New" w:hAnsi="Angsana New"/>
          <w:color w:val="000000"/>
          <w:sz w:val="28"/>
          <w:szCs w:val="28"/>
          <w:cs/>
        </w:rPr>
        <w:t xml:space="preserve"> และ </w:t>
      </w:r>
      <w:r w:rsidR="005E3376" w:rsidRPr="005E3376">
        <w:rPr>
          <w:rFonts w:ascii="Angsana New" w:hAnsi="Angsana New"/>
          <w:color w:val="000000"/>
          <w:sz w:val="28"/>
          <w:szCs w:val="28"/>
        </w:rPr>
        <w:t>2565</w:t>
      </w:r>
      <w:r w:rsidRPr="00060212">
        <w:rPr>
          <w:rFonts w:ascii="Angsana New" w:hAnsi="Angsana New"/>
          <w:color w:val="000000"/>
          <w:sz w:val="28"/>
          <w:szCs w:val="28"/>
          <w:cs/>
        </w:rPr>
        <w:t xml:space="preserve"> มีดังนี้</w:t>
      </w:r>
    </w:p>
    <w:p w14:paraId="061C2199" w14:textId="77777777" w:rsidR="00744A4D" w:rsidRDefault="00744A4D" w:rsidP="00056C14">
      <w:pPr>
        <w:jc w:val="thaiDistribute"/>
        <w:rPr>
          <w:rFonts w:ascii="Angsana New" w:hAnsi="Angsana New"/>
          <w:color w:val="000000"/>
          <w:sz w:val="28"/>
          <w:szCs w:val="28"/>
        </w:rPr>
      </w:pPr>
    </w:p>
    <w:tbl>
      <w:tblPr>
        <w:tblW w:w="986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28"/>
        <w:gridCol w:w="1276"/>
        <w:gridCol w:w="283"/>
        <w:gridCol w:w="1276"/>
        <w:gridCol w:w="283"/>
        <w:gridCol w:w="1276"/>
        <w:gridCol w:w="283"/>
        <w:gridCol w:w="1357"/>
      </w:tblGrid>
      <w:tr w:rsidR="00056C14" w:rsidRPr="00060212" w14:paraId="3036C691" w14:textId="77777777" w:rsidTr="00D722D0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2AFA86FD" w14:textId="77777777" w:rsidR="00056C14" w:rsidRPr="00060212" w:rsidRDefault="00056C14" w:rsidP="00D722D0">
            <w:pPr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34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195DF7" w14:textId="77777777" w:rsidR="00056C14" w:rsidRPr="00060212" w:rsidRDefault="00056C14" w:rsidP="00D722D0">
            <w:pPr>
              <w:ind w:left="-113" w:right="-11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60212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</w:p>
        </w:tc>
      </w:tr>
      <w:tr w:rsidR="00056C14" w:rsidRPr="00060212" w14:paraId="2E14FB38" w14:textId="77777777" w:rsidTr="00D722D0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406C697D" w14:textId="77777777" w:rsidR="00056C14" w:rsidRPr="00060212" w:rsidRDefault="00056C14" w:rsidP="00D722D0">
            <w:pPr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17BED3" w14:textId="77777777" w:rsidR="00056C14" w:rsidRPr="00060212" w:rsidRDefault="00056C14" w:rsidP="00D722D0">
            <w:pPr>
              <w:ind w:left="-113" w:right="-11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C005309" w14:textId="77777777" w:rsidR="00056C14" w:rsidRPr="00060212" w:rsidRDefault="00056C14" w:rsidP="00D722D0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</w:tabs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91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7E4474" w14:textId="77777777" w:rsidR="00056C14" w:rsidRPr="00060212" w:rsidRDefault="00056C14" w:rsidP="00D722D0">
            <w:pPr>
              <w:ind w:left="-113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56C14" w:rsidRPr="00060212" w14:paraId="49BC30B4" w14:textId="77777777" w:rsidTr="00D722D0">
        <w:trPr>
          <w:trHeight w:val="73"/>
        </w:trPr>
        <w:tc>
          <w:tcPr>
            <w:tcW w:w="3828" w:type="dxa"/>
            <w:shd w:val="clear" w:color="auto" w:fill="auto"/>
            <w:vAlign w:val="bottom"/>
          </w:tcPr>
          <w:p w14:paraId="75F66E74" w14:textId="77777777" w:rsidR="00056C14" w:rsidRPr="00060212" w:rsidRDefault="00056C14" w:rsidP="00D722D0">
            <w:pPr>
              <w:pStyle w:val="Preformatted"/>
              <w:tabs>
                <w:tab w:val="clear" w:pos="0"/>
                <w:tab w:val="clear" w:pos="9590"/>
              </w:tabs>
              <w:ind w:left="34"/>
              <w:rPr>
                <w:rFonts w:ascii="Angsana New" w:hAnsi="Angsana New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F8538D" w14:textId="69576439" w:rsidR="00056C14" w:rsidRPr="00060212" w:rsidRDefault="005E3376" w:rsidP="00D722D0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cs/>
              </w:rPr>
            </w:pPr>
            <w:r w:rsidRPr="005E3376">
              <w:rPr>
                <w:rFonts w:ascii="Angsana New" w:hAnsi="Angsana New" w:cs="Angsana New"/>
              </w:rPr>
              <w:t>2566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AA01FF" w14:textId="77777777" w:rsidR="00056C14" w:rsidRPr="00060212" w:rsidRDefault="00056C14" w:rsidP="00D722D0">
            <w:pPr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31B48D7" w14:textId="75E2DC83" w:rsidR="00056C14" w:rsidRPr="00060212" w:rsidRDefault="005E3376" w:rsidP="00D722D0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cs/>
              </w:rPr>
            </w:pPr>
            <w:r w:rsidRPr="005E3376">
              <w:rPr>
                <w:rFonts w:ascii="Angsana New" w:hAnsi="Angsana New" w:cs="Angsana New"/>
              </w:rPr>
              <w:t>2565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8C6123C" w14:textId="77777777" w:rsidR="00056C14" w:rsidRPr="00060212" w:rsidRDefault="00056C14" w:rsidP="00D722D0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1B64F22" w14:textId="3EFC3CDB" w:rsidR="00056C14" w:rsidRPr="00060212" w:rsidRDefault="005E3376" w:rsidP="00D722D0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cs/>
              </w:rPr>
            </w:pPr>
            <w:r w:rsidRPr="005E3376">
              <w:rPr>
                <w:rFonts w:ascii="Angsana New" w:hAnsi="Angsana New" w:cs="Angsana New"/>
              </w:rPr>
              <w:t>2566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067BD4" w14:textId="77777777" w:rsidR="00056C14" w:rsidRPr="00060212" w:rsidRDefault="00056C14" w:rsidP="00D722D0">
            <w:pPr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5C961DC" w14:textId="30081146" w:rsidR="00056C14" w:rsidRPr="00060212" w:rsidRDefault="005E3376" w:rsidP="00D722D0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cs/>
              </w:rPr>
            </w:pPr>
            <w:r w:rsidRPr="005E3376">
              <w:rPr>
                <w:rFonts w:ascii="Angsana New" w:hAnsi="Angsana New" w:cs="Angsana New"/>
              </w:rPr>
              <w:t>2565</w:t>
            </w:r>
          </w:p>
        </w:tc>
      </w:tr>
      <w:tr w:rsidR="00056C14" w:rsidRPr="00060212" w14:paraId="6B472540" w14:textId="77777777" w:rsidTr="00D722D0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53A545ED" w14:textId="77777777" w:rsidR="00056C14" w:rsidRPr="003179F4" w:rsidRDefault="00056C14" w:rsidP="003179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 w:right="-118"/>
              <w:rPr>
                <w:rFonts w:ascii="Angsana New" w:hAnsi="Angsana New"/>
                <w:b/>
                <w:bCs/>
                <w:color w:val="000000"/>
                <w:spacing w:val="-4"/>
                <w:sz w:val="28"/>
                <w:szCs w:val="28"/>
                <w:cs/>
              </w:rPr>
            </w:pPr>
            <w:r w:rsidRPr="003179F4">
              <w:rPr>
                <w:rFonts w:ascii="Angsana New" w:hAnsi="Angsana New"/>
                <w:b/>
                <w:bCs/>
                <w:color w:val="000000"/>
                <w:spacing w:val="-4"/>
                <w:sz w:val="28"/>
                <w:szCs w:val="28"/>
                <w:cs/>
              </w:rPr>
              <w:t>ยอดขั้นต้น (ค่าเช่า) ของหนี้สินตามสัญญาเช่าลดลง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787B74" w14:textId="77777777" w:rsidR="00056C14" w:rsidRPr="00060212" w:rsidRDefault="00056C14" w:rsidP="00D722D0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5724C943" w14:textId="77777777" w:rsidR="00056C14" w:rsidRPr="00060212" w:rsidRDefault="00056C14" w:rsidP="00D722D0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49EB0E" w14:textId="77777777" w:rsidR="00056C14" w:rsidRPr="00060212" w:rsidRDefault="00056C14" w:rsidP="00D722D0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63CB3826" w14:textId="77777777" w:rsidR="00056C14" w:rsidRPr="00060212" w:rsidRDefault="00056C14" w:rsidP="00D722D0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35EF43" w14:textId="77777777" w:rsidR="00056C14" w:rsidRPr="00060212" w:rsidRDefault="00056C14" w:rsidP="00D722D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5E288E91" w14:textId="77777777" w:rsidR="00056C14" w:rsidRPr="00060212" w:rsidRDefault="00056C14" w:rsidP="00D722D0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14:paraId="54F2377A" w14:textId="77777777" w:rsidR="00056C14" w:rsidRPr="00060212" w:rsidRDefault="00056C14" w:rsidP="00D722D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</w:tr>
      <w:tr w:rsidR="00056C14" w:rsidRPr="00060212" w14:paraId="408486F6" w14:textId="77777777" w:rsidTr="00D722D0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236CF19A" w14:textId="77777777" w:rsidR="00056C14" w:rsidRPr="00060212" w:rsidRDefault="00056C14" w:rsidP="00D72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060212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กรรมการ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57D6369" w14:textId="0E8F855C" w:rsidR="00056C14" w:rsidRPr="00060212" w:rsidRDefault="005E3376" w:rsidP="00D722D0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9</w:t>
            </w:r>
            <w:r w:rsidR="007617B0" w:rsidRPr="007617B0">
              <w:rPr>
                <w:rFonts w:ascii="Angsana New" w:hAnsi="Angsana New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65B6B0A" w14:textId="77777777" w:rsidR="00056C14" w:rsidRPr="00060212" w:rsidRDefault="00056C14" w:rsidP="00D722D0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C264BCF" w14:textId="020277A0" w:rsidR="00056C14" w:rsidRPr="00060212" w:rsidRDefault="005E3376" w:rsidP="00D722D0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9</w:t>
            </w:r>
            <w:r w:rsidR="007617B0" w:rsidRPr="007617B0">
              <w:rPr>
                <w:rFonts w:ascii="Angsana New" w:hAnsi="Angsana New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436EA44" w14:textId="77777777" w:rsidR="00056C14" w:rsidRPr="00060212" w:rsidRDefault="00056C14" w:rsidP="00D722D0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9C5F0AB" w14:textId="18F7A1B9" w:rsidR="00056C14" w:rsidRPr="00060212" w:rsidRDefault="005E3376" w:rsidP="00D722D0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9</w:t>
            </w:r>
            <w:r w:rsidR="007617B0" w:rsidRPr="007617B0">
              <w:rPr>
                <w:rFonts w:ascii="Angsana New" w:hAnsi="Angsana New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9AEB246" w14:textId="77777777" w:rsidR="00056C14" w:rsidRPr="00060212" w:rsidRDefault="00056C14" w:rsidP="00D722D0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DFA25AF" w14:textId="08366190" w:rsidR="00056C14" w:rsidRPr="00060212" w:rsidRDefault="005E3376" w:rsidP="00D722D0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9</w:t>
            </w:r>
            <w:r w:rsidR="007617B0" w:rsidRPr="007617B0">
              <w:rPr>
                <w:rFonts w:ascii="Angsana New" w:hAnsi="Angsana New"/>
                <w:sz w:val="28"/>
                <w:szCs w:val="28"/>
                <w:lang w:eastAsia="en-US"/>
              </w:rPr>
              <w:t>0</w:t>
            </w:r>
          </w:p>
        </w:tc>
      </w:tr>
      <w:tr w:rsidR="00056C14" w:rsidRPr="00060212" w14:paraId="28F77E7D" w14:textId="77777777" w:rsidTr="00D722D0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373A63C9" w14:textId="77777777" w:rsidR="00056C14" w:rsidRPr="00060212" w:rsidRDefault="00056C14" w:rsidP="00D72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060212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ขายสินค้า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12D662" w14:textId="77777777" w:rsidR="00056C14" w:rsidRPr="00060212" w:rsidRDefault="00056C14" w:rsidP="00D722D0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2BB74891" w14:textId="77777777" w:rsidR="00056C14" w:rsidRPr="00060212" w:rsidRDefault="00056C14" w:rsidP="00D722D0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67A9C9" w14:textId="77777777" w:rsidR="00056C14" w:rsidRPr="00060212" w:rsidRDefault="00056C14" w:rsidP="00D722D0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70E945F4" w14:textId="77777777" w:rsidR="00056C14" w:rsidRPr="00060212" w:rsidRDefault="00056C14" w:rsidP="00D722D0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2D9BD9" w14:textId="77777777" w:rsidR="00056C14" w:rsidRPr="00060212" w:rsidRDefault="00056C14" w:rsidP="00D722D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30C0B790" w14:textId="77777777" w:rsidR="00056C14" w:rsidRPr="00060212" w:rsidRDefault="00056C14" w:rsidP="00D722D0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14:paraId="6C4EE015" w14:textId="77777777" w:rsidR="00056C14" w:rsidRPr="00060212" w:rsidRDefault="00056C14" w:rsidP="00D722D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</w:tr>
      <w:tr w:rsidR="00056C14" w:rsidRPr="00060212" w14:paraId="7B5F4767" w14:textId="77777777" w:rsidTr="00D722D0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39BC5ACD" w14:textId="500F73C8" w:rsidR="00056C14" w:rsidRPr="00060212" w:rsidRDefault="00056C14" w:rsidP="00D72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060212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บริษัทย่อย</w:t>
            </w:r>
            <w:r w:rsidRPr="00060212">
              <w:rPr>
                <w:rFonts w:ascii="Angsana New" w:hAnsi="Angsana New"/>
                <w:sz w:val="28"/>
                <w:szCs w:val="28"/>
                <w:lang w:eastAsia="en-GB"/>
              </w:rPr>
              <w:t xml:space="preserve"> 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9F438B4" w14:textId="45696D45" w:rsidR="00056C14" w:rsidRPr="00060212" w:rsidRDefault="00A55BBD" w:rsidP="00A55BBD">
            <w:pPr>
              <w:pStyle w:val="Preformatted"/>
              <w:tabs>
                <w:tab w:val="clear" w:pos="959"/>
                <w:tab w:val="clear" w:pos="9590"/>
              </w:tabs>
              <w:ind w:right="-122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  <w:r>
              <w:rPr>
                <w:rFonts w:ascii="Angsana New" w:hAnsi="Angsana New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92FF6C7" w14:textId="77777777" w:rsidR="00056C14" w:rsidRPr="00060212" w:rsidRDefault="00056C14" w:rsidP="00D722D0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01B22A2" w14:textId="2B85E8AE" w:rsidR="00056C14" w:rsidRPr="00060212" w:rsidRDefault="009B02A4" w:rsidP="009B02A4">
            <w:pPr>
              <w:pStyle w:val="Preformatted"/>
              <w:tabs>
                <w:tab w:val="clear" w:pos="959"/>
                <w:tab w:val="clear" w:pos="9590"/>
              </w:tabs>
              <w:ind w:right="-122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  <w:r>
              <w:rPr>
                <w:rFonts w:ascii="Angsana New" w:hAnsi="Angsana New"/>
                <w:sz w:val="28"/>
                <w:szCs w:val="28"/>
                <w:cs/>
                <w:lang w:eastAsia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C0C81E2" w14:textId="77777777" w:rsidR="00056C14" w:rsidRPr="00060212" w:rsidRDefault="00056C14" w:rsidP="00D722D0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6DF9D8F" w14:textId="05AE7D17" w:rsidR="00056C14" w:rsidRPr="00060212" w:rsidRDefault="005E3376" w:rsidP="00D722D0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27</w:t>
            </w:r>
            <w:r w:rsidR="000703FA">
              <w:rPr>
                <w:rFonts w:ascii="Angsana New" w:hAnsi="Angsana New"/>
                <w:sz w:val="28"/>
                <w:szCs w:val="28"/>
                <w:lang w:eastAsia="en-US"/>
              </w:rPr>
              <w:t>,</w:t>
            </w:r>
            <w:r w:rsidR="007617B0" w:rsidRPr="007617B0">
              <w:rPr>
                <w:rFonts w:ascii="Angsana New" w:hAnsi="Angsana New"/>
                <w:sz w:val="28"/>
                <w:szCs w:val="28"/>
                <w:lang w:eastAsia="en-US"/>
              </w:rPr>
              <w:t>0</w:t>
            </w: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43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BAC4480" w14:textId="77777777" w:rsidR="00056C14" w:rsidRPr="00060212" w:rsidRDefault="00056C14" w:rsidP="00D722D0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ACCBC43" w14:textId="6FC76C54" w:rsidR="00056C14" w:rsidRPr="00060212" w:rsidRDefault="005E3376" w:rsidP="00D722D0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675</w:t>
            </w:r>
          </w:p>
        </w:tc>
      </w:tr>
      <w:tr w:rsidR="00260B5F" w:rsidRPr="00060212" w14:paraId="2620B77B" w14:textId="77777777" w:rsidTr="00D722D0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2229801D" w14:textId="57E700F3" w:rsidR="00260B5F" w:rsidRPr="00060212" w:rsidRDefault="00260B5F" w:rsidP="00260B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eastAsia="en-GB"/>
              </w:rPr>
              <w:t>กรรมการ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D24A99C" w14:textId="36588950" w:rsidR="00260B5F" w:rsidRDefault="00913283" w:rsidP="00260B5F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>
              <w:rPr>
                <w:rFonts w:ascii="Angsana New" w:hAnsi="Angsana New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28B8DAD" w14:textId="77777777" w:rsidR="00260B5F" w:rsidRPr="00060212" w:rsidRDefault="00260B5F" w:rsidP="00260B5F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EC7150A" w14:textId="0C50C982" w:rsidR="00260B5F" w:rsidRDefault="00260B5F" w:rsidP="00260B5F">
            <w:pPr>
              <w:pStyle w:val="Preformatted"/>
              <w:tabs>
                <w:tab w:val="clear" w:pos="959"/>
                <w:tab w:val="clear" w:pos="9590"/>
              </w:tabs>
              <w:ind w:right="-122"/>
              <w:jc w:val="center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>
              <w:rPr>
                <w:rFonts w:ascii="Angsana New" w:hAnsi="Angsana New"/>
                <w:sz w:val="28"/>
                <w:szCs w:val="28"/>
                <w:cs/>
                <w:lang w:eastAsia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67F0FC0" w14:textId="77777777" w:rsidR="00260B5F" w:rsidRPr="00060212" w:rsidRDefault="00260B5F" w:rsidP="00260B5F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38C20FA" w14:textId="61F421C0" w:rsidR="00260B5F" w:rsidRPr="005E3376" w:rsidRDefault="00260B5F" w:rsidP="00260B5F">
            <w:pPr>
              <w:pStyle w:val="Preformatted"/>
              <w:tabs>
                <w:tab w:val="clear" w:pos="959"/>
                <w:tab w:val="clear" w:pos="9590"/>
              </w:tabs>
              <w:ind w:right="-122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  <w:r>
              <w:rPr>
                <w:rFonts w:ascii="Angsana New" w:hAnsi="Angsana New"/>
                <w:sz w:val="28"/>
                <w:szCs w:val="28"/>
                <w:cs/>
                <w:lang w:eastAsia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1D9E3B3" w14:textId="77777777" w:rsidR="00260B5F" w:rsidRPr="00060212" w:rsidRDefault="00260B5F" w:rsidP="00260B5F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F010B71" w14:textId="68EED0DF" w:rsidR="00260B5F" w:rsidRPr="005E3376" w:rsidRDefault="00260B5F" w:rsidP="00260B5F">
            <w:pPr>
              <w:pStyle w:val="Preformatted"/>
              <w:tabs>
                <w:tab w:val="clear" w:pos="959"/>
                <w:tab w:val="clear" w:pos="9590"/>
              </w:tabs>
              <w:ind w:right="-122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  <w:r>
              <w:rPr>
                <w:rFonts w:ascii="Angsana New" w:hAnsi="Angsana New"/>
                <w:sz w:val="28"/>
                <w:szCs w:val="28"/>
                <w:cs/>
                <w:lang w:eastAsia="en-US"/>
              </w:rPr>
              <w:t>-</w:t>
            </w:r>
          </w:p>
        </w:tc>
      </w:tr>
      <w:tr w:rsidR="00056C14" w:rsidRPr="00060212" w14:paraId="55789DE2" w14:textId="77777777" w:rsidTr="00D722D0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11433E4C" w14:textId="5DBA1506" w:rsidR="00056C14" w:rsidRPr="00EE0E48" w:rsidRDefault="00056C14" w:rsidP="00D72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EE0E48">
              <w:rPr>
                <w:rFonts w:ascii="Angsana New" w:hAnsi="Angsana New"/>
                <w:b/>
                <w:bCs/>
                <w:sz w:val="28"/>
                <w:szCs w:val="28"/>
                <w:cs/>
                <w:lang w:eastAsia="en-GB"/>
              </w:rPr>
              <w:t>รายได้จากการให้บริการ</w:t>
            </w:r>
            <w:r w:rsidR="00EE0E48" w:rsidRPr="00EE0E48">
              <w:rPr>
                <w:rFonts w:ascii="Angsana New" w:hAnsi="Angsana New" w:hint="cs"/>
                <w:b/>
                <w:bCs/>
                <w:sz w:val="28"/>
                <w:szCs w:val="28"/>
                <w:cs/>
                <w:lang w:eastAsia="en-GB"/>
              </w:rPr>
              <w:t xml:space="preserve"> </w:t>
            </w:r>
            <w:r w:rsidR="00EE0E48" w:rsidRPr="00EE0E48">
              <w:rPr>
                <w:rFonts w:ascii="Angsana New" w:hAnsi="Angsana New" w:hint="cs"/>
                <w:b/>
                <w:bCs/>
                <w:sz w:val="28"/>
                <w:szCs w:val="28"/>
                <w:cs/>
                <w:lang w:eastAsia="en-GB"/>
              </w:rPr>
              <w:t>(</w:t>
            </w:r>
            <w:r w:rsidR="00EE0E48" w:rsidRPr="00EE0E48">
              <w:rPr>
                <w:rFonts w:ascii="Angsana New" w:hAnsi="Angsana New"/>
                <w:b/>
                <w:bCs/>
                <w:sz w:val="28"/>
                <w:szCs w:val="28"/>
                <w:cs/>
                <w:lang w:eastAsia="en-GB"/>
              </w:rPr>
              <w:t>เทียบเคียงราคาตลาด</w:t>
            </w:r>
            <w:r w:rsidR="00EE0E48" w:rsidRPr="00EE0E48">
              <w:rPr>
                <w:rFonts w:ascii="Angsana New" w:hAnsi="Angsana New" w:hint="cs"/>
                <w:b/>
                <w:bCs/>
                <w:sz w:val="28"/>
                <w:szCs w:val="28"/>
                <w:cs/>
                <w:lang w:eastAsia="en-GB"/>
              </w:rPr>
              <w:t>)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BB99118" w14:textId="77777777" w:rsidR="00056C14" w:rsidRPr="00060212" w:rsidRDefault="00056C14" w:rsidP="00D722D0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79003B5A" w14:textId="77777777" w:rsidR="00056C14" w:rsidRPr="00060212" w:rsidRDefault="00056C14" w:rsidP="00D722D0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18F1F2A5" w14:textId="77777777" w:rsidR="00056C14" w:rsidRPr="00060212" w:rsidRDefault="00056C14" w:rsidP="00D722D0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14F65CAA" w14:textId="77777777" w:rsidR="00056C14" w:rsidRPr="00060212" w:rsidRDefault="00056C14" w:rsidP="00D722D0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A4DAC7D" w14:textId="77777777" w:rsidR="00056C14" w:rsidRPr="00060212" w:rsidRDefault="00056C14" w:rsidP="00D722D0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20DF233C" w14:textId="77777777" w:rsidR="00056C14" w:rsidRPr="00060212" w:rsidRDefault="00056C14" w:rsidP="00D722D0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14:paraId="2B5776E3" w14:textId="77777777" w:rsidR="00056C14" w:rsidRPr="00060212" w:rsidRDefault="00056C14" w:rsidP="00D722D0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</w:p>
        </w:tc>
      </w:tr>
      <w:tr w:rsidR="000703FA" w:rsidRPr="00060212" w14:paraId="75117550" w14:textId="77777777" w:rsidTr="00D722D0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0F4DC284" w14:textId="6CD204CF" w:rsidR="000703FA" w:rsidRPr="00060212" w:rsidRDefault="000703FA" w:rsidP="000703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060212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กรรมการ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52C0C82" w14:textId="60DC5EA3" w:rsidR="000703FA" w:rsidRPr="00060212" w:rsidRDefault="00260B5F" w:rsidP="00A55BBD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eastAsia="en-US"/>
              </w:rPr>
              <w:t>3</w:t>
            </w:r>
            <w:r w:rsidR="00913283">
              <w:rPr>
                <w:rFonts w:ascii="Angsana New" w:hAnsi="Angsana New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5E8A6CC" w14:textId="77777777" w:rsidR="000703FA" w:rsidRPr="00060212" w:rsidRDefault="000703FA" w:rsidP="000703FA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953DC90" w14:textId="28970C45" w:rsidR="000703FA" w:rsidRPr="00060212" w:rsidRDefault="000703FA" w:rsidP="000703FA">
            <w:pPr>
              <w:pStyle w:val="Preformatted"/>
              <w:tabs>
                <w:tab w:val="clear" w:pos="959"/>
                <w:tab w:val="clear" w:pos="9590"/>
              </w:tabs>
              <w:ind w:right="-122"/>
              <w:jc w:val="center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>
              <w:rPr>
                <w:rFonts w:ascii="Angsana New" w:hAnsi="Angsana New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1417547" w14:textId="77777777" w:rsidR="000703FA" w:rsidRPr="00060212" w:rsidRDefault="000703FA" w:rsidP="000703FA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73CED19" w14:textId="20B164AB" w:rsidR="000703FA" w:rsidRPr="00060212" w:rsidRDefault="000703FA" w:rsidP="000703FA">
            <w:pPr>
              <w:pStyle w:val="Preformatted"/>
              <w:tabs>
                <w:tab w:val="clear" w:pos="959"/>
                <w:tab w:val="clear" w:pos="9590"/>
              </w:tabs>
              <w:ind w:right="-122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  <w:r>
              <w:rPr>
                <w:rFonts w:ascii="Angsana New" w:hAnsi="Angsana New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760BCCA" w14:textId="77777777" w:rsidR="000703FA" w:rsidRPr="00060212" w:rsidRDefault="000703FA" w:rsidP="000703FA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53749A7" w14:textId="45BE74DA" w:rsidR="000703FA" w:rsidRPr="00060212" w:rsidRDefault="000703FA" w:rsidP="000703FA">
            <w:pPr>
              <w:pStyle w:val="Preformatted"/>
              <w:tabs>
                <w:tab w:val="clear" w:pos="959"/>
                <w:tab w:val="clear" w:pos="9590"/>
              </w:tabs>
              <w:ind w:right="-122"/>
              <w:jc w:val="center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>
              <w:rPr>
                <w:rFonts w:ascii="Angsana New" w:hAnsi="Angsana New"/>
                <w:sz w:val="28"/>
                <w:szCs w:val="28"/>
                <w:lang w:eastAsia="en-US"/>
              </w:rPr>
              <w:t>-</w:t>
            </w:r>
          </w:p>
        </w:tc>
      </w:tr>
      <w:tr w:rsidR="00056C14" w:rsidRPr="00060212" w14:paraId="75314A62" w14:textId="77777777" w:rsidTr="00D722D0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39CE829D" w14:textId="77777777" w:rsidR="00056C14" w:rsidRPr="00060212" w:rsidRDefault="00056C14" w:rsidP="00D72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060212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รายได้ค่าเช่า</w:t>
            </w:r>
            <w:r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060212">
              <w:rPr>
                <w:rFonts w:ascii="Angsana New" w:hAnsi="Angsana New"/>
                <w:b/>
                <w:bCs/>
                <w:sz w:val="28"/>
                <w:szCs w:val="28"/>
                <w:cs/>
                <w:lang w:eastAsia="en-GB"/>
              </w:rPr>
              <w:t>(</w:t>
            </w:r>
            <w:r>
              <w:rPr>
                <w:rFonts w:ascii="Angsana New" w:hAnsi="Angsana New"/>
                <w:b/>
                <w:bCs/>
                <w:sz w:val="28"/>
                <w:szCs w:val="28"/>
                <w:cs/>
                <w:lang w:eastAsia="en-GB"/>
              </w:rPr>
              <w:t>อัตรา</w:t>
            </w:r>
            <w:r w:rsidRPr="00060212">
              <w:rPr>
                <w:rFonts w:ascii="Angsana New" w:hAnsi="Angsana New"/>
                <w:b/>
                <w:bCs/>
                <w:sz w:val="28"/>
                <w:szCs w:val="28"/>
                <w:cs/>
                <w:lang w:eastAsia="en-GB"/>
              </w:rPr>
              <w:t>ตามที่ตกลงร่วมกัน)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7580F3" w14:textId="77777777" w:rsidR="00056C14" w:rsidRPr="00060212" w:rsidRDefault="00056C14" w:rsidP="00D722D0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30E0C1CB" w14:textId="77777777" w:rsidR="00056C14" w:rsidRPr="00060212" w:rsidRDefault="00056C14" w:rsidP="00D722D0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776895" w14:textId="77777777" w:rsidR="00056C14" w:rsidRPr="009B02A4" w:rsidRDefault="00056C14" w:rsidP="009B02A4">
            <w:pPr>
              <w:pStyle w:val="Preformatted"/>
              <w:tabs>
                <w:tab w:val="clear" w:pos="959"/>
                <w:tab w:val="clear" w:pos="9590"/>
              </w:tabs>
              <w:ind w:right="-122"/>
              <w:jc w:val="center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34F3DBD2" w14:textId="77777777" w:rsidR="00056C14" w:rsidRPr="00060212" w:rsidRDefault="00056C14" w:rsidP="00D722D0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44C9E7" w14:textId="77777777" w:rsidR="00056C14" w:rsidRPr="00060212" w:rsidRDefault="00056C14" w:rsidP="00D722D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0C0268C1" w14:textId="77777777" w:rsidR="00056C14" w:rsidRPr="00060212" w:rsidRDefault="00056C14" w:rsidP="00D722D0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14:paraId="537972AD" w14:textId="77777777" w:rsidR="00056C14" w:rsidRPr="00060212" w:rsidRDefault="00056C14" w:rsidP="009B02A4">
            <w:pPr>
              <w:pStyle w:val="Preformatted"/>
              <w:tabs>
                <w:tab w:val="clear" w:pos="959"/>
                <w:tab w:val="clear" w:pos="9590"/>
              </w:tabs>
              <w:ind w:right="-122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</w:tr>
      <w:tr w:rsidR="00EE0BE7" w:rsidRPr="00060212" w14:paraId="393EFEC2" w14:textId="77777777" w:rsidTr="00D722D0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7EFF953F" w14:textId="60D4FC2D" w:rsidR="00EE0BE7" w:rsidRPr="00060212" w:rsidRDefault="00EE0BE7" w:rsidP="00EE0B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060212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บริษัทย่อย</w:t>
            </w:r>
            <w:r w:rsidRPr="00060212">
              <w:rPr>
                <w:rFonts w:ascii="Angsana New" w:hAnsi="Angsana New"/>
                <w:sz w:val="28"/>
                <w:szCs w:val="28"/>
                <w:lang w:eastAsia="en-GB"/>
              </w:rPr>
              <w:t xml:space="preserve"> 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E0D97A3" w14:textId="2E47E8AA" w:rsidR="00EE0BE7" w:rsidRPr="00060212" w:rsidRDefault="00EE0BE7" w:rsidP="00EE0BE7">
            <w:pPr>
              <w:pStyle w:val="Preformatted"/>
              <w:tabs>
                <w:tab w:val="clear" w:pos="959"/>
                <w:tab w:val="clear" w:pos="9590"/>
              </w:tabs>
              <w:ind w:right="-122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  <w:r>
              <w:rPr>
                <w:rFonts w:ascii="Angsana New" w:hAnsi="Angsana New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A7F0488" w14:textId="77777777" w:rsidR="00EE0BE7" w:rsidRPr="00060212" w:rsidRDefault="00EE0BE7" w:rsidP="00EE0BE7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5DDB7B6" w14:textId="27B6A672" w:rsidR="00EE0BE7" w:rsidRPr="00060212" w:rsidRDefault="00EE0BE7" w:rsidP="00EE0BE7">
            <w:pPr>
              <w:pStyle w:val="Preformatted"/>
              <w:tabs>
                <w:tab w:val="clear" w:pos="959"/>
                <w:tab w:val="clear" w:pos="9590"/>
              </w:tabs>
              <w:ind w:right="-122"/>
              <w:jc w:val="center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>
              <w:rPr>
                <w:rFonts w:ascii="Angsana New" w:hAnsi="Angsana New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5DDA6F2" w14:textId="77777777" w:rsidR="00EE0BE7" w:rsidRPr="00060212" w:rsidRDefault="00EE0BE7" w:rsidP="00EE0BE7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35A65FD" w14:textId="7570EC42" w:rsidR="00EE0BE7" w:rsidRPr="00060212" w:rsidRDefault="005E3376" w:rsidP="00EE0BE7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245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E0746BF" w14:textId="77777777" w:rsidR="00EE0BE7" w:rsidRPr="00060212" w:rsidRDefault="00EE0BE7" w:rsidP="00EE0BE7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831CAD4" w14:textId="73949F78" w:rsidR="00EE0BE7" w:rsidRPr="00060212" w:rsidRDefault="00EE0BE7" w:rsidP="00EE0BE7">
            <w:pPr>
              <w:pStyle w:val="Preformatted"/>
              <w:tabs>
                <w:tab w:val="clear" w:pos="959"/>
                <w:tab w:val="clear" w:pos="9590"/>
              </w:tabs>
              <w:ind w:right="-122"/>
              <w:jc w:val="center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>
              <w:rPr>
                <w:rFonts w:ascii="Angsana New" w:hAnsi="Angsana New"/>
                <w:sz w:val="28"/>
                <w:szCs w:val="28"/>
                <w:lang w:eastAsia="en-US"/>
              </w:rPr>
              <w:t>-</w:t>
            </w:r>
          </w:p>
        </w:tc>
      </w:tr>
      <w:tr w:rsidR="00056C14" w:rsidRPr="00060212" w14:paraId="6AB4C97D" w14:textId="77777777" w:rsidTr="00744A4D">
        <w:trPr>
          <w:trHeight w:val="644"/>
        </w:trPr>
        <w:tc>
          <w:tcPr>
            <w:tcW w:w="3828" w:type="dxa"/>
            <w:shd w:val="clear" w:color="auto" w:fill="auto"/>
            <w:vAlign w:val="bottom"/>
          </w:tcPr>
          <w:p w14:paraId="40C026DA" w14:textId="2CAC5F1B" w:rsidR="00056C14" w:rsidRDefault="00056C14" w:rsidP="00D72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060212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ดอกเบี้ยจ่ายเงินกู้ยืม -</w:t>
            </w:r>
            <w:r w:rsidR="005E3376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060212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 xml:space="preserve">ร้อยละ </w:t>
            </w:r>
            <w:r w:rsidR="005E3376" w:rsidRPr="005E3376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5.25</w:t>
            </w:r>
            <w:r w:rsidRPr="00060212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 xml:space="preserve"> ต่อปี</w:t>
            </w:r>
          </w:p>
          <w:p w14:paraId="269F52E3" w14:textId="76EF2707" w:rsidR="00056C14" w:rsidRPr="00060212" w:rsidRDefault="00056C14" w:rsidP="00D72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060212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ในปี</w:t>
            </w:r>
            <w:r w:rsidRPr="00060212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5E3376" w:rsidRPr="005E3376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2566</w:t>
            </w:r>
            <w:r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060212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 xml:space="preserve">และร้อยละ </w:t>
            </w:r>
            <w:r w:rsidR="005E3376" w:rsidRPr="005E3376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4</w:t>
            </w:r>
            <w:r w:rsidRPr="00060212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060212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 xml:space="preserve">ต่อปีในปี </w:t>
            </w:r>
            <w:r w:rsidR="005E3376" w:rsidRPr="005E3376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2565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3B9233" w14:textId="77777777" w:rsidR="00056C14" w:rsidRPr="00060212" w:rsidRDefault="00056C14" w:rsidP="00D722D0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0D64902A" w14:textId="77777777" w:rsidR="00056C14" w:rsidRPr="00060212" w:rsidRDefault="00056C14" w:rsidP="00D722D0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FB425E" w14:textId="77777777" w:rsidR="00056C14" w:rsidRPr="009B02A4" w:rsidRDefault="00056C14" w:rsidP="009B02A4">
            <w:pPr>
              <w:pStyle w:val="Preformatted"/>
              <w:tabs>
                <w:tab w:val="clear" w:pos="959"/>
                <w:tab w:val="clear" w:pos="9590"/>
              </w:tabs>
              <w:ind w:right="-122"/>
              <w:jc w:val="center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732E094E" w14:textId="77777777" w:rsidR="00056C14" w:rsidRPr="00060212" w:rsidRDefault="00056C14" w:rsidP="00D722D0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27EA86" w14:textId="77777777" w:rsidR="00056C14" w:rsidRPr="00060212" w:rsidRDefault="00056C14" w:rsidP="00D722D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3E5CF3D1" w14:textId="77777777" w:rsidR="00056C14" w:rsidRPr="00060212" w:rsidRDefault="00056C14" w:rsidP="00D722D0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14:paraId="0F026A4D" w14:textId="77777777" w:rsidR="00056C14" w:rsidRPr="00060212" w:rsidRDefault="00056C14" w:rsidP="00D722D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</w:tr>
      <w:tr w:rsidR="009B02A4" w:rsidRPr="00060212" w14:paraId="4A4FDF46" w14:textId="77777777" w:rsidTr="00D722D0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34A29F1F" w14:textId="493DBEFE" w:rsidR="009B02A4" w:rsidRPr="00060212" w:rsidRDefault="009B02A4" w:rsidP="009B02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060212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บริษัทย่อย</w:t>
            </w:r>
            <w:r w:rsidRPr="00060212">
              <w:rPr>
                <w:rFonts w:ascii="Angsana New" w:hAnsi="Angsana New"/>
                <w:sz w:val="28"/>
                <w:szCs w:val="28"/>
                <w:lang w:eastAsia="en-GB"/>
              </w:rPr>
              <w:t xml:space="preserve"> 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DBF3284" w14:textId="41BE00EF" w:rsidR="009B02A4" w:rsidRPr="00060212" w:rsidRDefault="00A55BBD" w:rsidP="00A55BBD">
            <w:pPr>
              <w:pStyle w:val="Preformatted"/>
              <w:tabs>
                <w:tab w:val="clear" w:pos="959"/>
                <w:tab w:val="clear" w:pos="9590"/>
              </w:tabs>
              <w:ind w:right="-122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  <w:r>
              <w:rPr>
                <w:rFonts w:ascii="Angsana New" w:hAnsi="Angsana New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B01CC05" w14:textId="77777777" w:rsidR="009B02A4" w:rsidRPr="00060212" w:rsidRDefault="009B02A4" w:rsidP="009B02A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EFC9C07" w14:textId="71D332C4" w:rsidR="009B02A4" w:rsidRPr="00060212" w:rsidRDefault="009B02A4" w:rsidP="009B02A4">
            <w:pPr>
              <w:pStyle w:val="Preformatted"/>
              <w:tabs>
                <w:tab w:val="clear" w:pos="959"/>
                <w:tab w:val="clear" w:pos="9590"/>
              </w:tabs>
              <w:ind w:right="-122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  <w:r>
              <w:rPr>
                <w:rFonts w:ascii="Angsana New" w:hAnsi="Angsana New"/>
                <w:sz w:val="28"/>
                <w:szCs w:val="28"/>
                <w:cs/>
                <w:lang w:eastAsia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BFAABEF" w14:textId="77777777" w:rsidR="009B02A4" w:rsidRPr="00060212" w:rsidRDefault="009B02A4" w:rsidP="009B02A4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AA2BF2C" w14:textId="1222EA41" w:rsidR="009B02A4" w:rsidRPr="00060212" w:rsidRDefault="005E3376" w:rsidP="009B02A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1</w:t>
            </w:r>
            <w:r w:rsidR="00B309D8">
              <w:rPr>
                <w:rFonts w:ascii="Angsana New" w:hAnsi="Angsana New"/>
                <w:sz w:val="28"/>
                <w:szCs w:val="28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519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08CE289" w14:textId="77777777" w:rsidR="009B02A4" w:rsidRPr="00060212" w:rsidRDefault="009B02A4" w:rsidP="009B02A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7DB7CCF" w14:textId="630A7971" w:rsidR="009B02A4" w:rsidRPr="00060212" w:rsidRDefault="005E3376" w:rsidP="009B02A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77</w:t>
            </w:r>
            <w:r w:rsidR="007617B0" w:rsidRPr="007617B0">
              <w:rPr>
                <w:rFonts w:ascii="Angsana New" w:hAnsi="Angsana New"/>
                <w:sz w:val="28"/>
                <w:szCs w:val="28"/>
                <w:lang w:eastAsia="en-US"/>
              </w:rPr>
              <w:t>0</w:t>
            </w:r>
          </w:p>
        </w:tc>
      </w:tr>
      <w:tr w:rsidR="00056C14" w:rsidRPr="00060212" w14:paraId="07D681CB" w14:textId="77777777" w:rsidTr="00D722D0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7535649B" w14:textId="77777777" w:rsidR="00056C14" w:rsidRPr="00060212" w:rsidRDefault="00056C14" w:rsidP="00D72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060212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ค่าที่ปรึกษา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6188E5" w14:textId="77777777" w:rsidR="00056C14" w:rsidRPr="00060212" w:rsidRDefault="00056C14" w:rsidP="00D722D0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64CD72F6" w14:textId="77777777" w:rsidR="00056C14" w:rsidRPr="00060212" w:rsidRDefault="00056C14" w:rsidP="00D722D0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C022EE" w14:textId="77777777" w:rsidR="00056C14" w:rsidRPr="00060212" w:rsidRDefault="00056C14" w:rsidP="00D722D0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3E08DCF4" w14:textId="77777777" w:rsidR="00056C14" w:rsidRPr="00060212" w:rsidRDefault="00056C14" w:rsidP="00D722D0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1143F8" w14:textId="77777777" w:rsidR="00056C14" w:rsidRPr="00060212" w:rsidRDefault="00056C14" w:rsidP="00D722D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32697E4D" w14:textId="77777777" w:rsidR="00056C14" w:rsidRPr="00060212" w:rsidRDefault="00056C14" w:rsidP="00D722D0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14:paraId="141F1788" w14:textId="77777777" w:rsidR="00056C14" w:rsidRPr="00060212" w:rsidRDefault="00056C14" w:rsidP="00D722D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</w:tr>
      <w:tr w:rsidR="00056C14" w:rsidRPr="00060212" w14:paraId="58AB0BA6" w14:textId="77777777" w:rsidTr="00D722D0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4B3E03DD" w14:textId="0D211560" w:rsidR="00056C14" w:rsidRPr="00060212" w:rsidRDefault="00056C14" w:rsidP="00D72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060212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กรรมการ</w:t>
            </w:r>
            <w:r w:rsidRPr="00060212">
              <w:rPr>
                <w:rFonts w:ascii="Angsana New" w:hAnsi="Angsana New"/>
                <w:sz w:val="28"/>
                <w:szCs w:val="28"/>
                <w:lang w:eastAsia="en-GB"/>
              </w:rPr>
              <w:t xml:space="preserve"> 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5271B31" w14:textId="2A6075E9" w:rsidR="00056C14" w:rsidRPr="00060212" w:rsidRDefault="005E3376" w:rsidP="00D722D0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54</w:t>
            </w:r>
            <w:r w:rsidR="007617B0" w:rsidRPr="007617B0">
              <w:rPr>
                <w:rFonts w:ascii="Angsana New" w:hAnsi="Angsana New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84ADB79" w14:textId="77777777" w:rsidR="00056C14" w:rsidRPr="00060212" w:rsidRDefault="00056C14" w:rsidP="00D722D0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AD2A566" w14:textId="568F5BAC" w:rsidR="00056C14" w:rsidRPr="00060212" w:rsidRDefault="005E3376" w:rsidP="00D722D0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9</w:t>
            </w:r>
            <w:r w:rsidR="007617B0" w:rsidRPr="007617B0">
              <w:rPr>
                <w:rFonts w:ascii="Angsana New" w:hAnsi="Angsana New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E1FF7DF" w14:textId="77777777" w:rsidR="00056C14" w:rsidRPr="00060212" w:rsidRDefault="00056C14" w:rsidP="00D722D0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B74FA3B" w14:textId="596D3220" w:rsidR="00056C14" w:rsidRPr="00060212" w:rsidRDefault="008C0D2E" w:rsidP="008C0D2E">
            <w:pPr>
              <w:pStyle w:val="Preformatted"/>
              <w:tabs>
                <w:tab w:val="clear" w:pos="959"/>
                <w:tab w:val="clear" w:pos="9590"/>
              </w:tabs>
              <w:ind w:right="-122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  <w:r>
              <w:rPr>
                <w:rFonts w:ascii="Angsana New" w:hAnsi="Angsana New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1B08991" w14:textId="77777777" w:rsidR="00056C14" w:rsidRPr="00060212" w:rsidRDefault="00056C14" w:rsidP="00D722D0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C9A5B3D" w14:textId="64C45EA7" w:rsidR="00056C14" w:rsidRPr="00060212" w:rsidRDefault="005E3376" w:rsidP="00D722D0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9</w:t>
            </w:r>
            <w:r w:rsidR="007617B0" w:rsidRPr="007617B0">
              <w:rPr>
                <w:rFonts w:ascii="Angsana New" w:hAnsi="Angsana New"/>
                <w:sz w:val="28"/>
                <w:szCs w:val="28"/>
                <w:lang w:eastAsia="en-US"/>
              </w:rPr>
              <w:t>0</w:t>
            </w:r>
          </w:p>
        </w:tc>
      </w:tr>
      <w:tr w:rsidR="00056C14" w:rsidRPr="00060212" w14:paraId="52E74D1E" w14:textId="77777777" w:rsidTr="00D722D0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34EACD00" w14:textId="071166B6" w:rsidR="00056C14" w:rsidRPr="00060212" w:rsidRDefault="00056C14" w:rsidP="00D72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060212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ค่าใช้จ่ายอื่น</w:t>
            </w:r>
            <w:r w:rsidR="00EE0E48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 xml:space="preserve"> </w:t>
            </w:r>
            <w:r w:rsidR="00EE0E48" w:rsidRPr="00EE0E48">
              <w:rPr>
                <w:rFonts w:ascii="Angsana New" w:hAnsi="Angsana New" w:hint="cs"/>
                <w:b/>
                <w:bCs/>
                <w:sz w:val="28"/>
                <w:szCs w:val="28"/>
                <w:cs/>
                <w:lang w:eastAsia="en-GB"/>
              </w:rPr>
              <w:t>(</w:t>
            </w:r>
            <w:r w:rsidR="00EE0E48" w:rsidRPr="00EE0E48">
              <w:rPr>
                <w:rFonts w:ascii="Angsana New" w:hAnsi="Angsana New"/>
                <w:b/>
                <w:bCs/>
                <w:sz w:val="28"/>
                <w:szCs w:val="28"/>
                <w:cs/>
                <w:lang w:eastAsia="en-GB"/>
              </w:rPr>
              <w:t>เทียบเคียงราคาตลาด</w:t>
            </w:r>
            <w:r w:rsidR="00EE0E48" w:rsidRPr="00EE0E48">
              <w:rPr>
                <w:rFonts w:ascii="Angsana New" w:hAnsi="Angsana New" w:hint="cs"/>
                <w:b/>
                <w:bCs/>
                <w:sz w:val="28"/>
                <w:szCs w:val="28"/>
                <w:cs/>
                <w:lang w:eastAsia="en-GB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C74FD8" w14:textId="77777777" w:rsidR="00056C14" w:rsidRPr="00060212" w:rsidRDefault="00056C14" w:rsidP="00D722D0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2F4ED8F4" w14:textId="77777777" w:rsidR="00056C14" w:rsidRPr="00060212" w:rsidRDefault="00056C14" w:rsidP="00D722D0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E5C70D" w14:textId="77777777" w:rsidR="00056C14" w:rsidRPr="00060212" w:rsidRDefault="00056C14" w:rsidP="00D722D0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501249B0" w14:textId="77777777" w:rsidR="00056C14" w:rsidRPr="00060212" w:rsidRDefault="00056C14" w:rsidP="00D722D0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A1CA77" w14:textId="77777777" w:rsidR="00056C14" w:rsidRPr="00060212" w:rsidRDefault="00056C14" w:rsidP="00D722D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21E115CB" w14:textId="77777777" w:rsidR="00056C14" w:rsidRPr="00060212" w:rsidRDefault="00056C14" w:rsidP="00D722D0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14:paraId="530DC910" w14:textId="77777777" w:rsidR="00056C14" w:rsidRPr="00060212" w:rsidRDefault="00056C14" w:rsidP="00D722D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</w:tr>
      <w:tr w:rsidR="00056C14" w:rsidRPr="00060212" w14:paraId="54229CDA" w14:textId="77777777" w:rsidTr="00D722D0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0E865DBB" w14:textId="42D89BBA" w:rsidR="00056C14" w:rsidRPr="00060212" w:rsidRDefault="00056C14" w:rsidP="00D72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060212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บริษัทย่อย</w:t>
            </w:r>
            <w:r w:rsidRPr="00060212">
              <w:rPr>
                <w:rFonts w:ascii="Angsana New" w:hAnsi="Angsana New"/>
                <w:sz w:val="28"/>
                <w:szCs w:val="28"/>
                <w:lang w:eastAsia="en-GB"/>
              </w:rPr>
              <w:t xml:space="preserve"> 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3C67CA4" w14:textId="5DDF959F" w:rsidR="00056C14" w:rsidRPr="00060212" w:rsidRDefault="00A40D79" w:rsidP="00A40D79">
            <w:pPr>
              <w:pStyle w:val="Preformatted"/>
              <w:tabs>
                <w:tab w:val="clear" w:pos="959"/>
                <w:tab w:val="clear" w:pos="9590"/>
              </w:tabs>
              <w:ind w:right="-122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  <w:r>
              <w:rPr>
                <w:rFonts w:ascii="Angsana New" w:hAnsi="Angsana New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0A871C7" w14:textId="77777777" w:rsidR="00056C14" w:rsidRPr="00060212" w:rsidRDefault="00056C14" w:rsidP="00D722D0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9219CBC" w14:textId="251C33F7" w:rsidR="00056C14" w:rsidRPr="00060212" w:rsidRDefault="009B02A4" w:rsidP="009B02A4">
            <w:pPr>
              <w:pStyle w:val="Preformatted"/>
              <w:tabs>
                <w:tab w:val="clear" w:pos="959"/>
                <w:tab w:val="clear" w:pos="9590"/>
              </w:tabs>
              <w:ind w:right="-122"/>
              <w:jc w:val="center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>
              <w:rPr>
                <w:rFonts w:ascii="Angsana New" w:hAnsi="Angsana New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986B009" w14:textId="77777777" w:rsidR="00056C14" w:rsidRPr="00060212" w:rsidRDefault="00056C14" w:rsidP="00D722D0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F1C4979" w14:textId="09C8DDA3" w:rsidR="00056C14" w:rsidRPr="00060212" w:rsidRDefault="005E3376" w:rsidP="00D722D0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B3B78B4" w14:textId="77777777" w:rsidR="00056C14" w:rsidRPr="00060212" w:rsidRDefault="00056C14" w:rsidP="00D722D0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39271BF" w14:textId="609D5777" w:rsidR="00056C14" w:rsidRPr="00060212" w:rsidRDefault="009B02A4" w:rsidP="009B02A4">
            <w:pPr>
              <w:pStyle w:val="Preformatted"/>
              <w:tabs>
                <w:tab w:val="clear" w:pos="959"/>
                <w:tab w:val="clear" w:pos="9590"/>
              </w:tabs>
              <w:ind w:right="-122"/>
              <w:jc w:val="center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>
              <w:rPr>
                <w:rFonts w:ascii="Angsana New" w:hAnsi="Angsana New"/>
                <w:sz w:val="28"/>
                <w:szCs w:val="28"/>
                <w:lang w:eastAsia="en-US"/>
              </w:rPr>
              <w:t>-</w:t>
            </w:r>
          </w:p>
        </w:tc>
      </w:tr>
      <w:tr w:rsidR="00056C14" w:rsidRPr="00060212" w14:paraId="040A3896" w14:textId="77777777" w:rsidTr="00D722D0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4EE849C3" w14:textId="77777777" w:rsidR="00056C14" w:rsidRPr="00060212" w:rsidRDefault="00056C14" w:rsidP="00D72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060212">
              <w:rPr>
                <w:rFonts w:ascii="Angsana New" w:hAnsi="Angsana New"/>
                <w:b/>
                <w:bCs/>
                <w:sz w:val="28"/>
                <w:szCs w:val="28"/>
                <w:cs/>
                <w:lang w:eastAsia="en-GB"/>
              </w:rPr>
              <w:t>ซื้อสินทรัพย์ถาวร (ราคาตามที่ตกลงร่วมกัน)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0628D44" w14:textId="77777777" w:rsidR="00056C14" w:rsidRPr="00060212" w:rsidRDefault="00056C14" w:rsidP="00D722D0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1FD231DD" w14:textId="77777777" w:rsidR="00056C14" w:rsidRPr="00060212" w:rsidRDefault="00056C14" w:rsidP="00D722D0">
            <w:pPr>
              <w:pStyle w:val="jern3"/>
              <w:pBdr>
                <w:bottom w:val="none" w:sz="0" w:space="0" w:color="auto"/>
              </w:pBdr>
              <w:ind w:right="227"/>
              <w:jc w:val="right"/>
              <w:rPr>
                <w:rFonts w:eastAsia="Cordia New" w:hAnsi="Angsana New"/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DCF9BB0" w14:textId="77777777" w:rsidR="00056C14" w:rsidRPr="009B02A4" w:rsidRDefault="00056C14" w:rsidP="009B02A4">
            <w:pPr>
              <w:pStyle w:val="Preformatted"/>
              <w:tabs>
                <w:tab w:val="clear" w:pos="959"/>
                <w:tab w:val="clear" w:pos="9590"/>
              </w:tabs>
              <w:ind w:right="-122"/>
              <w:jc w:val="center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009495D1" w14:textId="77777777" w:rsidR="00056C14" w:rsidRPr="00060212" w:rsidRDefault="00056C14" w:rsidP="00D722D0">
            <w:pPr>
              <w:pStyle w:val="Preformatted"/>
              <w:tabs>
                <w:tab w:val="clear" w:pos="9590"/>
              </w:tabs>
              <w:ind w:right="227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eastAsia="en-US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F443576" w14:textId="77777777" w:rsidR="00056C14" w:rsidRPr="00060212" w:rsidRDefault="00056C14" w:rsidP="00D722D0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56C3D518" w14:textId="77777777" w:rsidR="00056C14" w:rsidRPr="00060212" w:rsidRDefault="00056C14" w:rsidP="00D722D0">
            <w:pPr>
              <w:pStyle w:val="jern3"/>
              <w:pBdr>
                <w:bottom w:val="none" w:sz="0" w:space="0" w:color="auto"/>
              </w:pBdr>
              <w:ind w:right="227"/>
              <w:jc w:val="right"/>
              <w:rPr>
                <w:rFonts w:eastAsia="Cordia New" w:hAnsi="Angsana New"/>
                <w:highlight w:val="yellow"/>
                <w:lang w:val="en-US"/>
              </w:rPr>
            </w:pPr>
          </w:p>
        </w:tc>
        <w:tc>
          <w:tcPr>
            <w:tcW w:w="135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1D2EE3C" w14:textId="77777777" w:rsidR="00056C14" w:rsidRPr="009B02A4" w:rsidRDefault="00056C14" w:rsidP="009B02A4">
            <w:pPr>
              <w:pStyle w:val="Preformatted"/>
              <w:tabs>
                <w:tab w:val="clear" w:pos="959"/>
                <w:tab w:val="clear" w:pos="9590"/>
              </w:tabs>
              <w:ind w:right="-122"/>
              <w:jc w:val="center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</w:p>
        </w:tc>
      </w:tr>
      <w:tr w:rsidR="00056C14" w:rsidRPr="00060212" w14:paraId="517E426A" w14:textId="77777777" w:rsidTr="00D722D0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17297C3B" w14:textId="477A88A2" w:rsidR="00056C14" w:rsidRPr="00060212" w:rsidRDefault="00056C14" w:rsidP="00D722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060212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กรรมการ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D8F9D94" w14:textId="180C447F" w:rsidR="00056C14" w:rsidRPr="00060212" w:rsidRDefault="00913283" w:rsidP="00D722D0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>
              <w:rPr>
                <w:rFonts w:ascii="Angsana New" w:hAnsi="Angsana New"/>
                <w:sz w:val="28"/>
                <w:szCs w:val="28"/>
                <w:lang w:eastAsia="en-US"/>
              </w:rPr>
              <w:t>831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99D0ECE" w14:textId="77777777" w:rsidR="00056C14" w:rsidRPr="00060212" w:rsidRDefault="00056C14" w:rsidP="00D722D0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eastAsia="Cordia New" w:hAnsi="Angsana New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94DDF16" w14:textId="46024852" w:rsidR="00056C14" w:rsidRPr="00060212" w:rsidRDefault="009B02A4" w:rsidP="009B02A4">
            <w:pPr>
              <w:pStyle w:val="Preformatted"/>
              <w:tabs>
                <w:tab w:val="clear" w:pos="959"/>
                <w:tab w:val="clear" w:pos="9590"/>
              </w:tabs>
              <w:ind w:right="-122"/>
              <w:jc w:val="center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>
              <w:rPr>
                <w:rFonts w:ascii="Angsana New" w:hAnsi="Angsana New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B741858" w14:textId="77777777" w:rsidR="00056C14" w:rsidRPr="00060212" w:rsidRDefault="00056C14" w:rsidP="00D722D0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FD6E181" w14:textId="5196B0CF" w:rsidR="00056C14" w:rsidRPr="00060212" w:rsidRDefault="005E3376" w:rsidP="00A40D79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57</w:t>
            </w:r>
            <w:r w:rsidR="007617B0" w:rsidRPr="007617B0">
              <w:rPr>
                <w:rFonts w:ascii="Angsana New" w:hAnsi="Angsana New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195DD2B" w14:textId="77777777" w:rsidR="00056C14" w:rsidRPr="00060212" w:rsidRDefault="00056C14" w:rsidP="00D722D0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eastAsia="Cordia New" w:hAnsi="Angsana New"/>
                <w:lang w:val="en-US"/>
              </w:rPr>
            </w:pP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D528327" w14:textId="0F315CBB" w:rsidR="00056C14" w:rsidRPr="00060212" w:rsidRDefault="009B02A4" w:rsidP="009B02A4">
            <w:pPr>
              <w:pStyle w:val="Preformatted"/>
              <w:tabs>
                <w:tab w:val="clear" w:pos="959"/>
                <w:tab w:val="clear" w:pos="9590"/>
              </w:tabs>
              <w:ind w:right="-122"/>
              <w:jc w:val="center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>
              <w:rPr>
                <w:rFonts w:ascii="Angsana New" w:hAnsi="Angsana New"/>
                <w:sz w:val="28"/>
                <w:szCs w:val="28"/>
                <w:lang w:eastAsia="en-US"/>
              </w:rPr>
              <w:t>-</w:t>
            </w:r>
          </w:p>
        </w:tc>
      </w:tr>
      <w:tr w:rsidR="00913283" w:rsidRPr="00060212" w14:paraId="2177C023" w14:textId="77777777" w:rsidTr="00D722D0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480BFCB0" w14:textId="0C8E2B06" w:rsidR="00913283" w:rsidRPr="00060212" w:rsidRDefault="00913283" w:rsidP="00913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sz w:val="28"/>
                <w:szCs w:val="28"/>
                <w:cs/>
                <w:lang w:eastAsia="en-GB"/>
              </w:rPr>
            </w:pP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  <w:lang w:eastAsia="en-GB"/>
              </w:rPr>
              <w:t>ขาย</w:t>
            </w:r>
            <w:r w:rsidRPr="00060212">
              <w:rPr>
                <w:rFonts w:ascii="Angsana New" w:hAnsi="Angsana New"/>
                <w:b/>
                <w:bCs/>
                <w:sz w:val="28"/>
                <w:szCs w:val="28"/>
                <w:cs/>
                <w:lang w:eastAsia="en-GB"/>
              </w:rPr>
              <w:t>สินทรัพย์ถาวร (ราคาตามที่ตกลงร่วมกัน)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EE9BFEF" w14:textId="77777777" w:rsidR="00913283" w:rsidRPr="00913283" w:rsidRDefault="00913283" w:rsidP="00913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sz w:val="28"/>
                <w:szCs w:val="28"/>
                <w:cs/>
                <w:lang w:eastAsia="en-GB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3874FF0E" w14:textId="77777777" w:rsidR="00913283" w:rsidRPr="00913283" w:rsidRDefault="00913283" w:rsidP="00913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B697DA5" w14:textId="77777777" w:rsidR="00913283" w:rsidRPr="00913283" w:rsidRDefault="00913283" w:rsidP="00913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sz w:val="28"/>
                <w:szCs w:val="28"/>
                <w:cs/>
                <w:lang w:eastAsia="en-GB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190620AC" w14:textId="77777777" w:rsidR="00913283" w:rsidRPr="00913283" w:rsidRDefault="00913283" w:rsidP="00913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1B203889" w14:textId="77777777" w:rsidR="00913283" w:rsidRPr="00913283" w:rsidRDefault="00913283" w:rsidP="00913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3E258F46" w14:textId="77777777" w:rsidR="00913283" w:rsidRPr="00913283" w:rsidRDefault="00913283" w:rsidP="00913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14:paraId="41F6506A" w14:textId="77777777" w:rsidR="00913283" w:rsidRPr="00913283" w:rsidRDefault="00913283" w:rsidP="00913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sz w:val="28"/>
                <w:szCs w:val="28"/>
                <w:lang w:eastAsia="en-GB"/>
              </w:rPr>
            </w:pPr>
          </w:p>
        </w:tc>
      </w:tr>
      <w:tr w:rsidR="005B24BC" w:rsidRPr="00060212" w14:paraId="30E3D296" w14:textId="77777777" w:rsidTr="0091328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0A12B916" w14:textId="0E51C344" w:rsidR="005B24BC" w:rsidRPr="00060212" w:rsidRDefault="005B24BC" w:rsidP="009132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sz w:val="28"/>
                <w:szCs w:val="28"/>
                <w:cs/>
                <w:lang w:eastAsia="en-GB"/>
              </w:rPr>
            </w:pPr>
            <w:r w:rsidRPr="00060212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กรรมการ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B534794" w14:textId="78735309" w:rsidR="005B24BC" w:rsidRPr="00913283" w:rsidRDefault="005B24BC" w:rsidP="00913283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>
              <w:rPr>
                <w:rFonts w:ascii="Angsana New" w:hAnsi="Angsana New"/>
                <w:sz w:val="28"/>
                <w:szCs w:val="28"/>
                <w:lang w:eastAsia="en-US"/>
              </w:rPr>
              <w:t>259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4EDB04A" w14:textId="77777777" w:rsidR="005B24BC" w:rsidRPr="00913283" w:rsidRDefault="005B24BC" w:rsidP="00913283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D90D135" w14:textId="2A58B324" w:rsidR="005B24BC" w:rsidRPr="00913283" w:rsidRDefault="005B24BC" w:rsidP="005B24BC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center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eastAsia="en-US"/>
              </w:rPr>
              <w:t xml:space="preserve">      </w:t>
            </w:r>
            <w:r>
              <w:rPr>
                <w:rFonts w:ascii="Angsana New" w:hAnsi="Angsana New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7B6E5A6" w14:textId="77777777" w:rsidR="005B24BC" w:rsidRPr="00913283" w:rsidRDefault="005B24BC" w:rsidP="00913283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E94F3D5" w14:textId="21FB087D" w:rsidR="005B24BC" w:rsidRPr="00913283" w:rsidRDefault="005B24BC" w:rsidP="005B24BC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eastAsia="en-US"/>
              </w:rPr>
              <w:t xml:space="preserve">      </w:t>
            </w:r>
            <w:r>
              <w:rPr>
                <w:rFonts w:ascii="Angsana New" w:hAnsi="Angsana New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35B2D1D" w14:textId="77777777" w:rsidR="005B24BC" w:rsidRPr="00913283" w:rsidRDefault="005B24BC" w:rsidP="00913283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BDE7964" w14:textId="239F7497" w:rsidR="005B24BC" w:rsidRPr="00913283" w:rsidRDefault="005B24BC" w:rsidP="005B24BC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eastAsia="en-US"/>
              </w:rPr>
              <w:t xml:space="preserve">      </w:t>
            </w:r>
            <w:r>
              <w:rPr>
                <w:rFonts w:ascii="Angsana New" w:hAnsi="Angsana New"/>
                <w:sz w:val="28"/>
                <w:szCs w:val="28"/>
                <w:lang w:eastAsia="en-US"/>
              </w:rPr>
              <w:t>-</w:t>
            </w:r>
          </w:p>
        </w:tc>
      </w:tr>
      <w:tr w:rsidR="00913283" w:rsidRPr="00060212" w14:paraId="34A37390" w14:textId="77777777" w:rsidTr="0091328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35D9654A" w14:textId="77777777" w:rsidR="00913283" w:rsidRPr="00060212" w:rsidRDefault="00913283" w:rsidP="00913283">
            <w:pPr>
              <w:pStyle w:val="Preformatted"/>
              <w:ind w:left="34"/>
              <w:rPr>
                <w:rFonts w:ascii="Angsana New" w:hAnsi="Angsana New"/>
                <w:b/>
                <w:bCs/>
                <w:sz w:val="28"/>
                <w:szCs w:val="28"/>
                <w:cs/>
                <w:lang w:eastAsia="en-US"/>
              </w:rPr>
            </w:pPr>
            <w:r w:rsidRPr="00060212">
              <w:rPr>
                <w:rFonts w:ascii="Angsana New" w:hAnsi="Angsana New"/>
                <w:b/>
                <w:bCs/>
                <w:sz w:val="28"/>
                <w:szCs w:val="28"/>
                <w:cs/>
                <w:lang w:eastAsia="en-US"/>
              </w:rPr>
              <w:t>ค่าตอบแทนผู้บริหารที่สำคัญ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00F9ECC" w14:textId="77777777" w:rsidR="00913283" w:rsidRPr="00060212" w:rsidRDefault="00913283" w:rsidP="00913283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224BECED" w14:textId="77777777" w:rsidR="00913283" w:rsidRPr="00060212" w:rsidRDefault="00913283" w:rsidP="00913283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5CCFA77" w14:textId="77777777" w:rsidR="00913283" w:rsidRPr="00060212" w:rsidRDefault="00913283" w:rsidP="00913283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33B1942D" w14:textId="77777777" w:rsidR="00913283" w:rsidRPr="00060212" w:rsidRDefault="00913283" w:rsidP="00913283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E8E603C" w14:textId="77777777" w:rsidR="00913283" w:rsidRPr="00060212" w:rsidRDefault="00913283" w:rsidP="00913283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770EA81F" w14:textId="77777777" w:rsidR="00913283" w:rsidRPr="00060212" w:rsidRDefault="00913283" w:rsidP="00913283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35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854B4A9" w14:textId="77777777" w:rsidR="00913283" w:rsidRPr="00060212" w:rsidRDefault="00913283" w:rsidP="00913283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</w:tr>
      <w:tr w:rsidR="00913283" w:rsidRPr="00060212" w14:paraId="09E052DE" w14:textId="77777777" w:rsidTr="00D722D0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7D952FAE" w14:textId="77777777" w:rsidR="00913283" w:rsidRPr="00060212" w:rsidRDefault="00913283" w:rsidP="0091328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rPr>
                <w:rFonts w:ascii="Angsana New" w:eastAsia="Cordia New" w:hAnsi="Angsana New"/>
                <w:sz w:val="28"/>
                <w:szCs w:val="28"/>
                <w:cs/>
              </w:rPr>
            </w:pPr>
            <w:r w:rsidRPr="00060212">
              <w:rPr>
                <w:rFonts w:ascii="Angsana New" w:eastAsia="Cordia New" w:hAnsi="Angsana New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F531447" w14:textId="772CDB77" w:rsidR="00913283" w:rsidRPr="00060212" w:rsidRDefault="00913283" w:rsidP="00913283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21</w:t>
            </w:r>
            <w:r>
              <w:rPr>
                <w:rFonts w:ascii="Angsana New" w:hAnsi="Angsana New"/>
                <w:sz w:val="28"/>
                <w:szCs w:val="28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971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13DE18E" w14:textId="77777777" w:rsidR="00913283" w:rsidRPr="00060212" w:rsidRDefault="00913283" w:rsidP="00913283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E02BE6F" w14:textId="787AB814" w:rsidR="00913283" w:rsidRPr="00060212" w:rsidRDefault="00913283" w:rsidP="00913283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19</w:t>
            </w:r>
            <w:r>
              <w:rPr>
                <w:rFonts w:ascii="Angsana New" w:hAnsi="Angsana New"/>
                <w:sz w:val="28"/>
                <w:szCs w:val="28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964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A50647F" w14:textId="77777777" w:rsidR="00913283" w:rsidRPr="00060212" w:rsidRDefault="00913283" w:rsidP="00913283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192C0A25" w14:textId="4AB5BFDC" w:rsidR="00913283" w:rsidRPr="00060212" w:rsidRDefault="00913283" w:rsidP="00913283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21</w:t>
            </w:r>
            <w:r>
              <w:rPr>
                <w:rFonts w:ascii="Angsana New" w:hAnsi="Angsana New"/>
                <w:sz w:val="28"/>
                <w:szCs w:val="28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911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98DF526" w14:textId="77777777" w:rsidR="00913283" w:rsidRPr="00060212" w:rsidRDefault="00913283" w:rsidP="00913283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14:paraId="6602861F" w14:textId="39CA8C05" w:rsidR="00913283" w:rsidRPr="00060212" w:rsidRDefault="00913283" w:rsidP="00913283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19</w:t>
            </w:r>
            <w:r>
              <w:rPr>
                <w:rFonts w:ascii="Angsana New" w:hAnsi="Angsana New"/>
                <w:sz w:val="28"/>
                <w:szCs w:val="28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964</w:t>
            </w:r>
          </w:p>
        </w:tc>
      </w:tr>
      <w:tr w:rsidR="00913283" w:rsidRPr="00060212" w14:paraId="3CC91A22" w14:textId="77777777" w:rsidTr="00D722D0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7DD7CEEF" w14:textId="77777777" w:rsidR="00913283" w:rsidRPr="00060212" w:rsidRDefault="00913283" w:rsidP="0091328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rPr>
                <w:rFonts w:ascii="Angsana New" w:eastAsia="Cordia New" w:hAnsi="Angsana New"/>
                <w:sz w:val="28"/>
                <w:szCs w:val="28"/>
                <w:cs/>
              </w:rPr>
            </w:pPr>
            <w:r w:rsidRPr="00060212">
              <w:rPr>
                <w:rFonts w:ascii="Angsana New" w:eastAsia="Cordia New" w:hAnsi="Angsana New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2AA12E" w14:textId="5341D84A" w:rsidR="00913283" w:rsidRPr="00060212" w:rsidRDefault="004D2381" w:rsidP="00913283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eastAsia="en-US"/>
              </w:rPr>
              <w:t>2,479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D765361" w14:textId="77777777" w:rsidR="00913283" w:rsidRPr="00060212" w:rsidRDefault="00913283" w:rsidP="00913283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6978C6" w14:textId="471568A8" w:rsidR="00913283" w:rsidRPr="00060212" w:rsidRDefault="00913283" w:rsidP="00913283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4</w:t>
            </w:r>
            <w:r>
              <w:rPr>
                <w:rFonts w:ascii="Angsana New" w:hAnsi="Angsana New"/>
                <w:sz w:val="28"/>
                <w:szCs w:val="28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831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C4AF0CF" w14:textId="77777777" w:rsidR="00913283" w:rsidRPr="00060212" w:rsidRDefault="00913283" w:rsidP="00913283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052DD5" w14:textId="75DE055F" w:rsidR="00913283" w:rsidRPr="00060212" w:rsidRDefault="00913283" w:rsidP="00913283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2</w:t>
            </w:r>
            <w:r>
              <w:rPr>
                <w:rFonts w:ascii="Angsana New" w:hAnsi="Angsana New"/>
                <w:sz w:val="28"/>
                <w:szCs w:val="28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479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BBC2F26" w14:textId="77777777" w:rsidR="00913283" w:rsidRPr="00060212" w:rsidRDefault="00913283" w:rsidP="00913283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69BEC9" w14:textId="53E34263" w:rsidR="00913283" w:rsidRPr="00060212" w:rsidRDefault="00913283" w:rsidP="00913283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4</w:t>
            </w:r>
            <w:r>
              <w:rPr>
                <w:rFonts w:ascii="Angsana New" w:hAnsi="Angsana New"/>
                <w:sz w:val="28"/>
                <w:szCs w:val="28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831</w:t>
            </w:r>
          </w:p>
        </w:tc>
      </w:tr>
      <w:tr w:rsidR="00913283" w:rsidRPr="00060212" w14:paraId="4B28C38D" w14:textId="77777777" w:rsidTr="00D722D0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09FC6086" w14:textId="77777777" w:rsidR="00913283" w:rsidRPr="00060212" w:rsidRDefault="00913283" w:rsidP="00913283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060212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รวม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20FA3D0" w14:textId="4E274997" w:rsidR="00913283" w:rsidRPr="00060212" w:rsidRDefault="00913283" w:rsidP="00913283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2</w:t>
            </w:r>
            <w:r w:rsidR="004D2381">
              <w:rPr>
                <w:rFonts w:ascii="Angsana New" w:hAnsi="Angsana New" w:hint="cs"/>
                <w:sz w:val="28"/>
                <w:szCs w:val="28"/>
                <w:cs/>
                <w:lang w:eastAsia="en-US"/>
              </w:rPr>
              <w:t>4</w:t>
            </w:r>
            <w:r>
              <w:rPr>
                <w:rFonts w:ascii="Angsana New" w:hAnsi="Angsana New"/>
                <w:sz w:val="28"/>
                <w:szCs w:val="28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4</w:t>
            </w:r>
            <w:r w:rsidR="004D2381">
              <w:rPr>
                <w:rFonts w:ascii="Angsana New" w:hAnsi="Angsana New" w:hint="cs"/>
                <w:sz w:val="28"/>
                <w:szCs w:val="28"/>
                <w:cs/>
                <w:lang w:eastAsia="en-US"/>
              </w:rPr>
              <w:t>5</w:t>
            </w:r>
            <w:r w:rsidRPr="007617B0">
              <w:rPr>
                <w:rFonts w:ascii="Angsana New" w:hAnsi="Angsana New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D0C1FB5" w14:textId="77777777" w:rsidR="00913283" w:rsidRPr="00060212" w:rsidRDefault="00913283" w:rsidP="00913283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5291E9E" w14:textId="2D7C9F3A" w:rsidR="00913283" w:rsidRPr="00060212" w:rsidRDefault="00913283" w:rsidP="00913283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24</w:t>
            </w:r>
            <w:r>
              <w:rPr>
                <w:rFonts w:ascii="Angsana New" w:hAnsi="Angsana New"/>
                <w:sz w:val="28"/>
                <w:szCs w:val="28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795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588989F" w14:textId="77777777" w:rsidR="00913283" w:rsidRPr="00060212" w:rsidRDefault="00913283" w:rsidP="00913283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453E41B" w14:textId="335DD60F" w:rsidR="00913283" w:rsidRPr="00060212" w:rsidRDefault="00913283" w:rsidP="00913283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24</w:t>
            </w:r>
            <w:r>
              <w:rPr>
                <w:rFonts w:ascii="Angsana New" w:hAnsi="Angsana New"/>
                <w:sz w:val="28"/>
                <w:szCs w:val="28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39</w:t>
            </w:r>
            <w:r w:rsidRPr="007617B0">
              <w:rPr>
                <w:rFonts w:ascii="Angsana New" w:hAnsi="Angsana New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1629934" w14:textId="77777777" w:rsidR="00913283" w:rsidRPr="00060212" w:rsidRDefault="00913283" w:rsidP="00913283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35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E9C3EF9" w14:textId="4F71D234" w:rsidR="00913283" w:rsidRPr="00060212" w:rsidRDefault="00913283" w:rsidP="00913283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24</w:t>
            </w:r>
            <w:r>
              <w:rPr>
                <w:rFonts w:ascii="Angsana New" w:hAnsi="Angsana New"/>
                <w:sz w:val="28"/>
                <w:szCs w:val="28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795</w:t>
            </w:r>
          </w:p>
        </w:tc>
      </w:tr>
    </w:tbl>
    <w:p w14:paraId="0E799F07" w14:textId="77777777" w:rsidR="00744A4D" w:rsidRDefault="00744A4D" w:rsidP="00F46E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</w:p>
    <w:p w14:paraId="723C6164" w14:textId="77777777" w:rsidR="00744A4D" w:rsidRDefault="00744A4D" w:rsidP="00F46E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</w:p>
    <w:p w14:paraId="4F249EEF" w14:textId="77777777" w:rsidR="00744A4D" w:rsidRDefault="00744A4D" w:rsidP="00F46E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</w:p>
    <w:p w14:paraId="5B0E9F36" w14:textId="2094FB4E" w:rsidR="00F46E6E" w:rsidRPr="006318BA" w:rsidRDefault="00F46E6E" w:rsidP="00F46E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  <w:r w:rsidRPr="006318BA">
        <w:rPr>
          <w:rFonts w:ascii="Angsana New" w:hAnsi="Angsana New"/>
          <w:color w:val="000000"/>
          <w:sz w:val="30"/>
          <w:szCs w:val="30"/>
          <w:cs/>
        </w:rPr>
        <w:lastRenderedPageBreak/>
        <w:t>ยอดคงเหลือกับบุคคลและ</w:t>
      </w:r>
      <w:r w:rsidR="00A920A1" w:rsidRPr="006318BA">
        <w:rPr>
          <w:rFonts w:ascii="Angsana New" w:hAnsi="Angsana New"/>
          <w:color w:val="000000"/>
          <w:sz w:val="30"/>
          <w:szCs w:val="30"/>
          <w:cs/>
        </w:rPr>
        <w:t>กิจการ</w:t>
      </w:r>
      <w:r w:rsidRPr="006318BA">
        <w:rPr>
          <w:rFonts w:ascii="Angsana New" w:hAnsi="Angsana New"/>
          <w:color w:val="000000"/>
          <w:sz w:val="30"/>
          <w:szCs w:val="30"/>
          <w:cs/>
        </w:rPr>
        <w:t xml:space="preserve">ที่เกี่ยวข้องกัน </w:t>
      </w:r>
      <w:r w:rsidRPr="006318BA">
        <w:rPr>
          <w:rFonts w:ascii="Angsana New" w:hAnsi="Angsana New"/>
          <w:sz w:val="30"/>
          <w:szCs w:val="30"/>
          <w:cs/>
        </w:rPr>
        <w:t xml:space="preserve">ณ วันที่ </w:t>
      </w:r>
      <w:r w:rsidR="005E3376" w:rsidRPr="005E3376">
        <w:rPr>
          <w:rFonts w:ascii="Angsana New" w:hAnsi="Angsana New"/>
          <w:sz w:val="30"/>
          <w:szCs w:val="30"/>
        </w:rPr>
        <w:t>3</w:t>
      </w:r>
      <w:r w:rsidR="007617B0" w:rsidRPr="007617B0">
        <w:rPr>
          <w:rFonts w:ascii="Angsana New" w:hAnsi="Angsana New"/>
          <w:sz w:val="30"/>
          <w:szCs w:val="30"/>
        </w:rPr>
        <w:t>0</w:t>
      </w:r>
      <w:r w:rsidRPr="006318BA">
        <w:rPr>
          <w:rFonts w:ascii="Angsana New" w:hAnsi="Angsana New"/>
          <w:sz w:val="30"/>
          <w:szCs w:val="30"/>
        </w:rPr>
        <w:t xml:space="preserve"> </w:t>
      </w:r>
      <w:r w:rsidR="0088787D">
        <w:rPr>
          <w:rFonts w:ascii="Angsana New" w:hAnsi="Angsana New"/>
          <w:sz w:val="30"/>
          <w:szCs w:val="30"/>
          <w:cs/>
        </w:rPr>
        <w:t>กันย</w:t>
      </w:r>
      <w:r w:rsidR="00EF324B" w:rsidRPr="006318BA">
        <w:rPr>
          <w:rFonts w:ascii="Angsana New" w:hAnsi="Angsana New"/>
          <w:sz w:val="30"/>
          <w:szCs w:val="30"/>
          <w:cs/>
        </w:rPr>
        <w:t xml:space="preserve">ายน </w:t>
      </w:r>
      <w:r w:rsidR="005E3376" w:rsidRPr="005E3376">
        <w:rPr>
          <w:rFonts w:ascii="Angsana New" w:hAnsi="Angsana New"/>
          <w:sz w:val="30"/>
          <w:szCs w:val="30"/>
        </w:rPr>
        <w:t>2566</w:t>
      </w:r>
      <w:r w:rsidR="00F016F8">
        <w:rPr>
          <w:rFonts w:ascii="Angsana New" w:hAnsi="Angsana New"/>
          <w:sz w:val="30"/>
          <w:szCs w:val="30"/>
        </w:rPr>
        <w:t xml:space="preserve"> </w:t>
      </w:r>
      <w:r w:rsidRPr="006318BA">
        <w:rPr>
          <w:rFonts w:ascii="Angsana New" w:hAnsi="Angsana New"/>
          <w:sz w:val="30"/>
          <w:szCs w:val="30"/>
          <w:cs/>
        </w:rPr>
        <w:t xml:space="preserve">และวันที่ </w:t>
      </w:r>
      <w:r w:rsidR="005E3376" w:rsidRPr="005E3376">
        <w:rPr>
          <w:rFonts w:ascii="Angsana New" w:hAnsi="Angsana New"/>
          <w:sz w:val="30"/>
          <w:szCs w:val="30"/>
        </w:rPr>
        <w:t>31</w:t>
      </w:r>
      <w:r w:rsidR="00B6535E">
        <w:rPr>
          <w:rFonts w:ascii="Angsana New" w:hAnsi="Angsana New"/>
          <w:sz w:val="30"/>
          <w:szCs w:val="30"/>
        </w:rPr>
        <w:t xml:space="preserve"> </w:t>
      </w:r>
      <w:r w:rsidR="002E28C2" w:rsidRPr="006318BA">
        <w:rPr>
          <w:rFonts w:ascii="Angsana New" w:hAnsi="Angsana New"/>
          <w:sz w:val="30"/>
          <w:szCs w:val="30"/>
          <w:cs/>
        </w:rPr>
        <w:t xml:space="preserve">ธันวาคม </w:t>
      </w:r>
      <w:r w:rsidR="005E3376" w:rsidRPr="005E3376">
        <w:rPr>
          <w:rFonts w:ascii="Angsana New" w:hAnsi="Angsana New"/>
          <w:sz w:val="30"/>
          <w:szCs w:val="30"/>
        </w:rPr>
        <w:t>2565</w:t>
      </w:r>
      <w:r w:rsidR="00F016F8">
        <w:rPr>
          <w:rFonts w:ascii="Angsana New" w:hAnsi="Angsana New"/>
          <w:sz w:val="30"/>
          <w:szCs w:val="30"/>
        </w:rPr>
        <w:t xml:space="preserve"> </w:t>
      </w:r>
      <w:r w:rsidRPr="006318BA">
        <w:rPr>
          <w:rFonts w:ascii="Angsana New" w:hAnsi="Angsana New"/>
          <w:color w:val="000000"/>
          <w:sz w:val="30"/>
          <w:szCs w:val="30"/>
          <w:cs/>
        </w:rPr>
        <w:t>มีดังนี้</w:t>
      </w:r>
    </w:p>
    <w:p w14:paraId="5AFEC264" w14:textId="77777777" w:rsidR="00F46E6E" w:rsidRPr="006318BA" w:rsidRDefault="00F46E6E" w:rsidP="00F46E6E">
      <w:pPr>
        <w:jc w:val="thaiDistribute"/>
        <w:rPr>
          <w:rFonts w:ascii="Angsana New" w:hAnsi="Angsana New"/>
          <w:color w:val="000000"/>
          <w:sz w:val="30"/>
          <w:szCs w:val="30"/>
        </w:rPr>
      </w:pPr>
    </w:p>
    <w:tbl>
      <w:tblPr>
        <w:tblW w:w="990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977"/>
        <w:gridCol w:w="1485"/>
        <w:gridCol w:w="283"/>
        <w:gridCol w:w="1517"/>
        <w:gridCol w:w="283"/>
        <w:gridCol w:w="1517"/>
        <w:gridCol w:w="283"/>
        <w:gridCol w:w="1560"/>
      </w:tblGrid>
      <w:tr w:rsidR="006318BA" w:rsidRPr="006318BA" w14:paraId="38036FAD" w14:textId="77777777" w:rsidTr="00D967DA">
        <w:trPr>
          <w:cantSplit/>
          <w:trHeight w:val="20"/>
          <w:tblHeader/>
        </w:trPr>
        <w:tc>
          <w:tcPr>
            <w:tcW w:w="2977" w:type="dxa"/>
            <w:shd w:val="clear" w:color="auto" w:fill="auto"/>
            <w:vAlign w:val="bottom"/>
          </w:tcPr>
          <w:p w14:paraId="7A74661E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928" w:type="dxa"/>
            <w:gridSpan w:val="7"/>
            <w:tcBorders>
              <w:bottom w:val="single" w:sz="4" w:space="0" w:color="auto"/>
            </w:tcBorders>
          </w:tcPr>
          <w:p w14:paraId="5E7E8D66" w14:textId="77777777" w:rsidR="006318BA" w:rsidRPr="006318BA" w:rsidRDefault="006318BA" w:rsidP="00005750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318BA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6318BA" w:rsidRPr="006318BA" w14:paraId="62559D33" w14:textId="77777777" w:rsidTr="00D967DA">
        <w:trPr>
          <w:trHeight w:val="20"/>
          <w:tblHeader/>
        </w:trPr>
        <w:tc>
          <w:tcPr>
            <w:tcW w:w="2977" w:type="dxa"/>
            <w:shd w:val="clear" w:color="auto" w:fill="auto"/>
            <w:vAlign w:val="bottom"/>
          </w:tcPr>
          <w:p w14:paraId="76E00FB8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32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C7F7D0" w14:textId="77777777" w:rsidR="006318BA" w:rsidRPr="006318BA" w:rsidRDefault="006318BA" w:rsidP="00005750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318BA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6E7AA4AD" w14:textId="77777777" w:rsidR="006318BA" w:rsidRPr="006318BA" w:rsidRDefault="006318BA" w:rsidP="00005750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36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0C70F0" w14:textId="77777777" w:rsidR="006318BA" w:rsidRPr="006318BA" w:rsidRDefault="006318BA" w:rsidP="00005750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318BA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318BA" w:rsidRPr="006318BA" w14:paraId="0DBCE3E6" w14:textId="77777777" w:rsidTr="00D967DA">
        <w:trPr>
          <w:trHeight w:val="20"/>
          <w:tblHeader/>
        </w:trPr>
        <w:tc>
          <w:tcPr>
            <w:tcW w:w="2977" w:type="dxa"/>
            <w:shd w:val="clear" w:color="auto" w:fill="auto"/>
            <w:vAlign w:val="bottom"/>
          </w:tcPr>
          <w:p w14:paraId="097C8AAB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E06D22" w14:textId="5CBCFF4F" w:rsidR="006318BA" w:rsidRPr="006318BA" w:rsidRDefault="005E3376" w:rsidP="00D967D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  <w:tab w:val="left" w:pos="4104"/>
              </w:tabs>
              <w:ind w:left="-63" w:right="-8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E3376"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="007617B0" w:rsidRPr="007617B0">
              <w:rPr>
                <w:rFonts w:ascii="Angsana New" w:hAnsi="Angsana New" w:cs="Angsana New"/>
                <w:sz w:val="30"/>
                <w:szCs w:val="30"/>
              </w:rPr>
              <w:t>0</w:t>
            </w:r>
            <w:r w:rsidR="006318BA" w:rsidRPr="006318BA"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  <w:r w:rsidR="0088787D">
              <w:rPr>
                <w:rFonts w:ascii="Angsana New" w:hAnsi="Angsana New" w:cs="Angsana New"/>
                <w:sz w:val="30"/>
                <w:szCs w:val="30"/>
                <w:cs/>
              </w:rPr>
              <w:t>กันย</w:t>
            </w:r>
            <w:r w:rsidR="006318BA" w:rsidRPr="006318BA">
              <w:rPr>
                <w:rFonts w:ascii="Angsana New" w:hAnsi="Angsana New" w:cs="Angsana New"/>
                <w:sz w:val="30"/>
                <w:szCs w:val="30"/>
                <w:cs/>
              </w:rPr>
              <w:t>ายน</w:t>
            </w:r>
            <w:r w:rsidR="0088787D"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  <w:r w:rsidRPr="005E3376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01C76EDF" w14:textId="77777777" w:rsidR="006318BA" w:rsidRPr="006318BA" w:rsidRDefault="006318BA" w:rsidP="00005750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</w:tcPr>
          <w:p w14:paraId="5AF5195B" w14:textId="1D610EDC" w:rsidR="006318BA" w:rsidRPr="006318BA" w:rsidRDefault="005E3376" w:rsidP="00D967D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  <w:tab w:val="left" w:pos="4104"/>
              </w:tabs>
              <w:ind w:left="-57" w:right="-79" w:hanging="3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E3376">
              <w:rPr>
                <w:rFonts w:ascii="Angsana New" w:hAnsi="Angsana New" w:cs="Angsana New"/>
                <w:sz w:val="30"/>
                <w:szCs w:val="30"/>
              </w:rPr>
              <w:t>31</w:t>
            </w:r>
            <w:r w:rsidR="006318BA" w:rsidRPr="006318BA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="006318BA" w:rsidRPr="006318BA">
              <w:rPr>
                <w:rFonts w:ascii="Angsana New" w:hAnsi="Angsana New" w:cs="Angsana New"/>
                <w:sz w:val="30"/>
                <w:szCs w:val="30"/>
                <w:cs/>
              </w:rPr>
              <w:t xml:space="preserve">ธันวาคม </w:t>
            </w:r>
            <w:r w:rsidRPr="005E3376">
              <w:rPr>
                <w:rFonts w:ascii="Angsana New" w:hAnsi="Angsana New" w:cs="Angsana New"/>
                <w:sz w:val="30"/>
                <w:szCs w:val="30"/>
              </w:rPr>
              <w:t>2565</w:t>
            </w:r>
          </w:p>
        </w:tc>
        <w:tc>
          <w:tcPr>
            <w:tcW w:w="283" w:type="dxa"/>
            <w:shd w:val="clear" w:color="auto" w:fill="auto"/>
          </w:tcPr>
          <w:p w14:paraId="07DAA8AF" w14:textId="77777777" w:rsidR="006318BA" w:rsidRPr="006318BA" w:rsidRDefault="006318BA" w:rsidP="00005750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85E5EA" w14:textId="37EBFAC7" w:rsidR="006318BA" w:rsidRPr="006318BA" w:rsidRDefault="005E3376" w:rsidP="0088787D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  <w:tab w:val="left" w:pos="4104"/>
              </w:tabs>
              <w:ind w:left="-57" w:right="-79" w:hanging="3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E3376"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="007617B0" w:rsidRPr="007617B0">
              <w:rPr>
                <w:rFonts w:ascii="Angsana New" w:hAnsi="Angsana New" w:cs="Angsana New"/>
                <w:sz w:val="30"/>
                <w:szCs w:val="30"/>
              </w:rPr>
              <w:t>0</w:t>
            </w:r>
            <w:r w:rsidR="006318BA" w:rsidRPr="006318BA"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  <w:r w:rsidR="0088787D">
              <w:rPr>
                <w:rFonts w:ascii="Angsana New" w:hAnsi="Angsana New" w:cs="Angsana New"/>
                <w:sz w:val="30"/>
                <w:szCs w:val="30"/>
                <w:cs/>
              </w:rPr>
              <w:t>กันย</w:t>
            </w:r>
            <w:r w:rsidR="006318BA" w:rsidRPr="006318BA">
              <w:rPr>
                <w:rFonts w:ascii="Angsana New" w:hAnsi="Angsana New" w:cs="Angsana New"/>
                <w:sz w:val="30"/>
                <w:szCs w:val="30"/>
                <w:cs/>
              </w:rPr>
              <w:t>ายน</w:t>
            </w:r>
            <w:r w:rsidR="0088787D"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  <w:r w:rsidRPr="005E3376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2DD21F85" w14:textId="77777777" w:rsidR="006318BA" w:rsidRPr="006318BA" w:rsidRDefault="006318BA" w:rsidP="00005750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710FFF2A" w14:textId="46361191" w:rsidR="006318BA" w:rsidRPr="006318BA" w:rsidRDefault="005E3376" w:rsidP="00D967D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  <w:tab w:val="left" w:pos="4104"/>
              </w:tabs>
              <w:ind w:left="-57" w:right="-79" w:hanging="3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E3376">
              <w:rPr>
                <w:rFonts w:ascii="Angsana New" w:hAnsi="Angsana New" w:cs="Angsana New"/>
                <w:sz w:val="30"/>
                <w:szCs w:val="30"/>
              </w:rPr>
              <w:t>31</w:t>
            </w:r>
            <w:r w:rsidR="006318BA" w:rsidRPr="006318BA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="006318BA" w:rsidRPr="006318BA">
              <w:rPr>
                <w:rFonts w:ascii="Angsana New" w:hAnsi="Angsana New" w:cs="Angsana New"/>
                <w:sz w:val="30"/>
                <w:szCs w:val="30"/>
                <w:cs/>
              </w:rPr>
              <w:t xml:space="preserve">ธันวาคม </w:t>
            </w:r>
            <w:r w:rsidRPr="005E3376">
              <w:rPr>
                <w:rFonts w:ascii="Angsana New" w:hAnsi="Angsana New" w:cs="Angsana New"/>
                <w:sz w:val="30"/>
                <w:szCs w:val="30"/>
              </w:rPr>
              <w:t>2565</w:t>
            </w:r>
          </w:p>
        </w:tc>
      </w:tr>
      <w:tr w:rsidR="006318BA" w:rsidRPr="006318BA" w14:paraId="5F3100DB" w14:textId="77777777" w:rsidTr="00D967DA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227FA8ED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6318BA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485" w:type="dxa"/>
            <w:shd w:val="clear" w:color="auto" w:fill="auto"/>
          </w:tcPr>
          <w:p w14:paraId="168052AF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</w:tcPr>
          <w:p w14:paraId="53F0BB18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7" w:type="dxa"/>
            <w:tcBorders>
              <w:top w:val="single" w:sz="4" w:space="0" w:color="auto"/>
            </w:tcBorders>
          </w:tcPr>
          <w:p w14:paraId="55467869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14:paraId="0B86352E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7" w:type="dxa"/>
            <w:shd w:val="clear" w:color="auto" w:fill="auto"/>
          </w:tcPr>
          <w:p w14:paraId="36B2E1CE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  <w:vAlign w:val="bottom"/>
          </w:tcPr>
          <w:p w14:paraId="078D693E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60" w:type="dxa"/>
            <w:vAlign w:val="bottom"/>
          </w:tcPr>
          <w:p w14:paraId="570B14FD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</w:tr>
      <w:tr w:rsidR="006318BA" w:rsidRPr="006318BA" w14:paraId="1F8D35C7" w14:textId="77777777" w:rsidTr="00D967DA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75FAAE51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318B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48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CFE54AF" w14:textId="336B442B" w:rsidR="006318BA" w:rsidRPr="006318BA" w:rsidRDefault="00591BC2" w:rsidP="00591BC2">
            <w:pPr>
              <w:pStyle w:val="Preformatted"/>
              <w:tabs>
                <w:tab w:val="clear" w:pos="959"/>
                <w:tab w:val="clear" w:pos="9590"/>
              </w:tabs>
              <w:ind w:right="-114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283" w:type="dxa"/>
          </w:tcPr>
          <w:p w14:paraId="34038FC6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7" w:type="dxa"/>
            <w:tcBorders>
              <w:bottom w:val="double" w:sz="4" w:space="0" w:color="auto"/>
            </w:tcBorders>
            <w:vAlign w:val="bottom"/>
          </w:tcPr>
          <w:p w14:paraId="07AF5C60" w14:textId="598465B5" w:rsidR="006318BA" w:rsidRPr="006318BA" w:rsidRDefault="006318BA" w:rsidP="00BA3832">
            <w:pPr>
              <w:pStyle w:val="Preformatted"/>
              <w:tabs>
                <w:tab w:val="clear" w:pos="959"/>
                <w:tab w:val="clear" w:pos="9590"/>
              </w:tabs>
              <w:ind w:right="-114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6318BA"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6D778040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C800BFE" w14:textId="75F7F780" w:rsidR="006318BA" w:rsidRPr="006318BA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5E3376">
              <w:rPr>
                <w:rFonts w:ascii="Angsana New" w:eastAsia="SimSun" w:hAnsi="Angsana New"/>
                <w:sz w:val="30"/>
                <w:szCs w:val="30"/>
                <w:lang w:eastAsia="en-GB"/>
              </w:rPr>
              <w:t>15</w:t>
            </w:r>
            <w:r w:rsidR="00CF0F29">
              <w:rPr>
                <w:rFonts w:ascii="Angsana New" w:eastAsia="SimSun" w:hAnsi="Angsana New"/>
                <w:sz w:val="30"/>
                <w:szCs w:val="30"/>
                <w:lang w:eastAsia="en-GB"/>
              </w:rPr>
              <w:t>,</w:t>
            </w:r>
            <w:r w:rsidRPr="005E3376">
              <w:rPr>
                <w:rFonts w:ascii="Angsana New" w:eastAsia="SimSun" w:hAnsi="Angsana New"/>
                <w:sz w:val="30"/>
                <w:szCs w:val="30"/>
                <w:lang w:eastAsia="en-GB"/>
              </w:rPr>
              <w:t>318</w:t>
            </w:r>
          </w:p>
        </w:tc>
        <w:tc>
          <w:tcPr>
            <w:tcW w:w="283" w:type="dxa"/>
            <w:vAlign w:val="bottom"/>
          </w:tcPr>
          <w:p w14:paraId="7758C2BF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60" w:type="dxa"/>
            <w:tcBorders>
              <w:bottom w:val="double" w:sz="4" w:space="0" w:color="auto"/>
            </w:tcBorders>
            <w:vAlign w:val="bottom"/>
          </w:tcPr>
          <w:p w14:paraId="2334116D" w14:textId="15FEA5C6" w:rsidR="006318BA" w:rsidRPr="006318BA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5E3376">
              <w:rPr>
                <w:rFonts w:ascii="Angsana New" w:eastAsia="SimSun" w:hAnsi="Angsana New"/>
                <w:sz w:val="30"/>
                <w:szCs w:val="30"/>
                <w:lang w:eastAsia="en-GB"/>
              </w:rPr>
              <w:t>557</w:t>
            </w:r>
          </w:p>
        </w:tc>
      </w:tr>
      <w:tr w:rsidR="00F132CF" w:rsidRPr="006318BA" w14:paraId="6E3F6B18" w14:textId="77777777" w:rsidTr="00D967DA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38DDD2FF" w14:textId="0C44C93D" w:rsidR="00F132CF" w:rsidRPr="006318BA" w:rsidRDefault="00F132CF" w:rsidP="00F132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cs/>
              </w:rPr>
              <w:t>กรรมการ</w:t>
            </w:r>
          </w:p>
        </w:tc>
        <w:tc>
          <w:tcPr>
            <w:tcW w:w="148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0F4426D" w14:textId="38B580ED" w:rsidR="00F132CF" w:rsidRDefault="005E3376" w:rsidP="00107BA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</w:p>
        </w:tc>
        <w:tc>
          <w:tcPr>
            <w:tcW w:w="283" w:type="dxa"/>
          </w:tcPr>
          <w:p w14:paraId="25A51582" w14:textId="77777777" w:rsidR="00F132CF" w:rsidRPr="006318BA" w:rsidRDefault="00F132CF" w:rsidP="00F132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7" w:type="dxa"/>
            <w:tcBorders>
              <w:bottom w:val="double" w:sz="4" w:space="0" w:color="auto"/>
            </w:tcBorders>
            <w:vAlign w:val="bottom"/>
          </w:tcPr>
          <w:p w14:paraId="4936E1C3" w14:textId="0192E95C" w:rsidR="00F132CF" w:rsidRPr="006318BA" w:rsidRDefault="00F132CF" w:rsidP="00BA3832">
            <w:pPr>
              <w:pStyle w:val="Preformatted"/>
              <w:tabs>
                <w:tab w:val="clear" w:pos="959"/>
                <w:tab w:val="clear" w:pos="9590"/>
              </w:tabs>
              <w:ind w:right="-114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6318BA"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597FBEE5" w14:textId="77777777" w:rsidR="00F132CF" w:rsidRPr="006318BA" w:rsidRDefault="00F132CF" w:rsidP="00F132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4CB34DB" w14:textId="7BD66FBB" w:rsidR="00F132CF" w:rsidRDefault="00F132CF" w:rsidP="00F132CF">
            <w:pPr>
              <w:pStyle w:val="Preformatted"/>
              <w:tabs>
                <w:tab w:val="clear" w:pos="959"/>
                <w:tab w:val="clear" w:pos="9590"/>
              </w:tabs>
              <w:ind w:right="-114"/>
              <w:jc w:val="center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6318BA"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283" w:type="dxa"/>
            <w:vAlign w:val="bottom"/>
          </w:tcPr>
          <w:p w14:paraId="52B76AFB" w14:textId="77777777" w:rsidR="00F132CF" w:rsidRPr="006318BA" w:rsidRDefault="00F132CF" w:rsidP="00F132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60" w:type="dxa"/>
            <w:tcBorders>
              <w:bottom w:val="double" w:sz="4" w:space="0" w:color="auto"/>
            </w:tcBorders>
            <w:vAlign w:val="bottom"/>
          </w:tcPr>
          <w:p w14:paraId="61900C94" w14:textId="039ED59E" w:rsidR="00F132CF" w:rsidRPr="006318BA" w:rsidRDefault="00F132CF" w:rsidP="00F132CF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6318BA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</w:tr>
      <w:tr w:rsidR="006318BA" w:rsidRPr="006318BA" w14:paraId="7ACED220" w14:textId="77777777" w:rsidTr="00D967DA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0754C918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6318BA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เงินมัดจำการซื้อสินทรัพย์ถาวร</w:t>
            </w:r>
            <w:r w:rsidR="00E76F7A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(ลูกหนี้อื่น)</w:t>
            </w:r>
          </w:p>
        </w:tc>
        <w:tc>
          <w:tcPr>
            <w:tcW w:w="148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AB3613A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</w:tcPr>
          <w:p w14:paraId="2EA5E129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7" w:type="dxa"/>
            <w:tcBorders>
              <w:top w:val="double" w:sz="4" w:space="0" w:color="auto"/>
            </w:tcBorders>
            <w:vAlign w:val="bottom"/>
          </w:tcPr>
          <w:p w14:paraId="2CBBBBBC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14:paraId="391DECF8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C18BF7C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</w:p>
        </w:tc>
        <w:tc>
          <w:tcPr>
            <w:tcW w:w="283" w:type="dxa"/>
            <w:vAlign w:val="bottom"/>
          </w:tcPr>
          <w:p w14:paraId="6C76C645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  <w:vAlign w:val="bottom"/>
          </w:tcPr>
          <w:p w14:paraId="23A1372F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</w:p>
        </w:tc>
      </w:tr>
      <w:tr w:rsidR="006318BA" w:rsidRPr="006318BA" w14:paraId="65D26301" w14:textId="77777777" w:rsidTr="00D967DA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6B5FFD79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318BA">
              <w:rPr>
                <w:rFonts w:ascii="Angsana New" w:hAnsi="Angsana New"/>
                <w:color w:val="000000"/>
                <w:sz w:val="30"/>
                <w:szCs w:val="30"/>
                <w:cs/>
              </w:rPr>
              <w:t>กรรมการ</w:t>
            </w:r>
          </w:p>
        </w:tc>
        <w:tc>
          <w:tcPr>
            <w:tcW w:w="148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C8C01DE" w14:textId="439FFA0B" w:rsidR="006318BA" w:rsidRPr="006318BA" w:rsidRDefault="00361C27" w:rsidP="00361C27">
            <w:pPr>
              <w:pStyle w:val="Preformatted"/>
              <w:tabs>
                <w:tab w:val="clear" w:pos="959"/>
                <w:tab w:val="clear" w:pos="9590"/>
              </w:tabs>
              <w:ind w:right="-114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283" w:type="dxa"/>
          </w:tcPr>
          <w:p w14:paraId="023085AF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7" w:type="dxa"/>
            <w:tcBorders>
              <w:bottom w:val="double" w:sz="4" w:space="0" w:color="auto"/>
            </w:tcBorders>
            <w:vAlign w:val="bottom"/>
          </w:tcPr>
          <w:p w14:paraId="1A852A7F" w14:textId="0276D203" w:rsidR="006318BA" w:rsidRPr="006318BA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5E3376">
              <w:rPr>
                <w:rFonts w:ascii="Angsana New" w:eastAsia="SimSun" w:hAnsi="Angsana New"/>
                <w:sz w:val="30"/>
                <w:szCs w:val="30"/>
                <w:lang w:eastAsia="en-GB"/>
              </w:rPr>
              <w:t>2</w:t>
            </w:r>
            <w:r w:rsidR="007617B0" w:rsidRPr="007617B0">
              <w:rPr>
                <w:rFonts w:ascii="Angsana New" w:eastAsia="SimSun" w:hAnsi="Angsana New"/>
                <w:sz w:val="30"/>
                <w:szCs w:val="30"/>
                <w:lang w:eastAsia="en-GB"/>
              </w:rPr>
              <w:t>00</w:t>
            </w:r>
          </w:p>
        </w:tc>
        <w:tc>
          <w:tcPr>
            <w:tcW w:w="283" w:type="dxa"/>
            <w:shd w:val="clear" w:color="auto" w:fill="auto"/>
          </w:tcPr>
          <w:p w14:paraId="01BC0C28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62AFF9F" w14:textId="5A61E506" w:rsidR="006318BA" w:rsidRPr="006318BA" w:rsidRDefault="00CF0F29" w:rsidP="00CF0F29">
            <w:pPr>
              <w:pStyle w:val="Preformatted"/>
              <w:tabs>
                <w:tab w:val="clear" w:pos="959"/>
                <w:tab w:val="clear" w:pos="9590"/>
              </w:tabs>
              <w:ind w:right="-114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283" w:type="dxa"/>
            <w:vAlign w:val="bottom"/>
          </w:tcPr>
          <w:p w14:paraId="5A9D4D3B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60" w:type="dxa"/>
            <w:tcBorders>
              <w:bottom w:val="double" w:sz="4" w:space="0" w:color="auto"/>
            </w:tcBorders>
            <w:vAlign w:val="bottom"/>
          </w:tcPr>
          <w:p w14:paraId="5FA8B270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6318BA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</w:tr>
      <w:tr w:rsidR="006318BA" w:rsidRPr="006318BA" w14:paraId="7CFF30AB" w14:textId="77777777" w:rsidTr="00D967DA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532D01EB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6318BA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485" w:type="dxa"/>
            <w:tcBorders>
              <w:top w:val="double" w:sz="4" w:space="0" w:color="auto"/>
            </w:tcBorders>
            <w:shd w:val="clear" w:color="auto" w:fill="auto"/>
          </w:tcPr>
          <w:p w14:paraId="00AF6513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</w:tcPr>
          <w:p w14:paraId="63C52F11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7" w:type="dxa"/>
            <w:tcBorders>
              <w:top w:val="double" w:sz="4" w:space="0" w:color="auto"/>
            </w:tcBorders>
          </w:tcPr>
          <w:p w14:paraId="1EAB7C9D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14:paraId="33D86562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7" w:type="dxa"/>
            <w:tcBorders>
              <w:top w:val="double" w:sz="4" w:space="0" w:color="auto"/>
            </w:tcBorders>
            <w:shd w:val="clear" w:color="auto" w:fill="auto"/>
          </w:tcPr>
          <w:p w14:paraId="0FB62BFC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  <w:vAlign w:val="bottom"/>
          </w:tcPr>
          <w:p w14:paraId="5AC20BAE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  <w:vAlign w:val="bottom"/>
          </w:tcPr>
          <w:p w14:paraId="614707B2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</w:tr>
      <w:tr w:rsidR="006318BA" w:rsidRPr="006318BA" w14:paraId="1EA51849" w14:textId="77777777" w:rsidTr="00D967DA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64FB1DBC" w14:textId="77777777" w:rsidR="006318BA" w:rsidRPr="006318BA" w:rsidRDefault="006318BA" w:rsidP="00005750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6318BA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กรรมการ</w:t>
            </w:r>
          </w:p>
        </w:tc>
        <w:tc>
          <w:tcPr>
            <w:tcW w:w="148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0B09AD4" w14:textId="16BD16F8" w:rsidR="006318BA" w:rsidRPr="006318BA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5E3376">
              <w:rPr>
                <w:rFonts w:ascii="Angsana New" w:eastAsia="SimSun" w:hAnsi="Angsana New"/>
                <w:sz w:val="30"/>
                <w:szCs w:val="30"/>
                <w:lang w:eastAsia="en-GB"/>
              </w:rPr>
              <w:t>54</w:t>
            </w:r>
          </w:p>
        </w:tc>
        <w:tc>
          <w:tcPr>
            <w:tcW w:w="283" w:type="dxa"/>
          </w:tcPr>
          <w:p w14:paraId="62306F36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17" w:type="dxa"/>
            <w:tcBorders>
              <w:bottom w:val="double" w:sz="4" w:space="0" w:color="auto"/>
            </w:tcBorders>
            <w:vAlign w:val="bottom"/>
          </w:tcPr>
          <w:p w14:paraId="77274D4B" w14:textId="37BA29AC" w:rsidR="006318BA" w:rsidRPr="006318BA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5E3376">
              <w:rPr>
                <w:rFonts w:ascii="Angsana New" w:eastAsia="SimSun" w:hAnsi="Angsana New"/>
                <w:sz w:val="30"/>
                <w:szCs w:val="30"/>
                <w:lang w:eastAsia="en-GB"/>
              </w:rPr>
              <w:t>17</w:t>
            </w:r>
            <w:r w:rsidR="007617B0" w:rsidRPr="007617B0">
              <w:rPr>
                <w:rFonts w:ascii="Angsana New" w:eastAsia="SimSun" w:hAnsi="Angsana New"/>
                <w:sz w:val="30"/>
                <w:szCs w:val="30"/>
                <w:lang w:eastAsia="en-GB"/>
              </w:rPr>
              <w:t>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9CD3EEA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1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1F37CD7" w14:textId="3FAE4E20" w:rsidR="006318BA" w:rsidRPr="006318BA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5E3376">
              <w:rPr>
                <w:rFonts w:ascii="Angsana New" w:eastAsia="SimSun" w:hAnsi="Angsana New"/>
                <w:sz w:val="30"/>
                <w:szCs w:val="30"/>
                <w:lang w:eastAsia="en-GB"/>
              </w:rPr>
              <w:t>54</w:t>
            </w:r>
          </w:p>
        </w:tc>
        <w:tc>
          <w:tcPr>
            <w:tcW w:w="283" w:type="dxa"/>
            <w:vAlign w:val="bottom"/>
          </w:tcPr>
          <w:p w14:paraId="4508F1D0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60" w:type="dxa"/>
            <w:tcBorders>
              <w:bottom w:val="double" w:sz="4" w:space="0" w:color="auto"/>
            </w:tcBorders>
            <w:vAlign w:val="bottom"/>
          </w:tcPr>
          <w:p w14:paraId="03318AC3" w14:textId="7A50E9D7" w:rsidR="006318BA" w:rsidRPr="006318BA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5E3376">
              <w:rPr>
                <w:rFonts w:ascii="Angsana New" w:eastAsia="SimSun" w:hAnsi="Angsana New"/>
                <w:sz w:val="30"/>
                <w:szCs w:val="30"/>
                <w:lang w:eastAsia="en-GB"/>
              </w:rPr>
              <w:t>17</w:t>
            </w:r>
            <w:r w:rsidR="007617B0" w:rsidRPr="007617B0">
              <w:rPr>
                <w:rFonts w:ascii="Angsana New" w:eastAsia="SimSun" w:hAnsi="Angsana New"/>
                <w:sz w:val="30"/>
                <w:szCs w:val="30"/>
                <w:lang w:eastAsia="en-GB"/>
              </w:rPr>
              <w:t>0</w:t>
            </w:r>
          </w:p>
        </w:tc>
      </w:tr>
      <w:tr w:rsidR="00BA3832" w:rsidRPr="006318BA" w14:paraId="3BC23BCC" w14:textId="77777777" w:rsidTr="00BA3832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60D0793D" w14:textId="5F96D84D" w:rsidR="00BA3832" w:rsidRPr="00BA3832" w:rsidRDefault="00BA3832" w:rsidP="00005750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  <w:t>เจ้าหนี้อื่น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38C80236" w14:textId="77777777" w:rsidR="00BA3832" w:rsidRDefault="00BA3832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</w:p>
        </w:tc>
        <w:tc>
          <w:tcPr>
            <w:tcW w:w="283" w:type="dxa"/>
          </w:tcPr>
          <w:p w14:paraId="6C099E6B" w14:textId="77777777" w:rsidR="00BA3832" w:rsidRPr="006318BA" w:rsidRDefault="00BA3832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17" w:type="dxa"/>
            <w:vAlign w:val="bottom"/>
          </w:tcPr>
          <w:p w14:paraId="480F4FAE" w14:textId="77777777" w:rsidR="00BA3832" w:rsidRPr="006318BA" w:rsidRDefault="00BA3832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0E7093C4" w14:textId="77777777" w:rsidR="00BA3832" w:rsidRPr="006318BA" w:rsidRDefault="00BA3832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17" w:type="dxa"/>
            <w:shd w:val="clear" w:color="auto" w:fill="auto"/>
            <w:vAlign w:val="bottom"/>
          </w:tcPr>
          <w:p w14:paraId="0FE1799B" w14:textId="77777777" w:rsidR="00BA3832" w:rsidRDefault="00BA3832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</w:p>
        </w:tc>
        <w:tc>
          <w:tcPr>
            <w:tcW w:w="283" w:type="dxa"/>
            <w:vAlign w:val="bottom"/>
          </w:tcPr>
          <w:p w14:paraId="5802FA03" w14:textId="77777777" w:rsidR="00BA3832" w:rsidRPr="006318BA" w:rsidRDefault="00BA3832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60" w:type="dxa"/>
            <w:vAlign w:val="bottom"/>
          </w:tcPr>
          <w:p w14:paraId="053E229B" w14:textId="77777777" w:rsidR="00BA3832" w:rsidRPr="006318BA" w:rsidRDefault="00BA3832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</w:p>
        </w:tc>
      </w:tr>
      <w:tr w:rsidR="004D2381" w:rsidRPr="006318BA" w14:paraId="7C230465" w14:textId="77777777" w:rsidTr="00D967DA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5D797AD6" w14:textId="75103BFC" w:rsidR="004D2381" w:rsidRDefault="004D2381" w:rsidP="004D2381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 xml:space="preserve"> บริษัทย่อย</w:t>
            </w:r>
          </w:p>
        </w:tc>
        <w:tc>
          <w:tcPr>
            <w:tcW w:w="148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86A3EC8" w14:textId="42CD680C" w:rsidR="004D2381" w:rsidRPr="005E3376" w:rsidRDefault="004D2381" w:rsidP="004D238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283" w:type="dxa"/>
          </w:tcPr>
          <w:p w14:paraId="3EF74CBB" w14:textId="77777777" w:rsidR="004D2381" w:rsidRPr="006318BA" w:rsidRDefault="004D2381" w:rsidP="004D238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17" w:type="dxa"/>
            <w:tcBorders>
              <w:bottom w:val="double" w:sz="4" w:space="0" w:color="auto"/>
            </w:tcBorders>
            <w:vAlign w:val="bottom"/>
          </w:tcPr>
          <w:p w14:paraId="3047861D" w14:textId="111821B1" w:rsidR="004D2381" w:rsidRDefault="004D2381" w:rsidP="004D2381">
            <w:pPr>
              <w:pStyle w:val="Preformatted"/>
              <w:tabs>
                <w:tab w:val="clear" w:pos="959"/>
                <w:tab w:val="clear" w:pos="9590"/>
                <w:tab w:val="left" w:pos="730"/>
              </w:tabs>
              <w:ind w:right="-114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2F0DAC1" w14:textId="77777777" w:rsidR="004D2381" w:rsidRPr="006318BA" w:rsidRDefault="004D2381" w:rsidP="004D238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1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D04FE3F" w14:textId="29CDB2C4" w:rsidR="004D2381" w:rsidRPr="005E3376" w:rsidRDefault="004D2381" w:rsidP="004D238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12</w:t>
            </w:r>
          </w:p>
        </w:tc>
        <w:tc>
          <w:tcPr>
            <w:tcW w:w="283" w:type="dxa"/>
            <w:vAlign w:val="bottom"/>
          </w:tcPr>
          <w:p w14:paraId="339A9273" w14:textId="77777777" w:rsidR="004D2381" w:rsidRPr="006318BA" w:rsidRDefault="004D2381" w:rsidP="004D238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60" w:type="dxa"/>
            <w:tcBorders>
              <w:bottom w:val="double" w:sz="4" w:space="0" w:color="auto"/>
            </w:tcBorders>
            <w:vAlign w:val="bottom"/>
          </w:tcPr>
          <w:p w14:paraId="4BF11E44" w14:textId="57BC2434" w:rsidR="004D2381" w:rsidRDefault="004D2381" w:rsidP="004D2381">
            <w:pPr>
              <w:pStyle w:val="Preformatted"/>
              <w:tabs>
                <w:tab w:val="clear" w:pos="959"/>
                <w:tab w:val="clear" w:pos="9590"/>
              </w:tabs>
              <w:ind w:right="-114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</w:tr>
      <w:tr w:rsidR="00BA3832" w:rsidRPr="006318BA" w14:paraId="3B582686" w14:textId="77777777" w:rsidTr="00D967DA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68E457A5" w14:textId="14F46270" w:rsidR="00BA3832" w:rsidRPr="006318BA" w:rsidRDefault="00BA3832" w:rsidP="00BA3832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GB"/>
              </w:rPr>
              <w:t xml:space="preserve"> กรรมการ</w:t>
            </w:r>
          </w:p>
        </w:tc>
        <w:tc>
          <w:tcPr>
            <w:tcW w:w="148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B033680" w14:textId="4E02EA34" w:rsidR="00BA3832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5E3376">
              <w:rPr>
                <w:rFonts w:ascii="Angsana New" w:eastAsia="SimSun" w:hAnsi="Angsana New"/>
                <w:sz w:val="30"/>
                <w:szCs w:val="30"/>
                <w:lang w:eastAsia="en-GB"/>
              </w:rPr>
              <w:t>53</w:t>
            </w:r>
            <w:r w:rsidR="007617B0" w:rsidRPr="007617B0">
              <w:rPr>
                <w:rFonts w:ascii="Angsana New" w:eastAsia="SimSun" w:hAnsi="Angsana New"/>
                <w:sz w:val="30"/>
                <w:szCs w:val="30"/>
                <w:lang w:eastAsia="en-GB"/>
              </w:rPr>
              <w:t>0</w:t>
            </w:r>
          </w:p>
        </w:tc>
        <w:tc>
          <w:tcPr>
            <w:tcW w:w="283" w:type="dxa"/>
          </w:tcPr>
          <w:p w14:paraId="654E9E78" w14:textId="77777777" w:rsidR="00BA3832" w:rsidRPr="006318BA" w:rsidRDefault="00BA3832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17" w:type="dxa"/>
            <w:tcBorders>
              <w:bottom w:val="double" w:sz="4" w:space="0" w:color="auto"/>
            </w:tcBorders>
            <w:vAlign w:val="bottom"/>
          </w:tcPr>
          <w:p w14:paraId="142256DC" w14:textId="70B63E70" w:rsidR="00BA3832" w:rsidRPr="00BA3832" w:rsidRDefault="00BA3832" w:rsidP="00954AFB">
            <w:pPr>
              <w:pStyle w:val="Preformatted"/>
              <w:tabs>
                <w:tab w:val="clear" w:pos="959"/>
                <w:tab w:val="clear" w:pos="9590"/>
                <w:tab w:val="left" w:pos="730"/>
              </w:tabs>
              <w:ind w:right="-114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46AF3AB" w14:textId="77777777" w:rsidR="00BA3832" w:rsidRPr="006318BA" w:rsidRDefault="00BA3832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1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6128E03" w14:textId="3E250883" w:rsidR="00BA3832" w:rsidRPr="00452066" w:rsidRDefault="005E3376" w:rsidP="005D421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 w:rsidR="004D2381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30</w:t>
            </w:r>
          </w:p>
        </w:tc>
        <w:tc>
          <w:tcPr>
            <w:tcW w:w="283" w:type="dxa"/>
            <w:vAlign w:val="bottom"/>
          </w:tcPr>
          <w:p w14:paraId="60DEC6FB" w14:textId="77777777" w:rsidR="00BA3832" w:rsidRPr="006318BA" w:rsidRDefault="00BA3832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60" w:type="dxa"/>
            <w:tcBorders>
              <w:bottom w:val="double" w:sz="4" w:space="0" w:color="auto"/>
            </w:tcBorders>
            <w:vAlign w:val="bottom"/>
          </w:tcPr>
          <w:p w14:paraId="5D84665F" w14:textId="5FE45B21" w:rsidR="00BA3832" w:rsidRPr="00452066" w:rsidRDefault="00452066" w:rsidP="00452066">
            <w:pPr>
              <w:pStyle w:val="Preformatted"/>
              <w:tabs>
                <w:tab w:val="clear" w:pos="959"/>
                <w:tab w:val="clear" w:pos="9590"/>
              </w:tabs>
              <w:ind w:right="-114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US"/>
              </w:rPr>
              <w:t>-</w:t>
            </w:r>
          </w:p>
        </w:tc>
      </w:tr>
      <w:tr w:rsidR="006318BA" w:rsidRPr="006318BA" w14:paraId="2D6F04DA" w14:textId="77777777" w:rsidTr="00D967DA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3EA159E6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6318BA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485" w:type="dxa"/>
            <w:shd w:val="clear" w:color="auto" w:fill="auto"/>
          </w:tcPr>
          <w:p w14:paraId="4F02B1EF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</w:tcPr>
          <w:p w14:paraId="3570EE73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7" w:type="dxa"/>
            <w:tcBorders>
              <w:top w:val="single" w:sz="4" w:space="0" w:color="auto"/>
            </w:tcBorders>
          </w:tcPr>
          <w:p w14:paraId="48787656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14:paraId="5060A2CC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7" w:type="dxa"/>
            <w:shd w:val="clear" w:color="auto" w:fill="auto"/>
          </w:tcPr>
          <w:p w14:paraId="265258FB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  <w:vAlign w:val="bottom"/>
          </w:tcPr>
          <w:p w14:paraId="402C6C1A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60" w:type="dxa"/>
          </w:tcPr>
          <w:p w14:paraId="033BEFE6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6318BA" w:rsidRPr="006318BA" w14:paraId="3F6B2D3D" w14:textId="77777777" w:rsidTr="00D967DA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1719DED1" w14:textId="77777777" w:rsidR="006318BA" w:rsidRPr="006318BA" w:rsidRDefault="006318BA" w:rsidP="00005750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6318BA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กรรมการ</w:t>
            </w:r>
          </w:p>
        </w:tc>
        <w:tc>
          <w:tcPr>
            <w:tcW w:w="148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685A435" w14:textId="199EBFA4" w:rsidR="006318BA" w:rsidRPr="006318BA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5E3376">
              <w:rPr>
                <w:rFonts w:ascii="Angsana New" w:eastAsia="SimSun" w:hAnsi="Angsana New"/>
                <w:sz w:val="30"/>
                <w:szCs w:val="30"/>
                <w:lang w:eastAsia="en-GB"/>
              </w:rPr>
              <w:t>49</w:t>
            </w:r>
          </w:p>
        </w:tc>
        <w:tc>
          <w:tcPr>
            <w:tcW w:w="283" w:type="dxa"/>
          </w:tcPr>
          <w:p w14:paraId="5FF96C81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17" w:type="dxa"/>
            <w:tcBorders>
              <w:bottom w:val="double" w:sz="4" w:space="0" w:color="auto"/>
            </w:tcBorders>
            <w:vAlign w:val="bottom"/>
          </w:tcPr>
          <w:p w14:paraId="7EC4763D" w14:textId="7A145577" w:rsidR="006318BA" w:rsidRPr="006318BA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5E3376">
              <w:rPr>
                <w:rFonts w:ascii="Angsana New" w:eastAsia="SimSun" w:hAnsi="Angsana New"/>
                <w:sz w:val="30"/>
                <w:szCs w:val="30"/>
                <w:lang w:eastAsia="en-GB"/>
              </w:rPr>
              <w:t>135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1F8F925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1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77AEB5D" w14:textId="5403D326" w:rsidR="006318BA" w:rsidRPr="006318BA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5E3376">
              <w:rPr>
                <w:rFonts w:ascii="Angsana New" w:eastAsia="SimSun" w:hAnsi="Angsana New"/>
                <w:sz w:val="30"/>
                <w:szCs w:val="30"/>
                <w:lang w:eastAsia="en-GB"/>
              </w:rPr>
              <w:t>49</w:t>
            </w:r>
          </w:p>
        </w:tc>
        <w:tc>
          <w:tcPr>
            <w:tcW w:w="283" w:type="dxa"/>
            <w:vAlign w:val="bottom"/>
          </w:tcPr>
          <w:p w14:paraId="21A43058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60" w:type="dxa"/>
            <w:tcBorders>
              <w:bottom w:val="double" w:sz="4" w:space="0" w:color="auto"/>
            </w:tcBorders>
            <w:vAlign w:val="bottom"/>
          </w:tcPr>
          <w:p w14:paraId="32DF667A" w14:textId="4F8FBEB1" w:rsidR="006318BA" w:rsidRPr="006318BA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5E3376">
              <w:rPr>
                <w:rFonts w:ascii="Angsana New" w:eastAsia="SimSun" w:hAnsi="Angsana New"/>
                <w:sz w:val="30"/>
                <w:szCs w:val="30"/>
                <w:lang w:eastAsia="en-GB"/>
              </w:rPr>
              <w:t>135</w:t>
            </w:r>
          </w:p>
        </w:tc>
      </w:tr>
      <w:tr w:rsidR="006318BA" w:rsidRPr="006318BA" w14:paraId="13773EC9" w14:textId="77777777" w:rsidTr="00D967DA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0DB34B9D" w14:textId="77777777" w:rsidR="00D967D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6318BA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เงินกู้ยืม (ตั๋วสัญญาใช้เงิน</w:t>
            </w:r>
          </w:p>
          <w:p w14:paraId="32688055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6318BA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ระยะสั้นและไม่มีหลักประกัน)</w:t>
            </w:r>
          </w:p>
        </w:tc>
        <w:tc>
          <w:tcPr>
            <w:tcW w:w="1485" w:type="dxa"/>
            <w:shd w:val="clear" w:color="auto" w:fill="auto"/>
          </w:tcPr>
          <w:p w14:paraId="6E0FFC7E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</w:tcPr>
          <w:p w14:paraId="76564FC7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7" w:type="dxa"/>
            <w:tcBorders>
              <w:top w:val="single" w:sz="4" w:space="0" w:color="auto"/>
            </w:tcBorders>
          </w:tcPr>
          <w:p w14:paraId="683F759C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  <w:shd w:val="clear" w:color="auto" w:fill="auto"/>
          </w:tcPr>
          <w:p w14:paraId="658FC64C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7" w:type="dxa"/>
            <w:shd w:val="clear" w:color="auto" w:fill="auto"/>
          </w:tcPr>
          <w:p w14:paraId="57B74FA3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  <w:vAlign w:val="bottom"/>
          </w:tcPr>
          <w:p w14:paraId="2E770DFC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60" w:type="dxa"/>
          </w:tcPr>
          <w:p w14:paraId="28605A5C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</w:tr>
      <w:tr w:rsidR="006318BA" w:rsidRPr="006318BA" w14:paraId="1233D703" w14:textId="77777777" w:rsidTr="00D967DA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60B063CF" w14:textId="77777777" w:rsidR="006318BA" w:rsidRPr="006318BA" w:rsidRDefault="006318BA" w:rsidP="00005750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6318BA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48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9F1DE47" w14:textId="0FC5F267" w:rsidR="006318BA" w:rsidRPr="006318BA" w:rsidRDefault="00591BC2" w:rsidP="00591BC2">
            <w:pPr>
              <w:pStyle w:val="Preformatted"/>
              <w:tabs>
                <w:tab w:val="clear" w:pos="959"/>
                <w:tab w:val="clear" w:pos="9590"/>
              </w:tabs>
              <w:ind w:right="-114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283" w:type="dxa"/>
          </w:tcPr>
          <w:p w14:paraId="7EE94113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17" w:type="dxa"/>
            <w:tcBorders>
              <w:bottom w:val="double" w:sz="4" w:space="0" w:color="auto"/>
            </w:tcBorders>
            <w:vAlign w:val="bottom"/>
          </w:tcPr>
          <w:p w14:paraId="55727CB3" w14:textId="77777777" w:rsidR="006318BA" w:rsidRPr="006318BA" w:rsidRDefault="006318BA" w:rsidP="00954AFB">
            <w:pPr>
              <w:pStyle w:val="Preformatted"/>
              <w:tabs>
                <w:tab w:val="clear" w:pos="959"/>
                <w:tab w:val="clear" w:pos="9590"/>
                <w:tab w:val="left" w:pos="80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6318BA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426B02D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1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B417D52" w14:textId="4B15CC9E" w:rsidR="006318BA" w:rsidRPr="006318BA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5E3376">
              <w:rPr>
                <w:rFonts w:ascii="Angsana New" w:eastAsia="SimSun" w:hAnsi="Angsana New"/>
                <w:sz w:val="30"/>
                <w:szCs w:val="30"/>
                <w:lang w:eastAsia="en-GB"/>
              </w:rPr>
              <w:t>3</w:t>
            </w:r>
            <w:r w:rsidR="007617B0" w:rsidRPr="007617B0">
              <w:rPr>
                <w:rFonts w:ascii="Angsana New" w:eastAsia="SimSun" w:hAnsi="Angsana New"/>
                <w:sz w:val="30"/>
                <w:szCs w:val="30"/>
                <w:lang w:eastAsia="en-GB"/>
              </w:rPr>
              <w:t>0</w:t>
            </w:r>
            <w:r w:rsidR="00591BC2">
              <w:rPr>
                <w:rFonts w:ascii="Angsana New" w:eastAsia="SimSun" w:hAnsi="Angsana New"/>
                <w:sz w:val="30"/>
                <w:szCs w:val="30"/>
                <w:lang w:eastAsia="en-GB"/>
              </w:rPr>
              <w:t>,</w:t>
            </w:r>
            <w:r w:rsidR="007617B0" w:rsidRPr="007617B0">
              <w:rPr>
                <w:rFonts w:ascii="Angsana New" w:eastAsia="SimSun" w:hAnsi="Angsana New"/>
                <w:sz w:val="30"/>
                <w:szCs w:val="30"/>
                <w:lang w:eastAsia="en-GB"/>
              </w:rPr>
              <w:t>000</w:t>
            </w:r>
          </w:p>
        </w:tc>
        <w:tc>
          <w:tcPr>
            <w:tcW w:w="283" w:type="dxa"/>
            <w:vAlign w:val="bottom"/>
          </w:tcPr>
          <w:p w14:paraId="1A719DDD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60" w:type="dxa"/>
            <w:tcBorders>
              <w:bottom w:val="double" w:sz="4" w:space="0" w:color="auto"/>
            </w:tcBorders>
            <w:vAlign w:val="bottom"/>
          </w:tcPr>
          <w:p w14:paraId="13C1F07E" w14:textId="0A0031F3" w:rsidR="006318BA" w:rsidRPr="006318BA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5E3376">
              <w:rPr>
                <w:rFonts w:ascii="Angsana New" w:eastAsia="SimSun" w:hAnsi="Angsana New"/>
                <w:sz w:val="30"/>
                <w:szCs w:val="30"/>
                <w:lang w:eastAsia="en-GB"/>
              </w:rPr>
              <w:t>5</w:t>
            </w:r>
            <w:r w:rsidR="007617B0" w:rsidRPr="007617B0">
              <w:rPr>
                <w:rFonts w:ascii="Angsana New" w:eastAsia="SimSun" w:hAnsi="Angsana New"/>
                <w:sz w:val="30"/>
                <w:szCs w:val="30"/>
                <w:lang w:eastAsia="en-GB"/>
              </w:rPr>
              <w:t>0</w:t>
            </w:r>
            <w:r w:rsidR="006318BA" w:rsidRPr="006318BA">
              <w:rPr>
                <w:rFonts w:ascii="Angsana New" w:eastAsia="SimSun" w:hAnsi="Angsana New"/>
                <w:sz w:val="30"/>
                <w:szCs w:val="30"/>
                <w:lang w:eastAsia="en-GB"/>
              </w:rPr>
              <w:t>,</w:t>
            </w:r>
            <w:r w:rsidR="007617B0" w:rsidRPr="007617B0">
              <w:rPr>
                <w:rFonts w:ascii="Angsana New" w:eastAsia="SimSun" w:hAnsi="Angsana New"/>
                <w:sz w:val="30"/>
                <w:szCs w:val="30"/>
                <w:lang w:eastAsia="en-GB"/>
              </w:rPr>
              <w:t>000</w:t>
            </w:r>
          </w:p>
        </w:tc>
      </w:tr>
      <w:tr w:rsidR="006318BA" w:rsidRPr="006318BA" w14:paraId="2AC2D178" w14:textId="77777777" w:rsidTr="00D967DA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69CC3B45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6318BA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ดอกเบี้ยค้างจ่าย</w:t>
            </w:r>
            <w:r w:rsidR="00F45108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 xml:space="preserve"> </w:t>
            </w:r>
            <w:r w:rsidR="00F45108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(เจ้าหนี้อื่น)</w:t>
            </w:r>
          </w:p>
        </w:tc>
        <w:tc>
          <w:tcPr>
            <w:tcW w:w="148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B0AB436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</w:tcPr>
          <w:p w14:paraId="44B055E8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7" w:type="dxa"/>
            <w:tcBorders>
              <w:top w:val="double" w:sz="4" w:space="0" w:color="auto"/>
            </w:tcBorders>
            <w:vAlign w:val="bottom"/>
          </w:tcPr>
          <w:p w14:paraId="3BDC7A66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14:paraId="14508216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7" w:type="dxa"/>
            <w:tcBorders>
              <w:top w:val="double" w:sz="4" w:space="0" w:color="auto"/>
            </w:tcBorders>
            <w:shd w:val="clear" w:color="auto" w:fill="auto"/>
          </w:tcPr>
          <w:p w14:paraId="6F9B3019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  <w:vAlign w:val="bottom"/>
          </w:tcPr>
          <w:p w14:paraId="2F91326F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</w:tcPr>
          <w:p w14:paraId="70488FD5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6318BA" w:rsidRPr="006318BA" w14:paraId="70A0046F" w14:textId="77777777" w:rsidTr="00D967DA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0EEAC270" w14:textId="77777777" w:rsidR="006318BA" w:rsidRPr="006318BA" w:rsidRDefault="006318BA" w:rsidP="00005750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6318BA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48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F31EDFF" w14:textId="3896F376" w:rsidR="006318BA" w:rsidRPr="006318BA" w:rsidRDefault="00591BC2" w:rsidP="00591BC2">
            <w:pPr>
              <w:pStyle w:val="Preformatted"/>
              <w:tabs>
                <w:tab w:val="clear" w:pos="959"/>
                <w:tab w:val="clear" w:pos="9590"/>
              </w:tabs>
              <w:ind w:right="-114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283" w:type="dxa"/>
          </w:tcPr>
          <w:p w14:paraId="19842907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17" w:type="dxa"/>
            <w:tcBorders>
              <w:bottom w:val="double" w:sz="4" w:space="0" w:color="auto"/>
            </w:tcBorders>
            <w:vAlign w:val="bottom"/>
          </w:tcPr>
          <w:p w14:paraId="7E26BFC4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6318BA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F97B452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1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9ED79D7" w14:textId="58F07868" w:rsidR="006318BA" w:rsidRPr="006318BA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5E3376">
              <w:rPr>
                <w:rFonts w:ascii="Angsana New" w:eastAsia="SimSun" w:hAnsi="Angsana New"/>
                <w:sz w:val="30"/>
                <w:szCs w:val="30"/>
                <w:lang w:eastAsia="en-GB"/>
              </w:rPr>
              <w:t>177</w:t>
            </w:r>
          </w:p>
        </w:tc>
        <w:tc>
          <w:tcPr>
            <w:tcW w:w="283" w:type="dxa"/>
            <w:vAlign w:val="bottom"/>
          </w:tcPr>
          <w:p w14:paraId="566814F4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60" w:type="dxa"/>
            <w:tcBorders>
              <w:bottom w:val="double" w:sz="4" w:space="0" w:color="auto"/>
            </w:tcBorders>
            <w:vAlign w:val="bottom"/>
          </w:tcPr>
          <w:p w14:paraId="71F8CB66" w14:textId="15898BB5" w:rsidR="006318BA" w:rsidRPr="006318BA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5E3376">
              <w:rPr>
                <w:rFonts w:ascii="Angsana New" w:eastAsia="SimSun" w:hAnsi="Angsana New"/>
                <w:sz w:val="30"/>
                <w:szCs w:val="30"/>
                <w:lang w:eastAsia="en-GB"/>
              </w:rPr>
              <w:t>375</w:t>
            </w:r>
          </w:p>
        </w:tc>
      </w:tr>
    </w:tbl>
    <w:p w14:paraId="45D7043E" w14:textId="77777777" w:rsidR="006318BA" w:rsidRPr="006318BA" w:rsidRDefault="006318BA" w:rsidP="006318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64CAAA58" w14:textId="540FFADF" w:rsidR="006318BA" w:rsidRPr="006318BA" w:rsidRDefault="006318BA" w:rsidP="006318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6318BA">
        <w:rPr>
          <w:rFonts w:ascii="Angsana New" w:hAnsi="Angsana New"/>
          <w:sz w:val="30"/>
          <w:szCs w:val="30"/>
          <w:cs/>
        </w:rPr>
        <w:t>รายการเคลื่อนไหวของเงินกู้ยืมจากกิจการที่เกี่ยวข้องกันในงบการเงินเฉพาะกิจการสำหรับงวด</w:t>
      </w:r>
      <w:r w:rsidR="0088787D">
        <w:rPr>
          <w:rFonts w:ascii="Angsana New" w:hAnsi="Angsana New"/>
          <w:sz w:val="30"/>
          <w:szCs w:val="30"/>
          <w:cs/>
        </w:rPr>
        <w:t>เก้า</w:t>
      </w:r>
      <w:r w:rsidRPr="006318BA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="005E3376" w:rsidRPr="005E3376">
        <w:rPr>
          <w:rFonts w:ascii="Angsana New" w:hAnsi="Angsana New"/>
          <w:sz w:val="30"/>
          <w:szCs w:val="30"/>
        </w:rPr>
        <w:t>3</w:t>
      </w:r>
      <w:r w:rsidR="007617B0" w:rsidRPr="007617B0">
        <w:rPr>
          <w:rFonts w:ascii="Angsana New" w:hAnsi="Angsana New"/>
          <w:sz w:val="30"/>
          <w:szCs w:val="30"/>
        </w:rPr>
        <w:t>0</w:t>
      </w:r>
      <w:r w:rsidRPr="006318BA">
        <w:rPr>
          <w:rFonts w:ascii="Angsana New" w:hAnsi="Angsana New"/>
          <w:sz w:val="30"/>
          <w:szCs w:val="30"/>
          <w:cs/>
        </w:rPr>
        <w:t xml:space="preserve"> </w:t>
      </w:r>
      <w:r w:rsidR="0088787D">
        <w:rPr>
          <w:rFonts w:ascii="Angsana New" w:hAnsi="Angsana New"/>
          <w:sz w:val="30"/>
          <w:szCs w:val="30"/>
          <w:cs/>
        </w:rPr>
        <w:t>กันย</w:t>
      </w:r>
      <w:r w:rsidRPr="006318BA">
        <w:rPr>
          <w:rFonts w:ascii="Angsana New" w:hAnsi="Angsana New"/>
          <w:sz w:val="30"/>
          <w:szCs w:val="30"/>
          <w:cs/>
        </w:rPr>
        <w:t>ายน</w:t>
      </w:r>
      <w:r w:rsidR="00F016F8">
        <w:rPr>
          <w:rFonts w:ascii="Angsana New" w:hAnsi="Angsana New"/>
          <w:sz w:val="30"/>
          <w:szCs w:val="30"/>
        </w:rPr>
        <w:t xml:space="preserve"> </w:t>
      </w:r>
      <w:r w:rsidR="005E3376" w:rsidRPr="005E3376">
        <w:rPr>
          <w:rFonts w:ascii="Angsana New" w:hAnsi="Angsana New"/>
          <w:sz w:val="30"/>
          <w:szCs w:val="30"/>
        </w:rPr>
        <w:t>2566</w:t>
      </w:r>
      <w:r w:rsidRPr="006318BA">
        <w:rPr>
          <w:rFonts w:ascii="Angsana New" w:hAnsi="Angsana New"/>
          <w:sz w:val="30"/>
          <w:szCs w:val="30"/>
          <w:cs/>
        </w:rPr>
        <w:t xml:space="preserve"> มีดังนี้</w:t>
      </w:r>
    </w:p>
    <w:p w14:paraId="4DF5DA6B" w14:textId="77777777" w:rsidR="006318BA" w:rsidRPr="006318BA" w:rsidRDefault="006318BA" w:rsidP="006318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tbl>
      <w:tblPr>
        <w:tblW w:w="990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977"/>
        <w:gridCol w:w="1485"/>
        <w:gridCol w:w="280"/>
        <w:gridCol w:w="1520"/>
        <w:gridCol w:w="294"/>
        <w:gridCol w:w="1506"/>
        <w:gridCol w:w="296"/>
        <w:gridCol w:w="1547"/>
      </w:tblGrid>
      <w:tr w:rsidR="006318BA" w:rsidRPr="006318BA" w14:paraId="15F2062F" w14:textId="77777777" w:rsidTr="00D967DA">
        <w:trPr>
          <w:trHeight w:val="20"/>
          <w:tblHeader/>
        </w:trPr>
        <w:tc>
          <w:tcPr>
            <w:tcW w:w="2977" w:type="dxa"/>
            <w:shd w:val="clear" w:color="auto" w:fill="auto"/>
            <w:vAlign w:val="bottom"/>
          </w:tcPr>
          <w:p w14:paraId="6BC91CA6" w14:textId="77777777" w:rsidR="006318BA" w:rsidRPr="006318BA" w:rsidRDefault="006318BA" w:rsidP="00005750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 w:right="282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692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1D5D0E15" w14:textId="77777777" w:rsidR="006318BA" w:rsidRPr="006318BA" w:rsidRDefault="006318BA" w:rsidP="00005750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318BA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6318BA" w:rsidRPr="006318BA" w14:paraId="12311BF9" w14:textId="77777777" w:rsidTr="00D967DA">
        <w:trPr>
          <w:trHeight w:val="20"/>
          <w:tblHeader/>
        </w:trPr>
        <w:tc>
          <w:tcPr>
            <w:tcW w:w="2977" w:type="dxa"/>
            <w:shd w:val="clear" w:color="auto" w:fill="auto"/>
            <w:vAlign w:val="bottom"/>
          </w:tcPr>
          <w:p w14:paraId="00E408A7" w14:textId="77777777" w:rsidR="006318BA" w:rsidRPr="006318BA" w:rsidRDefault="006318BA" w:rsidP="00005750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 w:right="282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2C9E66" w14:textId="77777777" w:rsidR="006318BA" w:rsidRPr="006318BA" w:rsidRDefault="006318BA" w:rsidP="00005750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318BA">
              <w:rPr>
                <w:rFonts w:ascii="Angsana New" w:hAnsi="Angsana New" w:cs="Angsana New"/>
                <w:sz w:val="30"/>
                <w:szCs w:val="30"/>
                <w:cs/>
              </w:rPr>
              <w:t>ยอดยกมาต้นงวด</w:t>
            </w:r>
          </w:p>
        </w:tc>
        <w:tc>
          <w:tcPr>
            <w:tcW w:w="280" w:type="dxa"/>
            <w:tcBorders>
              <w:top w:val="single" w:sz="4" w:space="0" w:color="auto"/>
            </w:tcBorders>
          </w:tcPr>
          <w:p w14:paraId="15C57D95" w14:textId="77777777" w:rsidR="006318BA" w:rsidRPr="006318BA" w:rsidRDefault="006318BA" w:rsidP="00005750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</w:tcPr>
          <w:p w14:paraId="546F89DB" w14:textId="77777777" w:rsidR="006318BA" w:rsidRPr="006318BA" w:rsidRDefault="006318BA" w:rsidP="00005750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318BA">
              <w:rPr>
                <w:rFonts w:ascii="Angsana New" w:hAnsi="Angsana New" w:cs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94" w:type="dxa"/>
            <w:tcBorders>
              <w:top w:val="single" w:sz="4" w:space="0" w:color="auto"/>
            </w:tcBorders>
            <w:shd w:val="clear" w:color="auto" w:fill="auto"/>
          </w:tcPr>
          <w:p w14:paraId="56087066" w14:textId="77777777" w:rsidR="006318BA" w:rsidRPr="006318BA" w:rsidRDefault="006318BA" w:rsidP="00005750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CCCABB" w14:textId="77777777" w:rsidR="006318BA" w:rsidRPr="006318BA" w:rsidRDefault="006318BA" w:rsidP="00005750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318BA">
              <w:rPr>
                <w:rFonts w:ascii="Angsana New" w:hAnsi="Angsana New" w:cs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96" w:type="dxa"/>
            <w:tcBorders>
              <w:top w:val="single" w:sz="4" w:space="0" w:color="auto"/>
            </w:tcBorders>
          </w:tcPr>
          <w:p w14:paraId="778A1AF5" w14:textId="77777777" w:rsidR="006318BA" w:rsidRPr="006318BA" w:rsidRDefault="006318BA" w:rsidP="00005750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</w:tcPr>
          <w:p w14:paraId="08391D99" w14:textId="77777777" w:rsidR="006318BA" w:rsidRPr="006318BA" w:rsidRDefault="006318BA" w:rsidP="00005750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318BA">
              <w:rPr>
                <w:rFonts w:ascii="Angsana New" w:hAnsi="Angsana New" w:cs="Angsana New"/>
                <w:sz w:val="30"/>
                <w:szCs w:val="30"/>
                <w:cs/>
              </w:rPr>
              <w:t>ยอดยกไปสิ้นงวด</w:t>
            </w:r>
          </w:p>
        </w:tc>
      </w:tr>
      <w:tr w:rsidR="00954AFB" w:rsidRPr="006318BA" w14:paraId="05E62AB3" w14:textId="77777777" w:rsidTr="00D967DA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010AEB70" w14:textId="77777777" w:rsidR="00954AFB" w:rsidRPr="006318BA" w:rsidRDefault="00954AFB" w:rsidP="00954AFB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6318BA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48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AF6E236" w14:textId="6306E6FA" w:rsidR="00954AFB" w:rsidRPr="006318BA" w:rsidRDefault="005E3376" w:rsidP="00954AF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5E3376">
              <w:rPr>
                <w:rFonts w:ascii="Angsana New" w:eastAsia="SimSun" w:hAnsi="Angsana New"/>
                <w:sz w:val="30"/>
                <w:szCs w:val="30"/>
                <w:lang w:eastAsia="en-GB"/>
              </w:rPr>
              <w:t>5</w:t>
            </w:r>
            <w:r w:rsidR="007617B0" w:rsidRPr="007617B0">
              <w:rPr>
                <w:rFonts w:ascii="Angsana New" w:eastAsia="SimSun" w:hAnsi="Angsana New"/>
                <w:sz w:val="30"/>
                <w:szCs w:val="30"/>
                <w:lang w:eastAsia="en-GB"/>
              </w:rPr>
              <w:t>0</w:t>
            </w:r>
            <w:r w:rsidR="00954AFB" w:rsidRPr="006318BA">
              <w:rPr>
                <w:rFonts w:ascii="Angsana New" w:eastAsia="SimSun" w:hAnsi="Angsana New"/>
                <w:sz w:val="30"/>
                <w:szCs w:val="30"/>
                <w:lang w:eastAsia="en-GB"/>
              </w:rPr>
              <w:t>,</w:t>
            </w:r>
            <w:r w:rsidR="007617B0" w:rsidRPr="007617B0">
              <w:rPr>
                <w:rFonts w:ascii="Angsana New" w:eastAsia="SimSun" w:hAnsi="Angsana New"/>
                <w:sz w:val="30"/>
                <w:szCs w:val="30"/>
                <w:lang w:eastAsia="en-GB"/>
              </w:rPr>
              <w:t>000</w:t>
            </w:r>
          </w:p>
        </w:tc>
        <w:tc>
          <w:tcPr>
            <w:tcW w:w="280" w:type="dxa"/>
          </w:tcPr>
          <w:p w14:paraId="0C50DFC7" w14:textId="77777777" w:rsidR="00954AFB" w:rsidRPr="006318BA" w:rsidRDefault="00954AFB" w:rsidP="00954AF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vAlign w:val="bottom"/>
          </w:tcPr>
          <w:p w14:paraId="15A59014" w14:textId="364D075B" w:rsidR="00954AFB" w:rsidRPr="006318BA" w:rsidRDefault="00954AFB" w:rsidP="00954AFB">
            <w:pPr>
              <w:pStyle w:val="Preformatted"/>
              <w:tabs>
                <w:tab w:val="clear" w:pos="959"/>
                <w:tab w:val="clear" w:pos="9590"/>
              </w:tabs>
              <w:ind w:right="-86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294" w:type="dxa"/>
            <w:shd w:val="clear" w:color="auto" w:fill="auto"/>
            <w:vAlign w:val="bottom"/>
          </w:tcPr>
          <w:p w14:paraId="0B9502A2" w14:textId="77777777" w:rsidR="00954AFB" w:rsidRPr="006318BA" w:rsidRDefault="00954AFB" w:rsidP="00954AF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0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E92B4E3" w14:textId="3BC45878" w:rsidR="00954AFB" w:rsidRPr="006318BA" w:rsidRDefault="005E3376" w:rsidP="00954AF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5E3376">
              <w:rPr>
                <w:rFonts w:ascii="Angsana New" w:eastAsia="SimSun" w:hAnsi="Angsana New"/>
                <w:sz w:val="30"/>
                <w:szCs w:val="30"/>
                <w:lang w:eastAsia="en-GB"/>
              </w:rPr>
              <w:t>2</w:t>
            </w:r>
            <w:r w:rsidR="007617B0" w:rsidRPr="007617B0">
              <w:rPr>
                <w:rFonts w:ascii="Angsana New" w:eastAsia="SimSun" w:hAnsi="Angsana New"/>
                <w:sz w:val="30"/>
                <w:szCs w:val="30"/>
                <w:lang w:eastAsia="en-GB"/>
              </w:rPr>
              <w:t>0</w:t>
            </w:r>
            <w:r w:rsidR="00954AFB">
              <w:rPr>
                <w:rFonts w:ascii="Angsana New" w:eastAsia="SimSun" w:hAnsi="Angsana New"/>
                <w:sz w:val="30"/>
                <w:szCs w:val="30"/>
                <w:lang w:eastAsia="en-GB"/>
              </w:rPr>
              <w:t>,</w:t>
            </w:r>
            <w:r w:rsidR="007617B0" w:rsidRPr="007617B0">
              <w:rPr>
                <w:rFonts w:ascii="Angsana New" w:eastAsia="SimSun" w:hAnsi="Angsana New"/>
                <w:sz w:val="30"/>
                <w:szCs w:val="30"/>
                <w:lang w:eastAsia="en-GB"/>
              </w:rPr>
              <w:t>000</w:t>
            </w:r>
          </w:p>
        </w:tc>
        <w:tc>
          <w:tcPr>
            <w:tcW w:w="296" w:type="dxa"/>
            <w:vAlign w:val="bottom"/>
          </w:tcPr>
          <w:p w14:paraId="0D325B39" w14:textId="77777777" w:rsidR="00954AFB" w:rsidRPr="006318BA" w:rsidRDefault="00954AFB" w:rsidP="00954AF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47" w:type="dxa"/>
            <w:tcBorders>
              <w:bottom w:val="double" w:sz="4" w:space="0" w:color="auto"/>
            </w:tcBorders>
            <w:vAlign w:val="bottom"/>
          </w:tcPr>
          <w:p w14:paraId="5FE2410B" w14:textId="1902E9A7" w:rsidR="00954AFB" w:rsidRPr="006318BA" w:rsidRDefault="005E3376" w:rsidP="00954AF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5E3376">
              <w:rPr>
                <w:rFonts w:ascii="Angsana New" w:eastAsia="SimSun" w:hAnsi="Angsana New"/>
                <w:sz w:val="30"/>
                <w:szCs w:val="30"/>
                <w:lang w:eastAsia="en-GB"/>
              </w:rPr>
              <w:t>3</w:t>
            </w:r>
            <w:r w:rsidR="007617B0" w:rsidRPr="007617B0">
              <w:rPr>
                <w:rFonts w:ascii="Angsana New" w:eastAsia="SimSun" w:hAnsi="Angsana New"/>
                <w:sz w:val="30"/>
                <w:szCs w:val="30"/>
                <w:lang w:eastAsia="en-GB"/>
              </w:rPr>
              <w:t>0</w:t>
            </w:r>
            <w:r w:rsidR="00954AFB">
              <w:rPr>
                <w:rFonts w:ascii="Angsana New" w:eastAsia="SimSun" w:hAnsi="Angsana New"/>
                <w:sz w:val="30"/>
                <w:szCs w:val="30"/>
                <w:lang w:eastAsia="en-GB"/>
              </w:rPr>
              <w:t>,</w:t>
            </w:r>
            <w:r w:rsidR="007617B0" w:rsidRPr="007617B0">
              <w:rPr>
                <w:rFonts w:ascii="Angsana New" w:eastAsia="SimSun" w:hAnsi="Angsana New"/>
                <w:sz w:val="30"/>
                <w:szCs w:val="30"/>
                <w:lang w:eastAsia="en-GB"/>
              </w:rPr>
              <w:t>000</w:t>
            </w:r>
          </w:p>
        </w:tc>
      </w:tr>
    </w:tbl>
    <w:p w14:paraId="6A00D77D" w14:textId="77777777" w:rsidR="00D967DA" w:rsidRPr="00D967DA" w:rsidRDefault="00D967DA" w:rsidP="00D967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29"/>
          <w:szCs w:val="29"/>
        </w:rPr>
      </w:pPr>
    </w:p>
    <w:p w14:paraId="68BAF14A" w14:textId="2024C77F" w:rsidR="0062372A" w:rsidRPr="00506443" w:rsidRDefault="0062372A" w:rsidP="003F6211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506443">
        <w:rPr>
          <w:rFonts w:ascii="Angsana New" w:hAnsi="Angsana New"/>
          <w:b/>
          <w:bCs/>
          <w:sz w:val="30"/>
          <w:szCs w:val="30"/>
          <w:cs/>
        </w:rPr>
        <w:t>ลูกหนี้การค้า</w:t>
      </w:r>
      <w:r w:rsidR="000B0DF5" w:rsidRPr="00506443">
        <w:rPr>
          <w:rFonts w:ascii="Angsana New" w:hAnsi="Angsana New"/>
          <w:b/>
          <w:bCs/>
          <w:sz w:val="30"/>
          <w:szCs w:val="30"/>
        </w:rPr>
        <w:t xml:space="preserve"> - </w:t>
      </w:r>
      <w:r w:rsidR="000B0DF5" w:rsidRPr="00506443">
        <w:rPr>
          <w:rFonts w:ascii="Angsana New" w:hAnsi="Angsana New"/>
          <w:b/>
          <w:bCs/>
          <w:sz w:val="30"/>
          <w:szCs w:val="30"/>
          <w:cs/>
        </w:rPr>
        <w:t>สุทธิ</w:t>
      </w:r>
    </w:p>
    <w:p w14:paraId="66C796AC" w14:textId="77777777" w:rsidR="0062372A" w:rsidRPr="00506443" w:rsidRDefault="0062372A" w:rsidP="00F031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</w:p>
    <w:p w14:paraId="11EC28D1" w14:textId="35DE3001" w:rsidR="006351AC" w:rsidRPr="00506443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30"/>
          <w:szCs w:val="30"/>
        </w:rPr>
      </w:pPr>
      <w:r w:rsidRPr="00506443">
        <w:rPr>
          <w:rFonts w:ascii="Angsana New" w:hAnsi="Angsana New"/>
          <w:sz w:val="30"/>
          <w:szCs w:val="30"/>
          <w:cs/>
        </w:rPr>
        <w:t xml:space="preserve">ลูกหนี้การค้า </w:t>
      </w:r>
      <w:r w:rsidR="000B0DF5" w:rsidRPr="00506443">
        <w:rPr>
          <w:rFonts w:ascii="Angsana New" w:hAnsi="Angsana New"/>
          <w:sz w:val="30"/>
          <w:szCs w:val="30"/>
        </w:rPr>
        <w:t>-</w:t>
      </w:r>
      <w:r w:rsidR="000B0DF5" w:rsidRPr="00506443">
        <w:rPr>
          <w:rFonts w:ascii="Angsana New" w:hAnsi="Angsana New"/>
          <w:sz w:val="30"/>
          <w:szCs w:val="30"/>
          <w:cs/>
        </w:rPr>
        <w:t xml:space="preserve"> สุทธิ </w:t>
      </w:r>
      <w:r w:rsidRPr="00506443">
        <w:rPr>
          <w:rFonts w:ascii="Angsana New" w:hAnsi="Angsana New"/>
          <w:sz w:val="30"/>
          <w:szCs w:val="30"/>
          <w:cs/>
        </w:rPr>
        <w:t xml:space="preserve">ณ วันที่ </w:t>
      </w:r>
      <w:r w:rsidR="005E3376" w:rsidRPr="005E3376">
        <w:rPr>
          <w:rFonts w:ascii="Angsana New" w:hAnsi="Angsana New"/>
          <w:sz w:val="30"/>
          <w:szCs w:val="30"/>
        </w:rPr>
        <w:t>3</w:t>
      </w:r>
      <w:r w:rsidR="007617B0" w:rsidRPr="007617B0">
        <w:rPr>
          <w:rFonts w:ascii="Angsana New" w:hAnsi="Angsana New"/>
          <w:sz w:val="30"/>
          <w:szCs w:val="30"/>
        </w:rPr>
        <w:t>0</w:t>
      </w:r>
      <w:r w:rsidR="00B6535E">
        <w:rPr>
          <w:rFonts w:ascii="Angsana New" w:hAnsi="Angsana New"/>
          <w:sz w:val="30"/>
          <w:szCs w:val="30"/>
        </w:rPr>
        <w:t xml:space="preserve"> </w:t>
      </w:r>
      <w:r w:rsidR="0088787D">
        <w:rPr>
          <w:rFonts w:ascii="Angsana New" w:hAnsi="Angsana New"/>
          <w:sz w:val="30"/>
          <w:szCs w:val="30"/>
          <w:cs/>
        </w:rPr>
        <w:t>กันย</w:t>
      </w:r>
      <w:r w:rsidR="00EF324B" w:rsidRPr="00506443">
        <w:rPr>
          <w:rFonts w:ascii="Angsana New" w:hAnsi="Angsana New"/>
          <w:sz w:val="30"/>
          <w:szCs w:val="30"/>
          <w:cs/>
        </w:rPr>
        <w:t xml:space="preserve">ายน </w:t>
      </w:r>
      <w:r w:rsidR="005E3376" w:rsidRPr="005E3376">
        <w:rPr>
          <w:rFonts w:ascii="Angsana New" w:hAnsi="Angsana New"/>
          <w:sz w:val="30"/>
          <w:szCs w:val="30"/>
        </w:rPr>
        <w:t>2566</w:t>
      </w:r>
      <w:r w:rsidR="00F016F8">
        <w:rPr>
          <w:rFonts w:ascii="Angsana New" w:hAnsi="Angsana New"/>
          <w:sz w:val="30"/>
          <w:szCs w:val="30"/>
        </w:rPr>
        <w:t xml:space="preserve"> </w:t>
      </w:r>
      <w:r w:rsidRPr="00506443">
        <w:rPr>
          <w:rFonts w:ascii="Angsana New" w:hAnsi="Angsana New"/>
          <w:sz w:val="30"/>
          <w:szCs w:val="30"/>
          <w:cs/>
        </w:rPr>
        <w:t>และ</w:t>
      </w:r>
      <w:r w:rsidR="00F73FE2" w:rsidRPr="00506443">
        <w:rPr>
          <w:rFonts w:ascii="Angsana New" w:hAnsi="Angsana New"/>
          <w:sz w:val="30"/>
          <w:szCs w:val="30"/>
          <w:cs/>
        </w:rPr>
        <w:t xml:space="preserve">วันที่ </w:t>
      </w:r>
      <w:r w:rsidR="005E3376" w:rsidRPr="005E3376">
        <w:rPr>
          <w:rFonts w:ascii="Angsana New" w:hAnsi="Angsana New"/>
          <w:sz w:val="30"/>
          <w:szCs w:val="30"/>
        </w:rPr>
        <w:t>31</w:t>
      </w:r>
      <w:r w:rsidR="00F01075">
        <w:rPr>
          <w:rFonts w:ascii="Angsana New" w:hAnsi="Angsana New"/>
          <w:sz w:val="30"/>
          <w:szCs w:val="30"/>
        </w:rPr>
        <w:t xml:space="preserve"> </w:t>
      </w:r>
      <w:r w:rsidR="002E28C2" w:rsidRPr="00506443">
        <w:rPr>
          <w:rFonts w:ascii="Angsana New" w:hAnsi="Angsana New"/>
          <w:sz w:val="30"/>
          <w:szCs w:val="30"/>
          <w:cs/>
        </w:rPr>
        <w:t xml:space="preserve">ธันวาคม </w:t>
      </w:r>
      <w:r w:rsidR="005E3376" w:rsidRPr="005E3376">
        <w:rPr>
          <w:rFonts w:ascii="Angsana New" w:hAnsi="Angsana New"/>
          <w:sz w:val="30"/>
          <w:szCs w:val="30"/>
        </w:rPr>
        <w:t>2565</w:t>
      </w:r>
      <w:r w:rsidRPr="00506443">
        <w:rPr>
          <w:rFonts w:ascii="Angsana New" w:hAnsi="Angsana New"/>
          <w:sz w:val="30"/>
          <w:szCs w:val="30"/>
          <w:cs/>
        </w:rPr>
        <w:t xml:space="preserve"> แยกตามอายุหนี้ที่ค้างชำระได้ดังนี้</w:t>
      </w:r>
    </w:p>
    <w:p w14:paraId="2BE695B8" w14:textId="77777777" w:rsidR="005E434E" w:rsidRPr="00506443" w:rsidRDefault="005E434E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30"/>
          <w:szCs w:val="30"/>
        </w:rPr>
      </w:pPr>
    </w:p>
    <w:tbl>
      <w:tblPr>
        <w:tblW w:w="986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112"/>
        <w:gridCol w:w="1440"/>
        <w:gridCol w:w="280"/>
        <w:gridCol w:w="1520"/>
        <w:gridCol w:w="280"/>
        <w:gridCol w:w="1430"/>
        <w:gridCol w:w="308"/>
        <w:gridCol w:w="1492"/>
      </w:tblGrid>
      <w:tr w:rsidR="00074C77" w:rsidRPr="00506443" w14:paraId="1E223D1F" w14:textId="77777777" w:rsidTr="00506443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480A8BBC" w14:textId="77777777" w:rsidR="00074C77" w:rsidRPr="00506443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75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9F879B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0644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พันบาท</w:t>
            </w:r>
          </w:p>
        </w:tc>
      </w:tr>
      <w:tr w:rsidR="00074C77" w:rsidRPr="00506443" w14:paraId="436F3DC3" w14:textId="77777777" w:rsidTr="00506443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228F92C0" w14:textId="77777777" w:rsidR="00074C77" w:rsidRPr="00506443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2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FD83F9" w14:textId="77777777" w:rsidR="00074C77" w:rsidRPr="00506443" w:rsidRDefault="00074C77" w:rsidP="00005750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06443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0" w:type="dxa"/>
            <w:tcBorders>
              <w:top w:val="single" w:sz="4" w:space="0" w:color="auto"/>
            </w:tcBorders>
            <w:shd w:val="clear" w:color="auto" w:fill="auto"/>
          </w:tcPr>
          <w:p w14:paraId="30BCD873" w14:textId="77777777" w:rsidR="00074C77" w:rsidRPr="00506443" w:rsidRDefault="00074C77" w:rsidP="00005750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23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C88A52" w14:textId="77777777" w:rsidR="00074C77" w:rsidRPr="00506443" w:rsidRDefault="00074C77" w:rsidP="00005750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06443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74C77" w:rsidRPr="00506443" w14:paraId="074F0E60" w14:textId="77777777" w:rsidTr="00506443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1DA130BE" w14:textId="77777777" w:rsidR="00074C77" w:rsidRPr="00506443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D7A6C4" w14:textId="01D98AC2" w:rsidR="00074C77" w:rsidRPr="00506443" w:rsidRDefault="005E3376" w:rsidP="00005750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E3376"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="007617B0" w:rsidRPr="007617B0">
              <w:rPr>
                <w:rFonts w:ascii="Angsana New" w:hAnsi="Angsana New" w:cs="Angsana New"/>
                <w:sz w:val="30"/>
                <w:szCs w:val="30"/>
              </w:rPr>
              <w:t>0</w:t>
            </w:r>
            <w:r w:rsidR="00052642"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  <w:r w:rsidR="0088787D">
              <w:rPr>
                <w:rFonts w:ascii="Angsana New" w:hAnsi="Angsana New" w:cs="Angsana New"/>
                <w:sz w:val="30"/>
                <w:szCs w:val="30"/>
                <w:cs/>
              </w:rPr>
              <w:t>กันย</w:t>
            </w:r>
            <w:r w:rsidR="00052642">
              <w:rPr>
                <w:rFonts w:ascii="Angsana New" w:hAnsi="Angsana New" w:cs="Angsana New"/>
                <w:sz w:val="30"/>
                <w:szCs w:val="30"/>
                <w:cs/>
              </w:rPr>
              <w:t>ายน</w:t>
            </w:r>
            <w:r w:rsidR="0088787D"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  <w:r w:rsidRPr="005E3376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280" w:type="dxa"/>
            <w:tcBorders>
              <w:top w:val="single" w:sz="4" w:space="0" w:color="auto"/>
            </w:tcBorders>
          </w:tcPr>
          <w:p w14:paraId="2B257A75" w14:textId="77777777" w:rsidR="00074C77" w:rsidRPr="00506443" w:rsidRDefault="00074C77" w:rsidP="00005750">
            <w:pPr>
              <w:pStyle w:val="jern1"/>
              <w:pBdr>
                <w:bottom w:val="none" w:sz="0" w:space="0" w:color="auto"/>
              </w:pBd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</w:tcPr>
          <w:p w14:paraId="57D79865" w14:textId="6C3EB471" w:rsidR="00074C77" w:rsidRPr="00506443" w:rsidRDefault="005E3376" w:rsidP="00005750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E3376">
              <w:rPr>
                <w:rFonts w:ascii="Angsana New" w:hAnsi="Angsana New" w:cs="Angsana New"/>
                <w:sz w:val="30"/>
                <w:szCs w:val="30"/>
              </w:rPr>
              <w:t>31</w:t>
            </w:r>
            <w:r w:rsidR="00074C77" w:rsidRPr="00506443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="00074C77" w:rsidRPr="00506443">
              <w:rPr>
                <w:rFonts w:ascii="Angsana New" w:hAnsi="Angsana New" w:cs="Angsana New"/>
                <w:sz w:val="30"/>
                <w:szCs w:val="30"/>
                <w:cs/>
              </w:rPr>
              <w:t xml:space="preserve">ธันวาคม </w:t>
            </w:r>
            <w:r w:rsidRPr="005E3376">
              <w:rPr>
                <w:rFonts w:ascii="Angsana New" w:hAnsi="Angsana New" w:cs="Angsana New"/>
                <w:sz w:val="30"/>
                <w:szCs w:val="30"/>
              </w:rPr>
              <w:t>2565</w:t>
            </w:r>
          </w:p>
        </w:tc>
        <w:tc>
          <w:tcPr>
            <w:tcW w:w="280" w:type="dxa"/>
            <w:shd w:val="clear" w:color="auto" w:fill="auto"/>
          </w:tcPr>
          <w:p w14:paraId="04FE35E2" w14:textId="77777777" w:rsidR="00074C77" w:rsidRPr="00506443" w:rsidRDefault="00074C77" w:rsidP="00005750">
            <w:pPr>
              <w:pStyle w:val="jern1"/>
              <w:pBdr>
                <w:bottom w:val="none" w:sz="0" w:space="0" w:color="auto"/>
              </w:pBd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30" w:type="dxa"/>
            <w:tcBorders>
              <w:bottom w:val="single" w:sz="4" w:space="0" w:color="auto"/>
            </w:tcBorders>
            <w:shd w:val="clear" w:color="auto" w:fill="auto"/>
          </w:tcPr>
          <w:p w14:paraId="2765D4C1" w14:textId="2E546F75" w:rsidR="00074C77" w:rsidRPr="00506443" w:rsidRDefault="005E3376" w:rsidP="00005750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E3376"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="007617B0" w:rsidRPr="007617B0">
              <w:rPr>
                <w:rFonts w:ascii="Angsana New" w:hAnsi="Angsana New" w:cs="Angsana New"/>
                <w:sz w:val="30"/>
                <w:szCs w:val="30"/>
              </w:rPr>
              <w:t>0</w:t>
            </w:r>
            <w:r w:rsidR="00052642"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  <w:r w:rsidR="0088787D">
              <w:rPr>
                <w:rFonts w:ascii="Angsana New" w:hAnsi="Angsana New" w:cs="Angsana New"/>
                <w:sz w:val="30"/>
                <w:szCs w:val="30"/>
                <w:cs/>
              </w:rPr>
              <w:t>กันย</w:t>
            </w:r>
            <w:r w:rsidR="00052642">
              <w:rPr>
                <w:rFonts w:ascii="Angsana New" w:hAnsi="Angsana New" w:cs="Angsana New"/>
                <w:sz w:val="30"/>
                <w:szCs w:val="30"/>
                <w:cs/>
              </w:rPr>
              <w:t>ายน</w:t>
            </w:r>
            <w:r w:rsidR="0088787D"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  <w:r w:rsidRPr="005E3376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308" w:type="dxa"/>
          </w:tcPr>
          <w:p w14:paraId="089FA5B1" w14:textId="77777777" w:rsidR="00074C77" w:rsidRPr="00506443" w:rsidRDefault="00074C77" w:rsidP="00005750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92" w:type="dxa"/>
            <w:tcBorders>
              <w:bottom w:val="single" w:sz="4" w:space="0" w:color="auto"/>
            </w:tcBorders>
          </w:tcPr>
          <w:p w14:paraId="6FA425E7" w14:textId="4D0F37E0" w:rsidR="00074C77" w:rsidRPr="00506443" w:rsidRDefault="005E3376" w:rsidP="00005750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E3376">
              <w:rPr>
                <w:rFonts w:ascii="Angsana New" w:hAnsi="Angsana New" w:cs="Angsana New"/>
                <w:sz w:val="30"/>
                <w:szCs w:val="30"/>
              </w:rPr>
              <w:t>31</w:t>
            </w:r>
            <w:r w:rsidR="00074C77" w:rsidRPr="00506443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="00074C77" w:rsidRPr="00506443">
              <w:rPr>
                <w:rFonts w:ascii="Angsana New" w:hAnsi="Angsana New" w:cs="Angsana New"/>
                <w:sz w:val="30"/>
                <w:szCs w:val="30"/>
                <w:cs/>
              </w:rPr>
              <w:t xml:space="preserve">ธันวาคม </w:t>
            </w:r>
            <w:r w:rsidRPr="005E3376">
              <w:rPr>
                <w:rFonts w:ascii="Angsana New" w:hAnsi="Angsana New" w:cs="Angsana New"/>
                <w:sz w:val="30"/>
                <w:szCs w:val="30"/>
              </w:rPr>
              <w:t>2565</w:t>
            </w:r>
          </w:p>
        </w:tc>
      </w:tr>
      <w:tr w:rsidR="00074C77" w:rsidRPr="00506443" w14:paraId="5450B698" w14:textId="77777777" w:rsidTr="00506443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7EE72B4C" w14:textId="77777777" w:rsidR="00074C77" w:rsidRPr="00506443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506443">
              <w:rPr>
                <w:rFonts w:ascii="Angsana New" w:hAnsi="Angsana New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750C2E" w14:textId="371A2BBE" w:rsidR="00074C77" w:rsidRPr="00506443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148</w:t>
            </w:r>
            <w:r w:rsidR="00927435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646</w:t>
            </w:r>
          </w:p>
        </w:tc>
        <w:tc>
          <w:tcPr>
            <w:tcW w:w="280" w:type="dxa"/>
          </w:tcPr>
          <w:p w14:paraId="76610711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vAlign w:val="bottom"/>
          </w:tcPr>
          <w:p w14:paraId="03590686" w14:textId="6C6D8605" w:rsidR="00074C77" w:rsidRPr="00506443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137</w:t>
            </w:r>
            <w:r w:rsidR="00074C77" w:rsidRPr="0050644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597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095BF329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8C3361" w14:textId="6E596B83" w:rsidR="00074C77" w:rsidRPr="00506443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147</w:t>
            </w:r>
            <w:r w:rsidR="00927435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591</w:t>
            </w:r>
          </w:p>
        </w:tc>
        <w:tc>
          <w:tcPr>
            <w:tcW w:w="308" w:type="dxa"/>
            <w:vAlign w:val="bottom"/>
          </w:tcPr>
          <w:p w14:paraId="489BCEA7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92" w:type="dxa"/>
            <w:vAlign w:val="bottom"/>
          </w:tcPr>
          <w:p w14:paraId="1C53C246" w14:textId="42E17CE7" w:rsidR="00074C77" w:rsidRPr="00506443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137</w:t>
            </w:r>
            <w:r w:rsidR="00074C77" w:rsidRPr="0050644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681</w:t>
            </w:r>
          </w:p>
        </w:tc>
      </w:tr>
      <w:tr w:rsidR="00074C77" w:rsidRPr="00506443" w14:paraId="46E42220" w14:textId="77777777" w:rsidTr="00506443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3779C3C7" w14:textId="77777777" w:rsidR="00074C77" w:rsidRPr="00506443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06443">
              <w:rPr>
                <w:rFonts w:ascii="Angsana New" w:hAnsi="Angsana New"/>
                <w:sz w:val="30"/>
                <w:szCs w:val="30"/>
                <w:cs/>
              </w:rPr>
              <w:t xml:space="preserve">ค้างชำระ </w:t>
            </w:r>
            <w:r w:rsidRPr="00506443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5588BF9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0" w:type="dxa"/>
          </w:tcPr>
          <w:p w14:paraId="40FEB1C3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vAlign w:val="bottom"/>
          </w:tcPr>
          <w:p w14:paraId="05F66BAC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14:paraId="598D5330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30" w:type="dxa"/>
            <w:shd w:val="clear" w:color="auto" w:fill="auto"/>
            <w:vAlign w:val="bottom"/>
          </w:tcPr>
          <w:p w14:paraId="1DBD5100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308" w:type="dxa"/>
            <w:vAlign w:val="bottom"/>
          </w:tcPr>
          <w:p w14:paraId="02D92A72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92" w:type="dxa"/>
            <w:vAlign w:val="bottom"/>
          </w:tcPr>
          <w:p w14:paraId="603E08CA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074C77" w:rsidRPr="00506443" w14:paraId="11B99D72" w14:textId="77777777" w:rsidTr="00506443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38FDEFF4" w14:textId="3DC66606" w:rsidR="00074C77" w:rsidRPr="00506443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506443">
              <w:rPr>
                <w:rFonts w:ascii="Angsana New" w:hAnsi="Angsana New"/>
                <w:sz w:val="30"/>
                <w:szCs w:val="30"/>
                <w:cs/>
              </w:rPr>
              <w:t xml:space="preserve">ไม่เกิน 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3</w:t>
            </w:r>
            <w:r w:rsidRPr="00506443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0EB44AD" w14:textId="4B509B38" w:rsidR="00074C77" w:rsidRPr="00506443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49</w:t>
            </w:r>
            <w:r w:rsidR="00927435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635</w:t>
            </w:r>
          </w:p>
        </w:tc>
        <w:tc>
          <w:tcPr>
            <w:tcW w:w="280" w:type="dxa"/>
          </w:tcPr>
          <w:p w14:paraId="5CB65CF0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vAlign w:val="bottom"/>
          </w:tcPr>
          <w:p w14:paraId="5B1856F4" w14:textId="7EA02621" w:rsidR="00074C77" w:rsidRPr="00506443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 w:rsidR="007617B0" w:rsidRPr="007617B0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  <w:r w:rsidR="00074C77" w:rsidRPr="0050644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138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4FCCA5EE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30" w:type="dxa"/>
            <w:shd w:val="clear" w:color="auto" w:fill="auto"/>
            <w:vAlign w:val="bottom"/>
          </w:tcPr>
          <w:p w14:paraId="79068CC0" w14:textId="63A98AE1" w:rsidR="00074C77" w:rsidRPr="00506443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48</w:t>
            </w:r>
            <w:r w:rsidR="00927435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419</w:t>
            </w:r>
          </w:p>
        </w:tc>
        <w:tc>
          <w:tcPr>
            <w:tcW w:w="308" w:type="dxa"/>
            <w:vAlign w:val="bottom"/>
          </w:tcPr>
          <w:p w14:paraId="0B52942B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92" w:type="dxa"/>
            <w:vAlign w:val="bottom"/>
          </w:tcPr>
          <w:p w14:paraId="7A0AF72E" w14:textId="1BAFF0CB" w:rsidR="00074C77" w:rsidRPr="00506443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  <w:r w:rsidR="007617B0" w:rsidRPr="007617B0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  <w:r w:rsidR="00074C77" w:rsidRPr="0050644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138</w:t>
            </w:r>
          </w:p>
        </w:tc>
      </w:tr>
      <w:tr w:rsidR="00074C77" w:rsidRPr="00506443" w14:paraId="3D5376A3" w14:textId="77777777" w:rsidTr="00506443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18D9CA1A" w14:textId="2CF0045E" w:rsidR="00074C77" w:rsidRPr="00506443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06443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3</w:t>
            </w:r>
            <w:r w:rsidRPr="00506443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6</w:t>
            </w:r>
            <w:r w:rsidRPr="00506443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62AF6F2" w14:textId="0DB23CCC" w:rsidR="00074C77" w:rsidRPr="00506443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12</w:t>
            </w:r>
            <w:r w:rsidR="00927435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441</w:t>
            </w:r>
          </w:p>
        </w:tc>
        <w:tc>
          <w:tcPr>
            <w:tcW w:w="280" w:type="dxa"/>
          </w:tcPr>
          <w:p w14:paraId="6950A842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vAlign w:val="bottom"/>
          </w:tcPr>
          <w:p w14:paraId="5653E00A" w14:textId="3B622705" w:rsidR="00074C77" w:rsidRPr="00506443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9</w:t>
            </w:r>
            <w:r w:rsidR="00074C77" w:rsidRPr="0050644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959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6AC6C755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30" w:type="dxa"/>
            <w:shd w:val="clear" w:color="auto" w:fill="auto"/>
            <w:vAlign w:val="bottom"/>
          </w:tcPr>
          <w:p w14:paraId="66D9F0B4" w14:textId="24EA2438" w:rsidR="00074C77" w:rsidRPr="00506443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11</w:t>
            </w:r>
            <w:r w:rsidR="00927435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396</w:t>
            </w:r>
          </w:p>
        </w:tc>
        <w:tc>
          <w:tcPr>
            <w:tcW w:w="308" w:type="dxa"/>
            <w:vAlign w:val="bottom"/>
          </w:tcPr>
          <w:p w14:paraId="51F407B9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92" w:type="dxa"/>
            <w:vAlign w:val="bottom"/>
          </w:tcPr>
          <w:p w14:paraId="19D93859" w14:textId="0FFC8E65" w:rsidR="00074C77" w:rsidRPr="00506443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9</w:t>
            </w:r>
            <w:r w:rsidR="00074C77" w:rsidRPr="0050644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959</w:t>
            </w:r>
          </w:p>
        </w:tc>
      </w:tr>
      <w:tr w:rsidR="00074C77" w:rsidRPr="00506443" w14:paraId="38BD0AEA" w14:textId="77777777" w:rsidTr="00506443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45FB2FEB" w14:textId="788F49C5" w:rsidR="00074C77" w:rsidRPr="00506443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06443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6</w:t>
            </w:r>
            <w:r w:rsidRPr="00506443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12</w:t>
            </w:r>
            <w:r w:rsidRPr="00506443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06A2901" w14:textId="0A859A41" w:rsidR="00074C77" w:rsidRPr="00506443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2</w:t>
            </w:r>
            <w:r w:rsidR="00927435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798</w:t>
            </w:r>
          </w:p>
        </w:tc>
        <w:tc>
          <w:tcPr>
            <w:tcW w:w="280" w:type="dxa"/>
          </w:tcPr>
          <w:p w14:paraId="13B3F504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vAlign w:val="bottom"/>
          </w:tcPr>
          <w:p w14:paraId="79CB5246" w14:textId="12BE2319" w:rsidR="00074C77" w:rsidRPr="00506443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6</w:t>
            </w:r>
            <w:r w:rsidR="00074C77" w:rsidRPr="0050644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="007617B0" w:rsidRPr="007617B0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18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08202DA3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30" w:type="dxa"/>
            <w:shd w:val="clear" w:color="auto" w:fill="auto"/>
            <w:vAlign w:val="bottom"/>
          </w:tcPr>
          <w:p w14:paraId="55837066" w14:textId="770C3DF6" w:rsidR="00074C77" w:rsidRPr="00506443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2</w:t>
            </w:r>
            <w:r w:rsidR="00927435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438</w:t>
            </w:r>
          </w:p>
        </w:tc>
        <w:tc>
          <w:tcPr>
            <w:tcW w:w="308" w:type="dxa"/>
            <w:vAlign w:val="bottom"/>
          </w:tcPr>
          <w:p w14:paraId="2E7BDD03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92" w:type="dxa"/>
            <w:vAlign w:val="bottom"/>
          </w:tcPr>
          <w:p w14:paraId="60DA7B67" w14:textId="13E912FB" w:rsidR="00074C77" w:rsidRPr="00506443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6</w:t>
            </w:r>
            <w:r w:rsidR="00074C77" w:rsidRPr="0050644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="007617B0" w:rsidRPr="007617B0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18</w:t>
            </w:r>
          </w:p>
        </w:tc>
      </w:tr>
      <w:tr w:rsidR="00074C77" w:rsidRPr="00506443" w14:paraId="04EA9F49" w14:textId="77777777" w:rsidTr="00506443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47588D72" w14:textId="2E70346D" w:rsidR="00074C77" w:rsidRPr="00506443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06443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เกินกว่า </w:t>
            </w:r>
            <w:r w:rsidR="005E3376" w:rsidRPr="005E3376">
              <w:rPr>
                <w:rFonts w:ascii="Angsana New" w:hAnsi="Angsana New"/>
                <w:color w:val="000000"/>
                <w:sz w:val="30"/>
                <w:szCs w:val="30"/>
              </w:rPr>
              <w:t>12</w:t>
            </w:r>
            <w:r w:rsidRPr="00506443">
              <w:rPr>
                <w:rFonts w:ascii="Angsana New" w:hAnsi="Angsana New"/>
                <w:color w:val="000000"/>
                <w:sz w:val="30"/>
                <w:szCs w:val="30"/>
              </w:rPr>
              <w:t xml:space="preserve">  </w:t>
            </w:r>
            <w:r w:rsidRPr="00506443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เดือน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373179" w14:textId="7B85B361" w:rsidR="00074C77" w:rsidRPr="00506443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57</w:t>
            </w:r>
          </w:p>
        </w:tc>
        <w:tc>
          <w:tcPr>
            <w:tcW w:w="280" w:type="dxa"/>
          </w:tcPr>
          <w:p w14:paraId="7F71A760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bottom"/>
          </w:tcPr>
          <w:p w14:paraId="462F0576" w14:textId="116D285A" w:rsidR="00074C77" w:rsidRPr="00506443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659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14F155D0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75CD28" w14:textId="47811D36" w:rsidR="00074C77" w:rsidRPr="00506443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57</w:t>
            </w:r>
          </w:p>
        </w:tc>
        <w:tc>
          <w:tcPr>
            <w:tcW w:w="308" w:type="dxa"/>
            <w:vAlign w:val="bottom"/>
          </w:tcPr>
          <w:p w14:paraId="074C1AAD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92" w:type="dxa"/>
            <w:tcBorders>
              <w:bottom w:val="single" w:sz="4" w:space="0" w:color="auto"/>
            </w:tcBorders>
            <w:vAlign w:val="bottom"/>
          </w:tcPr>
          <w:p w14:paraId="0DA81998" w14:textId="7440DE29" w:rsidR="00074C77" w:rsidRPr="00506443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659</w:t>
            </w:r>
          </w:p>
        </w:tc>
      </w:tr>
      <w:tr w:rsidR="00074C77" w:rsidRPr="00506443" w14:paraId="10B4518E" w14:textId="77777777" w:rsidTr="00506443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37ED5670" w14:textId="77777777" w:rsidR="00074C77" w:rsidRPr="00506443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50644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19D2E4" w14:textId="5B5D69F8" w:rsidR="00074C77" w:rsidRPr="00506443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213</w:t>
            </w:r>
            <w:r w:rsidR="00927435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577</w:t>
            </w:r>
          </w:p>
        </w:tc>
        <w:tc>
          <w:tcPr>
            <w:tcW w:w="280" w:type="dxa"/>
          </w:tcPr>
          <w:p w14:paraId="24BC4441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vAlign w:val="bottom"/>
          </w:tcPr>
          <w:p w14:paraId="659339C4" w14:textId="1614FCE4" w:rsidR="00074C77" w:rsidRPr="00506443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2</w:t>
            </w:r>
            <w:r w:rsidR="007617B0" w:rsidRPr="007617B0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4</w:t>
            </w:r>
            <w:r w:rsidR="00074C77" w:rsidRPr="0050644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371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5C1C1155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D1D0C2" w14:textId="2DC00CE0" w:rsidR="00074C77" w:rsidRPr="00506443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2</w:t>
            </w:r>
            <w:r w:rsidR="007617B0" w:rsidRPr="007617B0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9</w:t>
            </w:r>
            <w:r w:rsidR="00927435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9</w:t>
            </w:r>
            <w:r w:rsidR="007617B0" w:rsidRPr="007617B0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</w:p>
        </w:tc>
        <w:tc>
          <w:tcPr>
            <w:tcW w:w="308" w:type="dxa"/>
            <w:vAlign w:val="bottom"/>
          </w:tcPr>
          <w:p w14:paraId="7B426502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92" w:type="dxa"/>
            <w:tcBorders>
              <w:top w:val="single" w:sz="4" w:space="0" w:color="auto"/>
            </w:tcBorders>
            <w:vAlign w:val="bottom"/>
          </w:tcPr>
          <w:p w14:paraId="3D2A0952" w14:textId="06E3E162" w:rsidR="00074C77" w:rsidRPr="00506443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2</w:t>
            </w:r>
            <w:r w:rsidR="007617B0" w:rsidRPr="007617B0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4</w:t>
            </w:r>
            <w:r w:rsidR="00074C77" w:rsidRPr="0050644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455</w:t>
            </w:r>
          </w:p>
        </w:tc>
      </w:tr>
      <w:tr w:rsidR="00074C77" w:rsidRPr="00506443" w14:paraId="3C1A08CB" w14:textId="77777777" w:rsidTr="00506443">
        <w:trPr>
          <w:trHeight w:val="20"/>
        </w:trPr>
        <w:tc>
          <w:tcPr>
            <w:tcW w:w="3112" w:type="dxa"/>
            <w:shd w:val="clear" w:color="auto" w:fill="auto"/>
          </w:tcPr>
          <w:p w14:paraId="70A961FD" w14:textId="77777777" w:rsidR="00074C77" w:rsidRPr="00506443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 w:right="-289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06443"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  <w:t>หัก</w:t>
            </w:r>
            <w:r w:rsidRPr="00506443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ค่าเผื่อการด้อยค่าจากผลขาดทุน</w:t>
            </w:r>
          </w:p>
          <w:p w14:paraId="2D2129F6" w14:textId="77777777" w:rsidR="00074C77" w:rsidRPr="00506443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 w:right="-289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50644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ด้านเครดิตที่คาดว่าจะเกิดขึ้น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53905D" w14:textId="6A7F5C5E" w:rsidR="00074C77" w:rsidRPr="00506443" w:rsidRDefault="00927435" w:rsidP="005155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  <w:tab w:val="left" w:pos="5282"/>
              </w:tabs>
              <w:spacing w:line="260" w:lineRule="atLeast"/>
              <w:ind w:left="-115" w:right="158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      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226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0" w:type="dxa"/>
          </w:tcPr>
          <w:p w14:paraId="5CD6435C" w14:textId="77777777" w:rsidR="00074C77" w:rsidRPr="00417527" w:rsidRDefault="00074C77" w:rsidP="0051555B">
            <w:pPr>
              <w:pStyle w:val="Preformatted"/>
              <w:tabs>
                <w:tab w:val="clear" w:pos="9590"/>
                <w:tab w:val="left" w:pos="5282"/>
              </w:tabs>
              <w:ind w:left="-115" w:right="158"/>
              <w:jc w:val="right"/>
              <w:rPr>
                <w:rFonts w:ascii="Angsana New" w:eastAsia="Times New Roman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bottom"/>
          </w:tcPr>
          <w:p w14:paraId="22E2F8C4" w14:textId="2F4D6A25" w:rsidR="00074C77" w:rsidRPr="00506443" w:rsidRDefault="00074C77" w:rsidP="005155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  <w:tab w:val="left" w:pos="5282"/>
              </w:tabs>
              <w:spacing w:line="260" w:lineRule="atLeast"/>
              <w:ind w:left="-115" w:right="15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06443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="00417527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F2301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50644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506443"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897</w:t>
            </w:r>
            <w:r w:rsidRPr="00506443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80" w:type="dxa"/>
            <w:shd w:val="clear" w:color="auto" w:fill="auto"/>
          </w:tcPr>
          <w:p w14:paraId="786E3098" w14:textId="77777777" w:rsidR="00074C77" w:rsidRPr="00417527" w:rsidRDefault="00074C77" w:rsidP="0051555B">
            <w:pPr>
              <w:pStyle w:val="Preformatted"/>
              <w:tabs>
                <w:tab w:val="clear" w:pos="9590"/>
                <w:tab w:val="left" w:pos="5282"/>
              </w:tabs>
              <w:ind w:left="-115" w:right="158"/>
              <w:jc w:val="right"/>
              <w:rPr>
                <w:rFonts w:ascii="Angsana New" w:eastAsia="Times New Roman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4B3CAB" w14:textId="3CF923BA" w:rsidR="00074C77" w:rsidRPr="00506443" w:rsidRDefault="00927435" w:rsidP="005155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  <w:tab w:val="left" w:pos="5282"/>
              </w:tabs>
              <w:spacing w:line="260" w:lineRule="atLeast"/>
              <w:ind w:left="-115" w:right="158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      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226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308" w:type="dxa"/>
          </w:tcPr>
          <w:p w14:paraId="7F6332ED" w14:textId="77777777" w:rsidR="00074C77" w:rsidRPr="00417527" w:rsidRDefault="00074C77" w:rsidP="0051555B">
            <w:pPr>
              <w:pStyle w:val="Preformatted"/>
              <w:tabs>
                <w:tab w:val="clear" w:pos="959"/>
                <w:tab w:val="clear" w:pos="9590"/>
                <w:tab w:val="left" w:pos="5282"/>
              </w:tabs>
              <w:ind w:left="-115" w:right="158"/>
              <w:jc w:val="right"/>
              <w:rPr>
                <w:rFonts w:ascii="Angsana New" w:eastAsia="Times New Roman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92" w:type="dxa"/>
            <w:tcBorders>
              <w:bottom w:val="single" w:sz="4" w:space="0" w:color="auto"/>
            </w:tcBorders>
            <w:vAlign w:val="bottom"/>
          </w:tcPr>
          <w:p w14:paraId="1BA5A0E4" w14:textId="08B835E8" w:rsidR="00074C77" w:rsidRPr="00506443" w:rsidRDefault="00074C77" w:rsidP="005155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  <w:tab w:val="left" w:pos="5282"/>
              </w:tabs>
              <w:spacing w:line="260" w:lineRule="atLeast"/>
              <w:ind w:left="-115" w:right="15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06443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="00417527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F2301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50644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506443"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897</w:t>
            </w:r>
            <w:r w:rsidRPr="00506443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</w:tr>
      <w:tr w:rsidR="00074C77" w:rsidRPr="00506443" w14:paraId="17DBA366" w14:textId="77777777" w:rsidTr="00506443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4DD035E7" w14:textId="77777777" w:rsidR="00074C77" w:rsidRPr="00506443" w:rsidRDefault="00074C77" w:rsidP="00005750">
            <w:pPr>
              <w:tabs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506443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7B0B6CF" w14:textId="16F95704" w:rsidR="00074C77" w:rsidRPr="00506443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213</w:t>
            </w:r>
            <w:r w:rsidR="00927435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351</w:t>
            </w:r>
          </w:p>
        </w:tc>
        <w:tc>
          <w:tcPr>
            <w:tcW w:w="280" w:type="dxa"/>
          </w:tcPr>
          <w:p w14:paraId="6161FF82" w14:textId="77777777" w:rsidR="00074C77" w:rsidRPr="00506443" w:rsidRDefault="00074C77" w:rsidP="00005750">
            <w:pPr>
              <w:pStyle w:val="Preformatted"/>
              <w:tabs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794160A" w14:textId="074ACD22" w:rsidR="00074C77" w:rsidRPr="00506443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2</w:t>
            </w:r>
            <w:r w:rsidR="007617B0" w:rsidRPr="007617B0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3</w:t>
            </w:r>
            <w:r w:rsidR="00074C77" w:rsidRPr="0050644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474</w:t>
            </w:r>
          </w:p>
        </w:tc>
        <w:tc>
          <w:tcPr>
            <w:tcW w:w="280" w:type="dxa"/>
            <w:shd w:val="clear" w:color="auto" w:fill="auto"/>
          </w:tcPr>
          <w:p w14:paraId="571E421E" w14:textId="77777777" w:rsidR="00074C77" w:rsidRPr="00506443" w:rsidRDefault="00074C77" w:rsidP="00005750">
            <w:pPr>
              <w:pStyle w:val="Preformatted"/>
              <w:tabs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4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EDB537D" w14:textId="7D2F2FC9" w:rsidR="00074C77" w:rsidRPr="00506443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2</w:t>
            </w:r>
            <w:r w:rsidR="007617B0" w:rsidRPr="007617B0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9</w:t>
            </w:r>
            <w:r w:rsidR="00927435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675</w:t>
            </w:r>
          </w:p>
        </w:tc>
        <w:tc>
          <w:tcPr>
            <w:tcW w:w="308" w:type="dxa"/>
          </w:tcPr>
          <w:p w14:paraId="7F1EAD09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4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E12F2D" w14:textId="0F0D5DFF" w:rsidR="00074C77" w:rsidRPr="00506443" w:rsidRDefault="005E3376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2</w:t>
            </w:r>
            <w:r w:rsidR="007617B0" w:rsidRPr="007617B0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3</w:t>
            </w:r>
            <w:r w:rsidR="00074C77" w:rsidRPr="00506443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30"/>
                <w:szCs w:val="30"/>
                <w:lang w:eastAsia="en-US"/>
              </w:rPr>
              <w:t>558</w:t>
            </w:r>
          </w:p>
        </w:tc>
      </w:tr>
    </w:tbl>
    <w:p w14:paraId="60182F8F" w14:textId="77777777" w:rsidR="00B35D0E" w:rsidRPr="00506443" w:rsidRDefault="00B35D0E" w:rsidP="00074C77">
      <w:pPr>
        <w:pStyle w:val="NoSpacing"/>
        <w:tabs>
          <w:tab w:val="clear" w:pos="227"/>
          <w:tab w:val="clear" w:pos="454"/>
        </w:tabs>
        <w:jc w:val="thaiDistribute"/>
        <w:rPr>
          <w:rFonts w:ascii="Angsana New" w:hAnsi="Angsana New"/>
          <w:b/>
          <w:bCs/>
          <w:szCs w:val="30"/>
        </w:rPr>
      </w:pPr>
    </w:p>
    <w:p w14:paraId="1AE560EF" w14:textId="77777777" w:rsidR="002C7AB4" w:rsidRPr="00506443" w:rsidRDefault="002C7AB4" w:rsidP="002C7AB4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 w:rsidRPr="00506443">
        <w:rPr>
          <w:rFonts w:ascii="Angsana New" w:hAnsi="Angsana New"/>
          <w:b/>
          <w:bCs/>
          <w:sz w:val="30"/>
          <w:szCs w:val="30"/>
          <w:cs/>
        </w:rPr>
        <w:t>การจ่ายเงินปันผล</w:t>
      </w:r>
    </w:p>
    <w:p w14:paraId="6CC47E73" w14:textId="77777777" w:rsidR="002C7AB4" w:rsidRPr="008161C2" w:rsidRDefault="002C7AB4" w:rsidP="002C7A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14:paraId="4933E282" w14:textId="23FA39C8" w:rsidR="002C7AB4" w:rsidRPr="008161C2" w:rsidRDefault="008161C2" w:rsidP="002C7A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t xml:space="preserve">ในที่ประชุมสามัญผู้ถือหุ้นเมื่อวันที่ </w:t>
      </w:r>
      <w:r w:rsidR="005E3376" w:rsidRPr="005E3376">
        <w:rPr>
          <w:rFonts w:ascii="Angsana New" w:hAnsi="Angsana New"/>
          <w:sz w:val="30"/>
          <w:szCs w:val="30"/>
        </w:rPr>
        <w:t>2</w:t>
      </w:r>
      <w:r w:rsidR="007617B0" w:rsidRPr="007617B0">
        <w:rPr>
          <w:rFonts w:ascii="Angsana New" w:hAnsi="Angsana New"/>
          <w:sz w:val="30"/>
          <w:szCs w:val="30"/>
        </w:rPr>
        <w:t>0</w:t>
      </w:r>
      <w:r>
        <w:rPr>
          <w:rFonts w:ascii="Angsana New" w:hAnsi="Angsana New"/>
          <w:sz w:val="30"/>
          <w:szCs w:val="30"/>
          <w:cs/>
        </w:rPr>
        <w:t xml:space="preserve"> เมษายน </w:t>
      </w:r>
      <w:r w:rsidR="005E3376" w:rsidRPr="005E3376">
        <w:rPr>
          <w:rFonts w:ascii="Angsana New" w:hAnsi="Angsana New"/>
          <w:sz w:val="30"/>
          <w:szCs w:val="30"/>
        </w:rPr>
        <w:t>2566</w:t>
      </w:r>
      <w:r>
        <w:rPr>
          <w:rFonts w:ascii="Angsana New" w:hAnsi="Angsana New"/>
          <w:sz w:val="30"/>
          <w:szCs w:val="30"/>
          <w:cs/>
        </w:rPr>
        <w:t xml:space="preserve"> ผู้ถือหุ้น</w:t>
      </w:r>
      <w:r w:rsidRPr="00506443">
        <w:rPr>
          <w:rFonts w:ascii="Angsana New" w:hAnsi="Angsana New"/>
          <w:sz w:val="30"/>
          <w:szCs w:val="30"/>
          <w:cs/>
        </w:rPr>
        <w:t>ได้มีมติเป็นเอกฉันท์อนุมัติการจ่ายเงินปันผลจากผลการดำเนินงานปี</w:t>
      </w:r>
      <w:r w:rsidR="0088787D">
        <w:rPr>
          <w:rFonts w:ascii="Angsana New" w:hAnsi="Angsana New"/>
          <w:sz w:val="30"/>
          <w:szCs w:val="30"/>
          <w:cs/>
        </w:rPr>
        <w:t xml:space="preserve"> </w:t>
      </w:r>
      <w:r w:rsidR="005E3376" w:rsidRPr="005E3376">
        <w:rPr>
          <w:rFonts w:ascii="Angsana New" w:hAnsi="Angsana New"/>
          <w:sz w:val="30"/>
          <w:szCs w:val="30"/>
        </w:rPr>
        <w:t>2565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  <w:cs/>
        </w:rPr>
        <w:t xml:space="preserve">ในอัตราหุ้นละ </w:t>
      </w:r>
      <w:r w:rsidR="007617B0" w:rsidRPr="007617B0">
        <w:rPr>
          <w:rFonts w:ascii="Angsana New" w:hAnsi="Angsana New"/>
          <w:sz w:val="30"/>
          <w:szCs w:val="30"/>
        </w:rPr>
        <w:t>0</w:t>
      </w:r>
      <w:r w:rsidR="005E3376" w:rsidRPr="005E3376">
        <w:rPr>
          <w:rFonts w:ascii="Angsana New" w:hAnsi="Angsana New"/>
          <w:sz w:val="30"/>
          <w:szCs w:val="30"/>
        </w:rPr>
        <w:t>.</w:t>
      </w:r>
      <w:r w:rsidR="007617B0" w:rsidRPr="007617B0">
        <w:rPr>
          <w:rFonts w:ascii="Angsana New" w:hAnsi="Angsana New"/>
          <w:sz w:val="30"/>
          <w:szCs w:val="30"/>
        </w:rPr>
        <w:t>0</w:t>
      </w:r>
      <w:r w:rsidR="005E3376" w:rsidRPr="005E3376">
        <w:rPr>
          <w:rFonts w:ascii="Angsana New" w:hAnsi="Angsana New"/>
          <w:sz w:val="30"/>
          <w:szCs w:val="30"/>
        </w:rPr>
        <w:t>5</w:t>
      </w:r>
      <w:r w:rsidR="0088787D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  <w:cs/>
        </w:rPr>
        <w:t xml:space="preserve">บาทคิดเป็นเงินรวมประมาณ </w:t>
      </w:r>
      <w:r w:rsidR="005E3376" w:rsidRPr="005E3376">
        <w:rPr>
          <w:rFonts w:ascii="Angsana New" w:hAnsi="Angsana New"/>
          <w:sz w:val="30"/>
          <w:szCs w:val="30"/>
        </w:rPr>
        <w:t>15.4</w:t>
      </w:r>
      <w:r w:rsidR="007617B0" w:rsidRPr="007617B0">
        <w:rPr>
          <w:rFonts w:ascii="Angsana New" w:hAnsi="Angsana New"/>
          <w:sz w:val="30"/>
          <w:szCs w:val="30"/>
        </w:rPr>
        <w:t>0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  <w:cs/>
        </w:rPr>
        <w:t>ล้านบาท</w:t>
      </w:r>
      <w:r w:rsidRPr="00506443">
        <w:rPr>
          <w:rFonts w:ascii="Angsana New" w:hAnsi="Angsana New"/>
          <w:sz w:val="30"/>
          <w:szCs w:val="30"/>
          <w:cs/>
        </w:rPr>
        <w:t>ให้แก่ผู้ถือหุ้น</w:t>
      </w:r>
      <w:r>
        <w:rPr>
          <w:rFonts w:ascii="Angsana New" w:hAnsi="Angsana New"/>
          <w:sz w:val="30"/>
          <w:szCs w:val="30"/>
          <w:cs/>
        </w:rPr>
        <w:t xml:space="preserve">โดยกำหนดจ่ายปันผลดังกล่าวในวันที่ </w:t>
      </w:r>
      <w:r w:rsidR="005E3376" w:rsidRPr="005E3376">
        <w:rPr>
          <w:rFonts w:ascii="Angsana New" w:hAnsi="Angsana New"/>
          <w:sz w:val="30"/>
          <w:szCs w:val="30"/>
        </w:rPr>
        <w:t>16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  <w:cs/>
        </w:rPr>
        <w:t xml:space="preserve">พฤษภาคม </w:t>
      </w:r>
      <w:r w:rsidR="005E3376" w:rsidRPr="005E3376">
        <w:rPr>
          <w:rFonts w:ascii="Angsana New" w:hAnsi="Angsana New"/>
          <w:sz w:val="30"/>
          <w:szCs w:val="30"/>
        </w:rPr>
        <w:t>2566</w:t>
      </w:r>
    </w:p>
    <w:p w14:paraId="6685823F" w14:textId="77777777" w:rsidR="002C7AB4" w:rsidRPr="008161C2" w:rsidRDefault="002C7AB4" w:rsidP="002C7AB4">
      <w:pPr>
        <w:pStyle w:val="NoSpacing"/>
        <w:tabs>
          <w:tab w:val="clear" w:pos="227"/>
          <w:tab w:val="clear" w:pos="454"/>
        </w:tabs>
        <w:jc w:val="thaiDistribute"/>
        <w:rPr>
          <w:rFonts w:ascii="Angsana New" w:hAnsi="Angsana New"/>
          <w:szCs w:val="30"/>
        </w:rPr>
      </w:pPr>
    </w:p>
    <w:p w14:paraId="2AE28FBE" w14:textId="70BAE12C" w:rsidR="008161C2" w:rsidRPr="008161C2" w:rsidRDefault="008161C2" w:rsidP="008161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506443">
        <w:rPr>
          <w:rFonts w:ascii="Angsana New" w:hAnsi="Angsana New"/>
          <w:sz w:val="30"/>
          <w:szCs w:val="30"/>
          <w:cs/>
        </w:rPr>
        <w:t xml:space="preserve">ในที่ประชุมสามัญผู้ถือหุ้นเมื่อวันที่ </w:t>
      </w:r>
      <w:r w:rsidR="005E3376" w:rsidRPr="005E3376">
        <w:rPr>
          <w:rFonts w:ascii="Angsana New" w:hAnsi="Angsana New"/>
          <w:sz w:val="30"/>
          <w:szCs w:val="30"/>
        </w:rPr>
        <w:t>19</w:t>
      </w:r>
      <w:r w:rsidRPr="00506443">
        <w:rPr>
          <w:rFonts w:ascii="Angsana New" w:hAnsi="Angsana New"/>
          <w:sz w:val="30"/>
          <w:szCs w:val="30"/>
        </w:rPr>
        <w:t xml:space="preserve"> </w:t>
      </w:r>
      <w:r w:rsidRPr="00506443">
        <w:rPr>
          <w:rFonts w:ascii="Angsana New" w:hAnsi="Angsana New"/>
          <w:sz w:val="30"/>
          <w:szCs w:val="30"/>
          <w:cs/>
        </w:rPr>
        <w:t xml:space="preserve">เมษายน </w:t>
      </w:r>
      <w:r w:rsidR="005E3376" w:rsidRPr="005E3376">
        <w:rPr>
          <w:rFonts w:ascii="Angsana New" w:hAnsi="Angsana New"/>
          <w:sz w:val="30"/>
          <w:szCs w:val="30"/>
        </w:rPr>
        <w:t>2565</w:t>
      </w:r>
      <w:r w:rsidRPr="00506443">
        <w:rPr>
          <w:rFonts w:ascii="Angsana New" w:hAnsi="Angsana New"/>
          <w:sz w:val="30"/>
          <w:szCs w:val="30"/>
        </w:rPr>
        <w:t xml:space="preserve"> </w:t>
      </w:r>
      <w:r w:rsidRPr="00506443">
        <w:rPr>
          <w:rFonts w:ascii="Angsana New" w:hAnsi="Angsana New"/>
          <w:sz w:val="30"/>
          <w:szCs w:val="30"/>
          <w:cs/>
        </w:rPr>
        <w:t xml:space="preserve">ผู้ถือหุ้นได้มีมติเป็นเอกฉันท์อนุมัติการจ่ายเงินปันผลจากผลการดำเนินงานปี </w:t>
      </w:r>
      <w:r w:rsidR="005E3376" w:rsidRPr="005E3376">
        <w:rPr>
          <w:rFonts w:ascii="Angsana New" w:hAnsi="Angsana New"/>
          <w:sz w:val="30"/>
          <w:szCs w:val="30"/>
        </w:rPr>
        <w:t>2564</w:t>
      </w:r>
      <w:r w:rsidRPr="00506443">
        <w:rPr>
          <w:rFonts w:ascii="Angsana New" w:hAnsi="Angsana New"/>
          <w:sz w:val="30"/>
          <w:szCs w:val="30"/>
        </w:rPr>
        <w:t xml:space="preserve"> </w:t>
      </w:r>
      <w:r w:rsidRPr="00506443">
        <w:rPr>
          <w:rFonts w:ascii="Angsana New" w:hAnsi="Angsana New"/>
          <w:sz w:val="30"/>
          <w:szCs w:val="30"/>
          <w:cs/>
        </w:rPr>
        <w:t xml:space="preserve">ในอัตราหุ้นละ </w:t>
      </w:r>
      <w:r w:rsidR="007617B0" w:rsidRPr="007617B0">
        <w:rPr>
          <w:rFonts w:ascii="Angsana New" w:hAnsi="Angsana New"/>
          <w:sz w:val="30"/>
          <w:szCs w:val="30"/>
        </w:rPr>
        <w:t>0</w:t>
      </w:r>
      <w:r w:rsidR="005E3376" w:rsidRPr="005E3376">
        <w:rPr>
          <w:rFonts w:ascii="Angsana New" w:hAnsi="Angsana New"/>
          <w:sz w:val="30"/>
          <w:szCs w:val="30"/>
        </w:rPr>
        <w:t>.</w:t>
      </w:r>
      <w:r w:rsidR="007617B0" w:rsidRPr="007617B0">
        <w:rPr>
          <w:rFonts w:ascii="Angsana New" w:hAnsi="Angsana New"/>
          <w:sz w:val="30"/>
          <w:szCs w:val="30"/>
        </w:rPr>
        <w:t>0</w:t>
      </w:r>
      <w:r w:rsidR="005E3376" w:rsidRPr="005E3376">
        <w:rPr>
          <w:rFonts w:ascii="Angsana New" w:hAnsi="Angsana New"/>
          <w:sz w:val="30"/>
          <w:szCs w:val="30"/>
        </w:rPr>
        <w:t>85</w:t>
      </w:r>
      <w:r w:rsidRPr="00506443">
        <w:rPr>
          <w:rFonts w:ascii="Angsana New" w:hAnsi="Angsana New"/>
          <w:sz w:val="30"/>
          <w:szCs w:val="30"/>
        </w:rPr>
        <w:t xml:space="preserve"> </w:t>
      </w:r>
      <w:r w:rsidRPr="00506443">
        <w:rPr>
          <w:rFonts w:ascii="Angsana New" w:hAnsi="Angsana New"/>
          <w:sz w:val="30"/>
          <w:szCs w:val="30"/>
          <w:cs/>
        </w:rPr>
        <w:t>บาท</w:t>
      </w:r>
      <w:r>
        <w:rPr>
          <w:rFonts w:ascii="Angsana New" w:hAnsi="Angsana New"/>
          <w:sz w:val="30"/>
          <w:szCs w:val="30"/>
          <w:cs/>
        </w:rPr>
        <w:t>คิด</w:t>
      </w:r>
      <w:r w:rsidRPr="00506443">
        <w:rPr>
          <w:rFonts w:ascii="Angsana New" w:hAnsi="Angsana New"/>
          <w:sz w:val="30"/>
          <w:szCs w:val="30"/>
          <w:cs/>
        </w:rPr>
        <w:t xml:space="preserve">เป็นเงินรวมประมาณ </w:t>
      </w:r>
      <w:r w:rsidR="005E3376" w:rsidRPr="005E3376">
        <w:rPr>
          <w:rFonts w:ascii="Angsana New" w:hAnsi="Angsana New"/>
          <w:sz w:val="30"/>
          <w:szCs w:val="30"/>
        </w:rPr>
        <w:t>26.18</w:t>
      </w:r>
      <w:r w:rsidRPr="00506443">
        <w:rPr>
          <w:rFonts w:ascii="Angsana New" w:hAnsi="Angsana New"/>
          <w:sz w:val="30"/>
          <w:szCs w:val="30"/>
          <w:cs/>
        </w:rPr>
        <w:t xml:space="preserve"> ล้านบาทให้แก่ผู้ถือหุ้นโดยกำหนด</w:t>
      </w:r>
      <w:r>
        <w:rPr>
          <w:rFonts w:ascii="Angsana New" w:hAnsi="Angsana New"/>
          <w:sz w:val="30"/>
          <w:szCs w:val="30"/>
          <w:cs/>
        </w:rPr>
        <w:t>จ่ายเงินปัน</w:t>
      </w:r>
      <w:r w:rsidRPr="00506443">
        <w:rPr>
          <w:rFonts w:ascii="Angsana New" w:hAnsi="Angsana New"/>
          <w:sz w:val="30"/>
          <w:szCs w:val="30"/>
          <w:cs/>
        </w:rPr>
        <w:t xml:space="preserve">ผลดังกล่าวในวันที่ </w:t>
      </w:r>
      <w:r w:rsidR="005E3376" w:rsidRPr="005E3376">
        <w:rPr>
          <w:rFonts w:ascii="Angsana New" w:hAnsi="Angsana New"/>
          <w:sz w:val="30"/>
          <w:szCs w:val="30"/>
        </w:rPr>
        <w:t>17</w:t>
      </w:r>
      <w:r w:rsidRPr="00506443">
        <w:rPr>
          <w:rFonts w:ascii="Angsana New" w:hAnsi="Angsana New"/>
          <w:sz w:val="30"/>
          <w:szCs w:val="30"/>
          <w:cs/>
        </w:rPr>
        <w:t xml:space="preserve"> พฤษภาคม </w:t>
      </w:r>
      <w:r w:rsidR="005E3376" w:rsidRPr="005E3376">
        <w:rPr>
          <w:rFonts w:ascii="Angsana New" w:hAnsi="Angsana New"/>
          <w:sz w:val="30"/>
          <w:szCs w:val="30"/>
        </w:rPr>
        <w:t>2565</w:t>
      </w:r>
    </w:p>
    <w:p w14:paraId="50B1323B" w14:textId="77777777" w:rsidR="008161C2" w:rsidRPr="00506443" w:rsidRDefault="008161C2" w:rsidP="008161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14:paraId="38E0E2D7" w14:textId="77777777" w:rsidR="008161C2" w:rsidRDefault="008161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9"/>
          <w:szCs w:val="29"/>
          <w:cs/>
        </w:rPr>
      </w:pPr>
      <w:r>
        <w:rPr>
          <w:rFonts w:ascii="Angsana New" w:hAnsi="Angsana New"/>
          <w:b/>
          <w:bCs/>
          <w:sz w:val="29"/>
          <w:szCs w:val="29"/>
          <w:cs/>
        </w:rPr>
        <w:br w:type="page"/>
      </w:r>
    </w:p>
    <w:p w14:paraId="266B310B" w14:textId="77777777" w:rsidR="00015BB7" w:rsidRPr="00B46CDB" w:rsidRDefault="00015BB7" w:rsidP="002C7AB4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28"/>
          <w:szCs w:val="28"/>
        </w:rPr>
      </w:pPr>
      <w:r w:rsidRPr="00B46CDB">
        <w:rPr>
          <w:rFonts w:ascii="Angsana New" w:hAnsi="Angsana New"/>
          <w:b/>
          <w:bCs/>
          <w:sz w:val="28"/>
          <w:szCs w:val="28"/>
          <w:cs/>
        </w:rPr>
        <w:lastRenderedPageBreak/>
        <w:t>หนี้สินผลประโยชน์พนักงานหลังออกจากงาน</w:t>
      </w:r>
    </w:p>
    <w:p w14:paraId="79452BCA" w14:textId="77777777" w:rsidR="00015BB7" w:rsidRPr="00E72E88" w:rsidRDefault="00015BB7" w:rsidP="00015BB7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b/>
          <w:bCs/>
          <w:sz w:val="12"/>
          <w:szCs w:val="12"/>
        </w:rPr>
      </w:pPr>
    </w:p>
    <w:p w14:paraId="6DADD872" w14:textId="2F13783B" w:rsidR="00074C77" w:rsidRDefault="00015BB7" w:rsidP="00074C77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 w:val="28"/>
          <w:szCs w:val="28"/>
        </w:rPr>
      </w:pPr>
      <w:r w:rsidRPr="00B46CDB">
        <w:rPr>
          <w:rFonts w:ascii="Angsana New" w:hAnsi="Angsana New"/>
          <w:spacing w:val="-10"/>
          <w:sz w:val="28"/>
          <w:szCs w:val="28"/>
          <w:cs/>
        </w:rPr>
        <w:t>รายการเคลื่อนไหวของหนี้สินผลประโยชน์พนักงานหลังออกจากงานสำหรับ</w:t>
      </w:r>
      <w:r w:rsidR="009F7466" w:rsidRPr="00B46CDB">
        <w:rPr>
          <w:rFonts w:ascii="Angsana New" w:hAnsi="Angsana New"/>
          <w:spacing w:val="-10"/>
          <w:sz w:val="28"/>
          <w:szCs w:val="28"/>
          <w:cs/>
        </w:rPr>
        <w:t>งวด</w:t>
      </w:r>
      <w:r w:rsidR="0088787D">
        <w:rPr>
          <w:rFonts w:ascii="Angsana New" w:hAnsi="Angsana New"/>
          <w:spacing w:val="-10"/>
          <w:sz w:val="28"/>
          <w:szCs w:val="28"/>
          <w:cs/>
        </w:rPr>
        <w:t>เก้า</w:t>
      </w:r>
      <w:r w:rsidRPr="00B46CDB">
        <w:rPr>
          <w:rFonts w:ascii="Angsana New" w:hAnsi="Angsana New"/>
          <w:spacing w:val="-10"/>
          <w:sz w:val="28"/>
          <w:szCs w:val="28"/>
          <w:cs/>
        </w:rPr>
        <w:t xml:space="preserve">เดือนสิ้นสุดวันที่ </w:t>
      </w:r>
      <w:r w:rsidR="005E3376" w:rsidRPr="005E3376">
        <w:rPr>
          <w:rFonts w:ascii="Angsana New" w:hAnsi="Angsana New"/>
          <w:spacing w:val="-10"/>
          <w:sz w:val="28"/>
          <w:szCs w:val="28"/>
        </w:rPr>
        <w:t>3</w:t>
      </w:r>
      <w:r w:rsidR="007617B0" w:rsidRPr="007617B0">
        <w:rPr>
          <w:rFonts w:ascii="Angsana New" w:hAnsi="Angsana New"/>
          <w:spacing w:val="-10"/>
          <w:sz w:val="28"/>
          <w:szCs w:val="28"/>
        </w:rPr>
        <w:t>0</w:t>
      </w:r>
      <w:r w:rsidR="009F7466" w:rsidRPr="00B46CDB">
        <w:rPr>
          <w:rFonts w:ascii="Angsana New" w:hAnsi="Angsana New"/>
          <w:spacing w:val="-10"/>
          <w:sz w:val="28"/>
          <w:szCs w:val="28"/>
        </w:rPr>
        <w:t xml:space="preserve"> </w:t>
      </w:r>
      <w:r w:rsidR="0088787D">
        <w:rPr>
          <w:rFonts w:ascii="Angsana New" w:hAnsi="Angsana New"/>
          <w:spacing w:val="-10"/>
          <w:sz w:val="28"/>
          <w:szCs w:val="28"/>
          <w:cs/>
        </w:rPr>
        <w:t>กันย</w:t>
      </w:r>
      <w:r w:rsidR="009F7466" w:rsidRPr="00B46CDB">
        <w:rPr>
          <w:rFonts w:ascii="Angsana New" w:hAnsi="Angsana New"/>
          <w:spacing w:val="-10"/>
          <w:sz w:val="28"/>
          <w:szCs w:val="28"/>
          <w:cs/>
        </w:rPr>
        <w:t>ายน</w:t>
      </w:r>
      <w:r w:rsidR="00D300F8">
        <w:rPr>
          <w:rFonts w:ascii="Angsana New" w:hAnsi="Angsana New"/>
          <w:spacing w:val="-10"/>
          <w:sz w:val="28"/>
          <w:szCs w:val="28"/>
          <w:cs/>
        </w:rPr>
        <w:t xml:space="preserve"> </w:t>
      </w:r>
      <w:r w:rsidR="005E3376" w:rsidRPr="005E3376">
        <w:rPr>
          <w:rFonts w:ascii="Angsana New" w:hAnsi="Angsana New"/>
          <w:spacing w:val="-10"/>
          <w:sz w:val="28"/>
          <w:szCs w:val="28"/>
        </w:rPr>
        <w:t>2566</w:t>
      </w:r>
      <w:r w:rsidR="002E28C2" w:rsidRPr="00B46CDB">
        <w:rPr>
          <w:rFonts w:ascii="Angsana New" w:hAnsi="Angsana New"/>
          <w:spacing w:val="-10"/>
          <w:sz w:val="28"/>
          <w:szCs w:val="28"/>
        </w:rPr>
        <w:t xml:space="preserve"> </w:t>
      </w:r>
      <w:r w:rsidR="002E28C2" w:rsidRPr="00B46CDB">
        <w:rPr>
          <w:rFonts w:ascii="Angsana New" w:hAnsi="Angsana New"/>
          <w:spacing w:val="-10"/>
          <w:sz w:val="28"/>
          <w:szCs w:val="28"/>
          <w:cs/>
        </w:rPr>
        <w:t xml:space="preserve">และ </w:t>
      </w:r>
      <w:r w:rsidR="005E3376" w:rsidRPr="005E3376">
        <w:rPr>
          <w:rFonts w:ascii="Angsana New" w:hAnsi="Angsana New"/>
          <w:spacing w:val="-10"/>
          <w:sz w:val="28"/>
          <w:szCs w:val="28"/>
        </w:rPr>
        <w:t>2565</w:t>
      </w:r>
      <w:r w:rsidR="00D300F8">
        <w:rPr>
          <w:rFonts w:ascii="Angsana New" w:hAnsi="Angsana New"/>
          <w:spacing w:val="-10"/>
          <w:sz w:val="28"/>
          <w:szCs w:val="28"/>
          <w:cs/>
        </w:rPr>
        <w:t xml:space="preserve"> </w:t>
      </w:r>
      <w:r w:rsidRPr="00B46CDB">
        <w:rPr>
          <w:rFonts w:ascii="Angsana New" w:hAnsi="Angsana New"/>
          <w:spacing w:val="-10"/>
          <w:sz w:val="28"/>
          <w:szCs w:val="28"/>
          <w:cs/>
        </w:rPr>
        <w:t>มีดังนี้</w:t>
      </w:r>
    </w:p>
    <w:p w14:paraId="41557531" w14:textId="77777777" w:rsidR="00B46CDB" w:rsidRPr="00E72E88" w:rsidRDefault="00B46CDB" w:rsidP="00074C77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 w:val="12"/>
          <w:szCs w:val="12"/>
        </w:rPr>
      </w:pPr>
    </w:p>
    <w:tbl>
      <w:tblPr>
        <w:tblW w:w="98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94"/>
        <w:gridCol w:w="1077"/>
        <w:gridCol w:w="351"/>
        <w:gridCol w:w="1067"/>
        <w:gridCol w:w="347"/>
        <w:gridCol w:w="1071"/>
        <w:gridCol w:w="301"/>
        <w:gridCol w:w="1057"/>
      </w:tblGrid>
      <w:tr w:rsidR="009D7620" w:rsidRPr="006C1998" w14:paraId="08633E66" w14:textId="77777777" w:rsidTr="006C1998">
        <w:trPr>
          <w:trHeight w:val="20"/>
        </w:trPr>
        <w:tc>
          <w:tcPr>
            <w:tcW w:w="4594" w:type="dxa"/>
            <w:shd w:val="clear" w:color="auto" w:fill="auto"/>
            <w:vAlign w:val="bottom"/>
          </w:tcPr>
          <w:p w14:paraId="61D35B40" w14:textId="77777777" w:rsidR="009D7620" w:rsidRPr="006C1998" w:rsidRDefault="009D7620" w:rsidP="004D7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71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6095E6" w14:textId="77777777" w:rsidR="009D7620" w:rsidRPr="006C1998" w:rsidRDefault="009D7620" w:rsidP="004D7E9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6C1998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พันบาท</w:t>
            </w:r>
          </w:p>
        </w:tc>
      </w:tr>
      <w:tr w:rsidR="006C1998" w:rsidRPr="006C1998" w14:paraId="49DBA770" w14:textId="77777777" w:rsidTr="006C1998">
        <w:trPr>
          <w:trHeight w:val="20"/>
        </w:trPr>
        <w:tc>
          <w:tcPr>
            <w:tcW w:w="4594" w:type="dxa"/>
            <w:shd w:val="clear" w:color="auto" w:fill="auto"/>
            <w:vAlign w:val="bottom"/>
          </w:tcPr>
          <w:p w14:paraId="625D781D" w14:textId="77777777" w:rsidR="009D7620" w:rsidRPr="006C1998" w:rsidRDefault="009D7620" w:rsidP="004D7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9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D5DF0E" w14:textId="77777777" w:rsidR="009D7620" w:rsidRPr="006C1998" w:rsidRDefault="009D7620" w:rsidP="004D7E9A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</w:rPr>
            </w:pPr>
            <w:r w:rsidRPr="006C1998">
              <w:rPr>
                <w:rFonts w:ascii="Angsana New" w:hAnsi="Angsana New" w:cs="Angsana New"/>
                <w:color w:val="000000"/>
                <w:cs/>
              </w:rPr>
              <w:t>งบการเงินรวม</w:t>
            </w:r>
          </w:p>
        </w:tc>
        <w:tc>
          <w:tcPr>
            <w:tcW w:w="347" w:type="dxa"/>
            <w:tcBorders>
              <w:top w:val="single" w:sz="4" w:space="0" w:color="auto"/>
            </w:tcBorders>
            <w:shd w:val="clear" w:color="auto" w:fill="auto"/>
          </w:tcPr>
          <w:p w14:paraId="45DAF2DA" w14:textId="77777777" w:rsidR="009D7620" w:rsidRPr="006C1998" w:rsidRDefault="009D7620" w:rsidP="004D7E9A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42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A37C12" w14:textId="77777777" w:rsidR="009D7620" w:rsidRPr="006C1998" w:rsidRDefault="009D7620" w:rsidP="004D7E9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  <w:r w:rsidRPr="006C1998">
              <w:rPr>
                <w:rFonts w:ascii="Angsana New" w:hAnsi="Angsana New" w:cs="Angsana New"/>
                <w:color w:val="000000"/>
                <w:cs/>
              </w:rPr>
              <w:t>งบการเงินเฉพาะกิจการ</w:t>
            </w:r>
          </w:p>
        </w:tc>
      </w:tr>
      <w:tr w:rsidR="008C2E29" w:rsidRPr="006C1998" w14:paraId="364FDF99" w14:textId="77777777" w:rsidTr="006C1998">
        <w:trPr>
          <w:trHeight w:val="20"/>
        </w:trPr>
        <w:tc>
          <w:tcPr>
            <w:tcW w:w="4594" w:type="dxa"/>
            <w:shd w:val="clear" w:color="auto" w:fill="auto"/>
            <w:vAlign w:val="bottom"/>
          </w:tcPr>
          <w:p w14:paraId="0AB358EB" w14:textId="77777777" w:rsidR="009D7620" w:rsidRPr="006C1998" w:rsidRDefault="009D7620" w:rsidP="004D7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66F20F" w14:textId="12EA2851" w:rsidR="009D7620" w:rsidRPr="006C1998" w:rsidRDefault="005E3376" w:rsidP="004D7E9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</w:rPr>
            </w:pPr>
            <w:r w:rsidRPr="005E3376">
              <w:rPr>
                <w:rFonts w:ascii="Angsana New" w:hAnsi="Angsana New" w:cs="Angsana New"/>
              </w:rPr>
              <w:t>2566</w:t>
            </w:r>
          </w:p>
        </w:tc>
        <w:tc>
          <w:tcPr>
            <w:tcW w:w="351" w:type="dxa"/>
            <w:tcBorders>
              <w:top w:val="single" w:sz="4" w:space="0" w:color="auto"/>
            </w:tcBorders>
          </w:tcPr>
          <w:p w14:paraId="1160F641" w14:textId="77777777" w:rsidR="009D7620" w:rsidRPr="006C1998" w:rsidRDefault="009D7620" w:rsidP="004D7E9A">
            <w:pPr>
              <w:pStyle w:val="jern1"/>
              <w:pBdr>
                <w:bottom w:val="none" w:sz="0" w:space="0" w:color="auto"/>
              </w:pBdr>
              <w:ind w:left="-108" w:right="-108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</w:tcPr>
          <w:p w14:paraId="4FD3D60F" w14:textId="36A4FB35" w:rsidR="009D7620" w:rsidRPr="006C1998" w:rsidRDefault="005E3376" w:rsidP="004D7E9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</w:rPr>
            </w:pPr>
            <w:r w:rsidRPr="005E3376">
              <w:rPr>
                <w:rFonts w:ascii="Angsana New" w:hAnsi="Angsana New" w:cs="Angsana New"/>
              </w:rPr>
              <w:t>2565</w:t>
            </w:r>
          </w:p>
        </w:tc>
        <w:tc>
          <w:tcPr>
            <w:tcW w:w="347" w:type="dxa"/>
            <w:shd w:val="clear" w:color="auto" w:fill="auto"/>
          </w:tcPr>
          <w:p w14:paraId="0CC7CB01" w14:textId="77777777" w:rsidR="009D7620" w:rsidRPr="006C1998" w:rsidRDefault="009D7620" w:rsidP="004D7E9A">
            <w:pPr>
              <w:pStyle w:val="jern1"/>
              <w:pBdr>
                <w:bottom w:val="none" w:sz="0" w:space="0" w:color="auto"/>
              </w:pBdr>
              <w:ind w:left="-108" w:right="-108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auto" w:fill="auto"/>
          </w:tcPr>
          <w:p w14:paraId="67C398C3" w14:textId="7C09C5C6" w:rsidR="009D7620" w:rsidRPr="006C1998" w:rsidRDefault="005E3376" w:rsidP="004D7E9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</w:rPr>
            </w:pPr>
            <w:r w:rsidRPr="005E3376">
              <w:rPr>
                <w:rFonts w:ascii="Angsana New" w:hAnsi="Angsana New" w:cs="Angsana New"/>
              </w:rPr>
              <w:t>2566</w:t>
            </w:r>
          </w:p>
        </w:tc>
        <w:tc>
          <w:tcPr>
            <w:tcW w:w="301" w:type="dxa"/>
          </w:tcPr>
          <w:p w14:paraId="55C861E8" w14:textId="77777777" w:rsidR="009D7620" w:rsidRPr="006C1998" w:rsidRDefault="009D7620" w:rsidP="004D7E9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</w:tcPr>
          <w:p w14:paraId="0360DECC" w14:textId="62BE83F7" w:rsidR="009D7620" w:rsidRPr="006C1998" w:rsidRDefault="005E3376" w:rsidP="004D7E9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</w:rPr>
            </w:pPr>
            <w:r w:rsidRPr="005E3376">
              <w:rPr>
                <w:rFonts w:ascii="Angsana New" w:hAnsi="Angsana New" w:cs="Angsana New"/>
              </w:rPr>
              <w:t>2565</w:t>
            </w:r>
          </w:p>
        </w:tc>
      </w:tr>
      <w:tr w:rsidR="008C2E29" w:rsidRPr="006C1998" w14:paraId="7A387838" w14:textId="77777777" w:rsidTr="006C1998">
        <w:trPr>
          <w:trHeight w:val="20"/>
        </w:trPr>
        <w:tc>
          <w:tcPr>
            <w:tcW w:w="4594" w:type="dxa"/>
            <w:shd w:val="clear" w:color="auto" w:fill="auto"/>
            <w:vAlign w:val="bottom"/>
          </w:tcPr>
          <w:p w14:paraId="3141BFDB" w14:textId="38DDE6D4" w:rsidR="008C2E29" w:rsidRPr="006C1998" w:rsidRDefault="008C2E29" w:rsidP="008C2E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 w:right="-90"/>
              <w:rPr>
                <w:rFonts w:ascii="Angsana New" w:hAnsi="Angsana New"/>
                <w:sz w:val="28"/>
                <w:szCs w:val="28"/>
                <w:cs/>
              </w:rPr>
            </w:pPr>
            <w:r w:rsidRPr="006C1998">
              <w:rPr>
                <w:rFonts w:ascii="Angsana New" w:hAnsi="Angsana New"/>
                <w:sz w:val="28"/>
                <w:szCs w:val="28"/>
                <w:cs/>
              </w:rPr>
              <w:t xml:space="preserve">หนี้สินผลประโยชน์พนักงานหลังออกจากงาน ณ วันที่ </w:t>
            </w:r>
            <w:r w:rsidR="003F6211">
              <w:rPr>
                <w:rFonts w:ascii="Angsana New" w:hAnsi="Angsana New"/>
                <w:sz w:val="28"/>
                <w:szCs w:val="28"/>
              </w:rPr>
              <w:br/>
            </w:r>
            <w:r w:rsidR="005E3376" w:rsidRPr="005E3376">
              <w:rPr>
                <w:rFonts w:ascii="Angsana New" w:hAnsi="Angsana New"/>
                <w:sz w:val="28"/>
                <w:szCs w:val="28"/>
              </w:rPr>
              <w:t>1</w:t>
            </w:r>
            <w:r w:rsidRPr="006C1998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6C1998">
              <w:rPr>
                <w:rFonts w:ascii="Angsana New" w:hAnsi="Angsana New"/>
                <w:sz w:val="28"/>
                <w:szCs w:val="28"/>
                <w:cs/>
              </w:rPr>
              <w:t>มกราคม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26A1524" w14:textId="1ABB3315" w:rsidR="008C2E29" w:rsidRPr="006C1998" w:rsidRDefault="005E3376" w:rsidP="00DD6C75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14</w:t>
            </w:r>
            <w:r w:rsidR="008C2E29" w:rsidRPr="006C1998">
              <w:rPr>
                <w:rFonts w:ascii="Angsana New" w:hAnsi="Angsana New"/>
                <w:sz w:val="28"/>
                <w:szCs w:val="28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186</w:t>
            </w:r>
          </w:p>
        </w:tc>
        <w:tc>
          <w:tcPr>
            <w:tcW w:w="351" w:type="dxa"/>
          </w:tcPr>
          <w:p w14:paraId="7AB9E515" w14:textId="77777777" w:rsidR="008C2E29" w:rsidRPr="006C1998" w:rsidRDefault="008C2E29" w:rsidP="008C2E2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96631F" w14:textId="03FB23D4" w:rsidR="008C2E29" w:rsidRPr="006C1998" w:rsidRDefault="005E3376" w:rsidP="00DD6C75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1</w:t>
            </w:r>
            <w:r w:rsidR="007617B0" w:rsidRPr="007617B0">
              <w:rPr>
                <w:rFonts w:ascii="Angsana New" w:hAnsi="Angsana New"/>
                <w:sz w:val="28"/>
                <w:szCs w:val="28"/>
                <w:lang w:eastAsia="en-US"/>
              </w:rPr>
              <w:t>0</w:t>
            </w:r>
            <w:r w:rsidR="008C2E29" w:rsidRPr="006C1998">
              <w:rPr>
                <w:rFonts w:ascii="Angsana New" w:hAnsi="Angsana New"/>
                <w:sz w:val="28"/>
                <w:szCs w:val="28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631</w:t>
            </w:r>
          </w:p>
        </w:tc>
        <w:tc>
          <w:tcPr>
            <w:tcW w:w="347" w:type="dxa"/>
            <w:shd w:val="clear" w:color="auto" w:fill="auto"/>
            <w:vAlign w:val="bottom"/>
          </w:tcPr>
          <w:p w14:paraId="4C6565EA" w14:textId="77777777" w:rsidR="008C2E29" w:rsidRPr="006C1998" w:rsidRDefault="008C2E29" w:rsidP="008C2E2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903B10D" w14:textId="0BAD1AD3" w:rsidR="008C2E29" w:rsidRPr="006C1998" w:rsidRDefault="005E3376" w:rsidP="00DD6C75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14</w:t>
            </w:r>
            <w:r w:rsidR="008C2E29" w:rsidRPr="006C1998">
              <w:rPr>
                <w:rFonts w:ascii="Angsana New" w:hAnsi="Angsana New"/>
                <w:sz w:val="28"/>
                <w:szCs w:val="28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186</w:t>
            </w:r>
          </w:p>
        </w:tc>
        <w:tc>
          <w:tcPr>
            <w:tcW w:w="301" w:type="dxa"/>
            <w:vAlign w:val="bottom"/>
          </w:tcPr>
          <w:p w14:paraId="4DAC20E7" w14:textId="77777777" w:rsidR="008C2E29" w:rsidRPr="006C1998" w:rsidRDefault="008C2E29" w:rsidP="008C2E2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05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772E4F" w14:textId="37F7BF26" w:rsidR="008C2E29" w:rsidRPr="006C1998" w:rsidRDefault="005E3376" w:rsidP="00DD6C75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1</w:t>
            </w:r>
            <w:r w:rsidR="007617B0" w:rsidRPr="007617B0">
              <w:rPr>
                <w:rFonts w:ascii="Angsana New" w:hAnsi="Angsana New"/>
                <w:sz w:val="28"/>
                <w:szCs w:val="28"/>
                <w:lang w:eastAsia="en-US"/>
              </w:rPr>
              <w:t>0</w:t>
            </w:r>
            <w:r w:rsidR="008C2E29" w:rsidRPr="006C1998">
              <w:rPr>
                <w:rFonts w:ascii="Angsana New" w:hAnsi="Angsana New"/>
                <w:sz w:val="28"/>
                <w:szCs w:val="28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631</w:t>
            </w:r>
          </w:p>
        </w:tc>
      </w:tr>
      <w:tr w:rsidR="008C2E29" w:rsidRPr="006C1998" w14:paraId="74FE99FD" w14:textId="77777777" w:rsidTr="006C1998">
        <w:trPr>
          <w:trHeight w:val="20"/>
        </w:trPr>
        <w:tc>
          <w:tcPr>
            <w:tcW w:w="4594" w:type="dxa"/>
            <w:shd w:val="clear" w:color="auto" w:fill="auto"/>
            <w:vAlign w:val="bottom"/>
          </w:tcPr>
          <w:p w14:paraId="6368EF48" w14:textId="3AE68EAB" w:rsidR="008C2E29" w:rsidRPr="006C1998" w:rsidRDefault="008C2E29" w:rsidP="008C2E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C1998">
              <w:rPr>
                <w:rFonts w:ascii="Angsana New" w:hAnsi="Angsana New"/>
                <w:sz w:val="28"/>
                <w:szCs w:val="28"/>
                <w:cs/>
              </w:rPr>
              <w:t>ต้นทุนบริการในอดีต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B08F92" w14:textId="6C982A77" w:rsidR="008C2E29" w:rsidRPr="006C1998" w:rsidRDefault="005E3376" w:rsidP="00DD6C75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1</w:t>
            </w:r>
            <w:r w:rsidR="008C2E29" w:rsidRPr="006C1998">
              <w:rPr>
                <w:rFonts w:ascii="Angsana New" w:hAnsi="Angsana New"/>
                <w:sz w:val="28"/>
                <w:szCs w:val="28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815</w:t>
            </w:r>
          </w:p>
        </w:tc>
        <w:tc>
          <w:tcPr>
            <w:tcW w:w="351" w:type="dxa"/>
          </w:tcPr>
          <w:p w14:paraId="4F80BBE4" w14:textId="77777777" w:rsidR="008C2E29" w:rsidRPr="006C1998" w:rsidRDefault="008C2E29" w:rsidP="008C2E2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067" w:type="dxa"/>
            <w:tcBorders>
              <w:top w:val="single" w:sz="4" w:space="0" w:color="auto"/>
            </w:tcBorders>
            <w:vAlign w:val="bottom"/>
          </w:tcPr>
          <w:p w14:paraId="18B4EA3B" w14:textId="5DED5665" w:rsidR="008C2E29" w:rsidRPr="006C1998" w:rsidRDefault="005E3376" w:rsidP="00DD6C75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752</w:t>
            </w:r>
          </w:p>
        </w:tc>
        <w:tc>
          <w:tcPr>
            <w:tcW w:w="347" w:type="dxa"/>
            <w:shd w:val="clear" w:color="auto" w:fill="auto"/>
            <w:vAlign w:val="bottom"/>
          </w:tcPr>
          <w:p w14:paraId="6F8A8916" w14:textId="77777777" w:rsidR="008C2E29" w:rsidRPr="006C1998" w:rsidRDefault="008C2E29" w:rsidP="008C2E2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B9FEEA" w14:textId="10774C49" w:rsidR="008C2E29" w:rsidRPr="006C1998" w:rsidRDefault="008C2E29" w:rsidP="008C2E29">
            <w:pPr>
              <w:pStyle w:val="Preformatted"/>
              <w:tabs>
                <w:tab w:val="clear" w:pos="959"/>
                <w:tab w:val="clear" w:pos="9590"/>
              </w:tabs>
              <w:ind w:left="-108" w:right="-107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6C1998">
              <w:rPr>
                <w:rFonts w:ascii="Angsana New" w:hAnsi="Angsana New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301" w:type="dxa"/>
            <w:vAlign w:val="bottom"/>
          </w:tcPr>
          <w:p w14:paraId="6A751C77" w14:textId="77777777" w:rsidR="008C2E29" w:rsidRPr="006C1998" w:rsidRDefault="008C2E29" w:rsidP="008C2E2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057" w:type="dxa"/>
            <w:tcBorders>
              <w:top w:val="single" w:sz="4" w:space="0" w:color="auto"/>
            </w:tcBorders>
            <w:vAlign w:val="bottom"/>
          </w:tcPr>
          <w:p w14:paraId="29D1E9AF" w14:textId="3DF1C06C" w:rsidR="008C2E29" w:rsidRPr="006C1998" w:rsidRDefault="005E3376" w:rsidP="00DD6C75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752</w:t>
            </w:r>
          </w:p>
        </w:tc>
      </w:tr>
      <w:tr w:rsidR="008C2E29" w:rsidRPr="006C1998" w14:paraId="0375076C" w14:textId="77777777" w:rsidTr="006C1998">
        <w:trPr>
          <w:trHeight w:val="20"/>
        </w:trPr>
        <w:tc>
          <w:tcPr>
            <w:tcW w:w="4594" w:type="dxa"/>
            <w:shd w:val="clear" w:color="auto" w:fill="auto"/>
            <w:vAlign w:val="bottom"/>
          </w:tcPr>
          <w:p w14:paraId="666680AF" w14:textId="39FC0805" w:rsidR="008C2E29" w:rsidRPr="006C1998" w:rsidRDefault="008C2E29" w:rsidP="008C2E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C1998">
              <w:rPr>
                <w:rFonts w:ascii="Angsana New" w:hAnsi="Angsana New"/>
                <w:sz w:val="28"/>
                <w:szCs w:val="28"/>
                <w:cs/>
              </w:rPr>
              <w:t>ต้นทุนบริการปัจจุบัน</w:t>
            </w:r>
          </w:p>
        </w:tc>
        <w:tc>
          <w:tcPr>
            <w:tcW w:w="1077" w:type="dxa"/>
            <w:shd w:val="clear" w:color="auto" w:fill="auto"/>
            <w:vAlign w:val="bottom"/>
          </w:tcPr>
          <w:p w14:paraId="0563AA7F" w14:textId="7997CD00" w:rsidR="008C2E29" w:rsidRPr="006C1998" w:rsidRDefault="005E3376" w:rsidP="00DD6C75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1</w:t>
            </w:r>
            <w:r w:rsidR="008C2E29" w:rsidRPr="006C1998">
              <w:rPr>
                <w:rFonts w:ascii="Angsana New" w:hAnsi="Angsana New"/>
                <w:sz w:val="28"/>
                <w:szCs w:val="28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786</w:t>
            </w:r>
          </w:p>
        </w:tc>
        <w:tc>
          <w:tcPr>
            <w:tcW w:w="351" w:type="dxa"/>
          </w:tcPr>
          <w:p w14:paraId="5B907359" w14:textId="77777777" w:rsidR="008C2E29" w:rsidRPr="006C1998" w:rsidRDefault="008C2E29" w:rsidP="008C2E2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067" w:type="dxa"/>
            <w:vAlign w:val="bottom"/>
          </w:tcPr>
          <w:p w14:paraId="4FA5F36D" w14:textId="1535CDB1" w:rsidR="008C2E29" w:rsidRPr="006C1998" w:rsidRDefault="005E3376" w:rsidP="00DD6C75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1</w:t>
            </w:r>
            <w:r w:rsidR="008C2E29" w:rsidRPr="006C1998">
              <w:rPr>
                <w:rFonts w:ascii="Angsana New" w:hAnsi="Angsana New"/>
                <w:sz w:val="28"/>
                <w:szCs w:val="28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474</w:t>
            </w:r>
          </w:p>
        </w:tc>
        <w:tc>
          <w:tcPr>
            <w:tcW w:w="347" w:type="dxa"/>
            <w:shd w:val="clear" w:color="auto" w:fill="auto"/>
            <w:vAlign w:val="bottom"/>
          </w:tcPr>
          <w:p w14:paraId="2C786B20" w14:textId="77777777" w:rsidR="008C2E29" w:rsidRPr="006C1998" w:rsidRDefault="008C2E29" w:rsidP="008C2E2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071" w:type="dxa"/>
            <w:shd w:val="clear" w:color="auto" w:fill="auto"/>
            <w:vAlign w:val="bottom"/>
          </w:tcPr>
          <w:p w14:paraId="22B26BE4" w14:textId="572ED60D" w:rsidR="008C2E29" w:rsidRPr="006C1998" w:rsidRDefault="005E3376" w:rsidP="00DD6C75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1</w:t>
            </w:r>
            <w:r w:rsidR="008C2E29" w:rsidRPr="006C1998">
              <w:rPr>
                <w:rFonts w:ascii="Angsana New" w:hAnsi="Angsana New"/>
                <w:sz w:val="28"/>
                <w:szCs w:val="28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684</w:t>
            </w:r>
          </w:p>
        </w:tc>
        <w:tc>
          <w:tcPr>
            <w:tcW w:w="301" w:type="dxa"/>
            <w:vAlign w:val="bottom"/>
          </w:tcPr>
          <w:p w14:paraId="31E1C553" w14:textId="77777777" w:rsidR="008C2E29" w:rsidRPr="006C1998" w:rsidRDefault="008C2E29" w:rsidP="008C2E2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057" w:type="dxa"/>
            <w:vAlign w:val="bottom"/>
          </w:tcPr>
          <w:p w14:paraId="3D5BBD2C" w14:textId="20966A04" w:rsidR="008C2E29" w:rsidRPr="006C1998" w:rsidRDefault="005E3376" w:rsidP="00DD6C75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1</w:t>
            </w:r>
            <w:r w:rsidR="008C2E29" w:rsidRPr="006C1998">
              <w:rPr>
                <w:rFonts w:ascii="Angsana New" w:hAnsi="Angsana New"/>
                <w:sz w:val="28"/>
                <w:szCs w:val="28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474</w:t>
            </w:r>
          </w:p>
        </w:tc>
      </w:tr>
      <w:tr w:rsidR="008C2E29" w:rsidRPr="006C1998" w14:paraId="5F2AD692" w14:textId="77777777" w:rsidTr="006C1998">
        <w:trPr>
          <w:trHeight w:val="20"/>
        </w:trPr>
        <w:tc>
          <w:tcPr>
            <w:tcW w:w="4594" w:type="dxa"/>
            <w:shd w:val="clear" w:color="auto" w:fill="auto"/>
            <w:vAlign w:val="bottom"/>
          </w:tcPr>
          <w:p w14:paraId="3BAA63D2" w14:textId="14CC7E23" w:rsidR="008C2E29" w:rsidRPr="006C1998" w:rsidRDefault="008C2E29" w:rsidP="008C2E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C1998">
              <w:rPr>
                <w:rFonts w:ascii="Angsana New" w:hAnsi="Angsana New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C441DD" w14:textId="30F1200B" w:rsidR="008C2E29" w:rsidRPr="006C1998" w:rsidRDefault="005E3376" w:rsidP="00DD6C75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312</w:t>
            </w:r>
          </w:p>
        </w:tc>
        <w:tc>
          <w:tcPr>
            <w:tcW w:w="351" w:type="dxa"/>
          </w:tcPr>
          <w:p w14:paraId="0E1F7535" w14:textId="77777777" w:rsidR="008C2E29" w:rsidRPr="006C1998" w:rsidRDefault="008C2E29" w:rsidP="008C2E2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067" w:type="dxa"/>
            <w:tcBorders>
              <w:bottom w:val="single" w:sz="4" w:space="0" w:color="auto"/>
            </w:tcBorders>
            <w:vAlign w:val="bottom"/>
          </w:tcPr>
          <w:p w14:paraId="67E03563" w14:textId="47D7DC53" w:rsidR="008C2E29" w:rsidRPr="006C1998" w:rsidRDefault="005E3376" w:rsidP="00DD6C75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254</w:t>
            </w:r>
          </w:p>
        </w:tc>
        <w:tc>
          <w:tcPr>
            <w:tcW w:w="347" w:type="dxa"/>
            <w:shd w:val="clear" w:color="auto" w:fill="auto"/>
            <w:vAlign w:val="bottom"/>
          </w:tcPr>
          <w:p w14:paraId="1F6D0D94" w14:textId="77777777" w:rsidR="008C2E29" w:rsidRPr="006C1998" w:rsidRDefault="008C2E29" w:rsidP="008C2E2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AEAED9" w14:textId="56A5046B" w:rsidR="008C2E29" w:rsidRPr="006C1998" w:rsidRDefault="005E3376" w:rsidP="00DD6C75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278</w:t>
            </w:r>
          </w:p>
        </w:tc>
        <w:tc>
          <w:tcPr>
            <w:tcW w:w="301" w:type="dxa"/>
            <w:vAlign w:val="bottom"/>
          </w:tcPr>
          <w:p w14:paraId="09768AA2" w14:textId="77777777" w:rsidR="008C2E29" w:rsidRPr="006C1998" w:rsidRDefault="008C2E29" w:rsidP="008C2E2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  <w:vAlign w:val="bottom"/>
          </w:tcPr>
          <w:p w14:paraId="23B12D7D" w14:textId="1F50D53D" w:rsidR="008C2E29" w:rsidRPr="006C1998" w:rsidRDefault="005E3376" w:rsidP="00DD6C75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254</w:t>
            </w:r>
          </w:p>
        </w:tc>
      </w:tr>
      <w:tr w:rsidR="008C2E29" w:rsidRPr="006C1998" w14:paraId="0CFA43B3" w14:textId="77777777" w:rsidTr="006C1998">
        <w:trPr>
          <w:trHeight w:val="20"/>
        </w:trPr>
        <w:tc>
          <w:tcPr>
            <w:tcW w:w="4594" w:type="dxa"/>
            <w:shd w:val="clear" w:color="auto" w:fill="auto"/>
            <w:vAlign w:val="bottom"/>
          </w:tcPr>
          <w:p w14:paraId="097687CB" w14:textId="040FC1C9" w:rsidR="008C2E29" w:rsidRPr="006C1998" w:rsidRDefault="008C2E29" w:rsidP="008C2E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C1998">
              <w:rPr>
                <w:rFonts w:ascii="Angsana New" w:hAnsi="Angsana New"/>
                <w:sz w:val="28"/>
                <w:szCs w:val="28"/>
                <w:cs/>
              </w:rPr>
              <w:t>ค่าใช้จ่ายที่รับรู้เป็นรายการกำไรหรือขาดทุนในงบกำไรขาดทุนเบ็ดเสร็จ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34427AD" w14:textId="1C8F3E0C" w:rsidR="008C2E29" w:rsidRPr="006C1998" w:rsidRDefault="005E3376" w:rsidP="00DD6C75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3</w:t>
            </w:r>
            <w:r w:rsidR="008C2E29" w:rsidRPr="006C1998">
              <w:rPr>
                <w:rFonts w:ascii="Angsana New" w:hAnsi="Angsana New"/>
                <w:sz w:val="28"/>
                <w:szCs w:val="28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913</w:t>
            </w:r>
          </w:p>
        </w:tc>
        <w:tc>
          <w:tcPr>
            <w:tcW w:w="351" w:type="dxa"/>
          </w:tcPr>
          <w:p w14:paraId="08B2E2C8" w14:textId="77777777" w:rsidR="008C2E29" w:rsidRPr="006C1998" w:rsidRDefault="008C2E29" w:rsidP="008C2E2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B2B858" w14:textId="0934C256" w:rsidR="008C2E29" w:rsidRPr="006C1998" w:rsidRDefault="005E3376" w:rsidP="00DD6C75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2</w:t>
            </w:r>
            <w:r w:rsidR="008C2E29" w:rsidRPr="006C1998">
              <w:rPr>
                <w:rFonts w:ascii="Angsana New" w:hAnsi="Angsana New"/>
                <w:sz w:val="28"/>
                <w:szCs w:val="28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48</w:t>
            </w:r>
            <w:r w:rsidR="007617B0" w:rsidRPr="007617B0">
              <w:rPr>
                <w:rFonts w:ascii="Angsana New" w:hAnsi="Angsana New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347" w:type="dxa"/>
            <w:shd w:val="clear" w:color="auto" w:fill="auto"/>
            <w:vAlign w:val="bottom"/>
          </w:tcPr>
          <w:p w14:paraId="5056EFD2" w14:textId="77777777" w:rsidR="008C2E29" w:rsidRPr="006C1998" w:rsidRDefault="008C2E29" w:rsidP="008C2E2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3B1BB0" w14:textId="06C4E631" w:rsidR="008C2E29" w:rsidRPr="006C1998" w:rsidRDefault="005E3376" w:rsidP="00DD6C75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1</w:t>
            </w:r>
            <w:r w:rsidR="008C2E29" w:rsidRPr="006C1998">
              <w:rPr>
                <w:rFonts w:ascii="Angsana New" w:hAnsi="Angsana New"/>
                <w:sz w:val="28"/>
                <w:szCs w:val="28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962</w:t>
            </w:r>
          </w:p>
        </w:tc>
        <w:tc>
          <w:tcPr>
            <w:tcW w:w="301" w:type="dxa"/>
            <w:vAlign w:val="bottom"/>
          </w:tcPr>
          <w:p w14:paraId="20A204F5" w14:textId="77777777" w:rsidR="008C2E29" w:rsidRPr="006C1998" w:rsidRDefault="008C2E29" w:rsidP="008C2E2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05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A4F291" w14:textId="2C528986" w:rsidR="008C2E29" w:rsidRPr="006C1998" w:rsidRDefault="005E3376" w:rsidP="00DD6C75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2</w:t>
            </w:r>
            <w:r w:rsidR="008C2E29" w:rsidRPr="006C1998">
              <w:rPr>
                <w:rFonts w:ascii="Angsana New" w:hAnsi="Angsana New"/>
                <w:sz w:val="28"/>
                <w:szCs w:val="28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48</w:t>
            </w:r>
            <w:r w:rsidR="007617B0" w:rsidRPr="007617B0">
              <w:rPr>
                <w:rFonts w:ascii="Angsana New" w:hAnsi="Angsana New"/>
                <w:sz w:val="28"/>
                <w:szCs w:val="28"/>
                <w:lang w:eastAsia="en-US"/>
              </w:rPr>
              <w:t>0</w:t>
            </w:r>
          </w:p>
        </w:tc>
      </w:tr>
      <w:tr w:rsidR="008C2E29" w:rsidRPr="006C1998" w14:paraId="1891DBCF" w14:textId="77777777" w:rsidTr="006C1998">
        <w:trPr>
          <w:trHeight w:val="20"/>
        </w:trPr>
        <w:tc>
          <w:tcPr>
            <w:tcW w:w="4594" w:type="dxa"/>
            <w:shd w:val="clear" w:color="auto" w:fill="auto"/>
            <w:vAlign w:val="bottom"/>
          </w:tcPr>
          <w:p w14:paraId="7803E525" w14:textId="6B89F0EB" w:rsidR="008C2E29" w:rsidRPr="006C1998" w:rsidRDefault="008C2E29" w:rsidP="008C2E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C1998">
              <w:rPr>
                <w:rFonts w:ascii="Angsana New" w:hAnsi="Angsana New"/>
                <w:sz w:val="28"/>
                <w:szCs w:val="28"/>
                <w:cs/>
              </w:rPr>
              <w:t>ขาดทุนจากการวัดมูลค่าใหม่ของการคำนวณตามหลักคณิตศาสตร์ประกันภัย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87AB956" w14:textId="0C6A2191" w:rsidR="008C2E29" w:rsidRPr="006C1998" w:rsidRDefault="008C2E29" w:rsidP="00DD6C75">
            <w:pPr>
              <w:pStyle w:val="Preformatted"/>
              <w:tabs>
                <w:tab w:val="clear" w:pos="959"/>
                <w:tab w:val="clear" w:pos="9590"/>
              </w:tabs>
              <w:ind w:left="-108" w:right="-112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6C1998">
              <w:rPr>
                <w:rFonts w:ascii="Angsana New" w:hAnsi="Angsana New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351" w:type="dxa"/>
          </w:tcPr>
          <w:p w14:paraId="2725015E" w14:textId="77777777" w:rsidR="008C2E29" w:rsidRPr="006C1998" w:rsidRDefault="008C2E29" w:rsidP="008C2E2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B246EB" w14:textId="7F89A643" w:rsidR="008C2E29" w:rsidRPr="006C1998" w:rsidRDefault="005E3376" w:rsidP="00DD6C75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3</w:t>
            </w:r>
            <w:r w:rsidR="008C2E29" w:rsidRPr="006C1998">
              <w:rPr>
                <w:rFonts w:ascii="Angsana New" w:hAnsi="Angsana New"/>
                <w:sz w:val="28"/>
                <w:szCs w:val="28"/>
                <w:lang w:eastAsia="en-US"/>
              </w:rPr>
              <w:t>,</w:t>
            </w:r>
            <w:r w:rsidR="007617B0" w:rsidRPr="007617B0">
              <w:rPr>
                <w:rFonts w:ascii="Angsana New" w:hAnsi="Angsana New"/>
                <w:sz w:val="28"/>
                <w:szCs w:val="28"/>
                <w:lang w:eastAsia="en-US"/>
              </w:rPr>
              <w:t>0</w:t>
            </w: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8</w:t>
            </w:r>
            <w:r w:rsidR="007617B0" w:rsidRPr="007617B0">
              <w:rPr>
                <w:rFonts w:ascii="Angsana New" w:hAnsi="Angsana New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347" w:type="dxa"/>
            <w:shd w:val="clear" w:color="auto" w:fill="auto"/>
            <w:vAlign w:val="bottom"/>
          </w:tcPr>
          <w:p w14:paraId="3F57820F" w14:textId="77777777" w:rsidR="008C2E29" w:rsidRPr="006C1998" w:rsidRDefault="008C2E29" w:rsidP="008C2E2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B254761" w14:textId="7122C02D" w:rsidR="008C2E29" w:rsidRPr="006C1998" w:rsidRDefault="008C2E29" w:rsidP="00DD6C75">
            <w:pPr>
              <w:pStyle w:val="Preformatted"/>
              <w:tabs>
                <w:tab w:val="clear" w:pos="959"/>
                <w:tab w:val="clear" w:pos="9590"/>
              </w:tabs>
              <w:ind w:left="-108" w:right="-112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6C1998">
              <w:rPr>
                <w:rFonts w:ascii="Angsana New" w:hAnsi="Angsana New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301" w:type="dxa"/>
            <w:vAlign w:val="bottom"/>
          </w:tcPr>
          <w:p w14:paraId="0030041F" w14:textId="77777777" w:rsidR="008C2E29" w:rsidRPr="006C1998" w:rsidRDefault="008C2E29" w:rsidP="008C2E2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05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1ACF5C" w14:textId="40734FE0" w:rsidR="008C2E29" w:rsidRPr="006C1998" w:rsidRDefault="005E3376" w:rsidP="00DD6C75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3</w:t>
            </w:r>
            <w:r w:rsidR="008C2E29" w:rsidRPr="006C1998">
              <w:rPr>
                <w:rFonts w:ascii="Angsana New" w:hAnsi="Angsana New"/>
                <w:sz w:val="28"/>
                <w:szCs w:val="28"/>
                <w:lang w:eastAsia="en-US"/>
              </w:rPr>
              <w:t>,</w:t>
            </w:r>
            <w:r w:rsidR="007617B0" w:rsidRPr="007617B0">
              <w:rPr>
                <w:rFonts w:ascii="Angsana New" w:hAnsi="Angsana New"/>
                <w:sz w:val="28"/>
                <w:szCs w:val="28"/>
                <w:lang w:eastAsia="en-US"/>
              </w:rPr>
              <w:t>0</w:t>
            </w: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8</w:t>
            </w:r>
            <w:r w:rsidR="007617B0" w:rsidRPr="007617B0">
              <w:rPr>
                <w:rFonts w:ascii="Angsana New" w:hAnsi="Angsana New"/>
                <w:sz w:val="28"/>
                <w:szCs w:val="28"/>
                <w:lang w:eastAsia="en-US"/>
              </w:rPr>
              <w:t>0</w:t>
            </w:r>
          </w:p>
        </w:tc>
      </w:tr>
      <w:tr w:rsidR="008C2E29" w:rsidRPr="006C1998" w14:paraId="39E22FC1" w14:textId="77777777" w:rsidTr="006C1998">
        <w:trPr>
          <w:trHeight w:val="20"/>
        </w:trPr>
        <w:tc>
          <w:tcPr>
            <w:tcW w:w="4594" w:type="dxa"/>
            <w:shd w:val="clear" w:color="auto" w:fill="auto"/>
            <w:vAlign w:val="bottom"/>
          </w:tcPr>
          <w:p w14:paraId="2EAA5ED4" w14:textId="25EC4A5A" w:rsidR="008C2E29" w:rsidRPr="006C1998" w:rsidRDefault="008C2E29" w:rsidP="008C2E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C1998">
              <w:rPr>
                <w:rFonts w:ascii="Angsana New" w:hAnsi="Angsana New"/>
                <w:sz w:val="28"/>
                <w:szCs w:val="28"/>
                <w:cs/>
              </w:rPr>
              <w:t>ผลประโยชน์ของพนักงานที่จ่ายชำระในระหว่างงวด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904C18E" w14:textId="0DBDFDFD" w:rsidR="008C2E29" w:rsidRPr="006C1998" w:rsidRDefault="008C2E29" w:rsidP="00DD6C75">
            <w:pPr>
              <w:pStyle w:val="Preformatted"/>
              <w:tabs>
                <w:tab w:val="clear" w:pos="959"/>
                <w:tab w:val="clear" w:pos="9590"/>
              </w:tabs>
              <w:ind w:left="-108" w:right="126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6C1998">
              <w:rPr>
                <w:rFonts w:ascii="Angsana New" w:hAnsi="Angsana New"/>
                <w:sz w:val="28"/>
                <w:szCs w:val="28"/>
                <w:lang w:eastAsia="en-US"/>
              </w:rPr>
              <w:t>(</w:t>
            </w:r>
            <w:r w:rsidR="00DD6C75">
              <w:rPr>
                <w:rFonts w:ascii="Angsana New" w:hAnsi="Angsana New"/>
                <w:sz w:val="28"/>
                <w:szCs w:val="28"/>
                <w:cs/>
                <w:lang w:eastAsia="en-US"/>
              </w:rPr>
              <w:t xml:space="preserve">  </w:t>
            </w:r>
            <w:r w:rsidRPr="006C1998">
              <w:rPr>
                <w:rFonts w:ascii="Angsana New" w:hAnsi="Angsana New"/>
                <w:sz w:val="28"/>
                <w:szCs w:val="28"/>
                <w:lang w:eastAsia="en-US"/>
              </w:rPr>
              <w:t xml:space="preserve">  </w:t>
            </w:r>
            <w:r w:rsidR="005E3376" w:rsidRPr="005E3376">
              <w:rPr>
                <w:rFonts w:ascii="Angsana New" w:hAnsi="Angsana New"/>
                <w:sz w:val="28"/>
                <w:szCs w:val="28"/>
                <w:lang w:eastAsia="en-US"/>
              </w:rPr>
              <w:t>56</w:t>
            </w:r>
            <w:r w:rsidR="007617B0" w:rsidRPr="007617B0">
              <w:rPr>
                <w:rFonts w:ascii="Angsana New" w:hAnsi="Angsana New"/>
                <w:sz w:val="28"/>
                <w:szCs w:val="28"/>
                <w:lang w:eastAsia="en-US"/>
              </w:rPr>
              <w:t>0</w:t>
            </w:r>
            <w:r w:rsidRPr="006C1998">
              <w:rPr>
                <w:rFonts w:ascii="Angsana New" w:hAnsi="Angsana New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351" w:type="dxa"/>
          </w:tcPr>
          <w:p w14:paraId="26825CEC" w14:textId="77777777" w:rsidR="008C2E29" w:rsidRPr="006C1998" w:rsidRDefault="008C2E29" w:rsidP="008C2E2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3398A2" w14:textId="1CE05FA2" w:rsidR="008C2E29" w:rsidRPr="006C1998" w:rsidRDefault="008C2E29" w:rsidP="00DD6C75">
            <w:pPr>
              <w:pStyle w:val="Preformatted"/>
              <w:tabs>
                <w:tab w:val="clear" w:pos="959"/>
                <w:tab w:val="clear" w:pos="9590"/>
              </w:tabs>
              <w:ind w:left="-108" w:right="126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6C1998">
              <w:rPr>
                <w:rFonts w:ascii="Angsana New" w:hAnsi="Angsana New"/>
                <w:sz w:val="28"/>
                <w:szCs w:val="28"/>
                <w:cs/>
              </w:rPr>
              <w:t xml:space="preserve"> (</w:t>
            </w:r>
            <w:r w:rsidRPr="006C1998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="005E3376" w:rsidRPr="005E3376">
              <w:rPr>
                <w:rFonts w:ascii="Angsana New" w:hAnsi="Angsana New"/>
                <w:sz w:val="28"/>
                <w:szCs w:val="28"/>
              </w:rPr>
              <w:t>2</w:t>
            </w:r>
            <w:r w:rsidRPr="006C1998">
              <w:rPr>
                <w:rFonts w:ascii="Angsana New" w:hAnsi="Angsana New"/>
                <w:sz w:val="28"/>
                <w:szCs w:val="28"/>
              </w:rPr>
              <w:t>,</w:t>
            </w:r>
            <w:r w:rsidR="005E3376" w:rsidRPr="005E3376">
              <w:rPr>
                <w:rFonts w:ascii="Angsana New" w:hAnsi="Angsana New"/>
                <w:sz w:val="28"/>
                <w:szCs w:val="28"/>
              </w:rPr>
              <w:t>556</w:t>
            </w:r>
            <w:r w:rsidRPr="006C1998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347" w:type="dxa"/>
            <w:shd w:val="clear" w:color="auto" w:fill="auto"/>
            <w:vAlign w:val="bottom"/>
          </w:tcPr>
          <w:p w14:paraId="407362F5" w14:textId="77777777" w:rsidR="008C2E29" w:rsidRPr="006C1998" w:rsidRDefault="008C2E29" w:rsidP="008C2E2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5A81E42" w14:textId="52A71FC8" w:rsidR="008C2E29" w:rsidRPr="006C1998" w:rsidRDefault="008C2E29" w:rsidP="00DD6C75">
            <w:pPr>
              <w:pStyle w:val="Preformatted"/>
              <w:tabs>
                <w:tab w:val="clear" w:pos="959"/>
                <w:tab w:val="clear" w:pos="9590"/>
              </w:tabs>
              <w:ind w:left="-108" w:right="126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6C1998">
              <w:rPr>
                <w:rFonts w:ascii="Angsana New" w:hAnsi="Angsana New"/>
                <w:sz w:val="28"/>
                <w:szCs w:val="28"/>
                <w:lang w:eastAsia="en-US"/>
              </w:rPr>
              <w:t xml:space="preserve">( </w:t>
            </w:r>
            <w:r w:rsidR="00DD6C75">
              <w:rPr>
                <w:rFonts w:ascii="Angsana New" w:hAnsi="Angsana New"/>
                <w:sz w:val="28"/>
                <w:szCs w:val="28"/>
                <w:cs/>
                <w:lang w:eastAsia="en-US"/>
              </w:rPr>
              <w:t xml:space="preserve">  </w:t>
            </w:r>
            <w:r w:rsidRPr="006C1998">
              <w:rPr>
                <w:rFonts w:ascii="Angsana New" w:hAnsi="Angsana New"/>
                <w:sz w:val="28"/>
                <w:szCs w:val="28"/>
                <w:lang w:eastAsia="en-US"/>
              </w:rPr>
              <w:t xml:space="preserve"> </w:t>
            </w:r>
            <w:r w:rsidR="005E3376" w:rsidRPr="005E3376">
              <w:rPr>
                <w:rFonts w:ascii="Angsana New" w:hAnsi="Angsana New"/>
                <w:sz w:val="28"/>
                <w:szCs w:val="28"/>
                <w:lang w:eastAsia="en-US"/>
              </w:rPr>
              <w:t>56</w:t>
            </w:r>
            <w:r w:rsidR="007617B0" w:rsidRPr="007617B0">
              <w:rPr>
                <w:rFonts w:ascii="Angsana New" w:hAnsi="Angsana New"/>
                <w:sz w:val="28"/>
                <w:szCs w:val="28"/>
                <w:lang w:eastAsia="en-US"/>
              </w:rPr>
              <w:t>0</w:t>
            </w:r>
            <w:r w:rsidRPr="006C1998">
              <w:rPr>
                <w:rFonts w:ascii="Angsana New" w:hAnsi="Angsana New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301" w:type="dxa"/>
            <w:vAlign w:val="bottom"/>
          </w:tcPr>
          <w:p w14:paraId="3D9D87DE" w14:textId="77777777" w:rsidR="008C2E29" w:rsidRPr="006C1998" w:rsidRDefault="008C2E29" w:rsidP="008C2E2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05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722AD6" w14:textId="719EE1AB" w:rsidR="008C2E29" w:rsidRPr="006C1998" w:rsidRDefault="008C2E29" w:rsidP="00DD6C75">
            <w:pPr>
              <w:pStyle w:val="Preformatted"/>
              <w:tabs>
                <w:tab w:val="clear" w:pos="959"/>
                <w:tab w:val="clear" w:pos="9590"/>
              </w:tabs>
              <w:ind w:left="-108" w:right="126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6C1998">
              <w:rPr>
                <w:rFonts w:ascii="Angsana New" w:hAnsi="Angsana New"/>
                <w:sz w:val="28"/>
                <w:szCs w:val="28"/>
                <w:cs/>
              </w:rPr>
              <w:t xml:space="preserve"> (</w:t>
            </w:r>
            <w:r w:rsidRPr="006C1998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="005E3376" w:rsidRPr="005E3376">
              <w:rPr>
                <w:rFonts w:ascii="Angsana New" w:hAnsi="Angsana New"/>
                <w:sz w:val="28"/>
                <w:szCs w:val="28"/>
              </w:rPr>
              <w:t>2</w:t>
            </w:r>
            <w:r w:rsidRPr="006C1998">
              <w:rPr>
                <w:rFonts w:ascii="Angsana New" w:hAnsi="Angsana New"/>
                <w:sz w:val="28"/>
                <w:szCs w:val="28"/>
              </w:rPr>
              <w:t>,</w:t>
            </w:r>
            <w:r w:rsidR="005E3376" w:rsidRPr="005E3376">
              <w:rPr>
                <w:rFonts w:ascii="Angsana New" w:hAnsi="Angsana New"/>
                <w:sz w:val="28"/>
                <w:szCs w:val="28"/>
              </w:rPr>
              <w:t>556</w:t>
            </w:r>
            <w:r w:rsidRPr="006C1998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6C1998" w:rsidRPr="006C1998" w14:paraId="3E3BEB05" w14:textId="77777777" w:rsidTr="006C1998">
        <w:trPr>
          <w:trHeight w:val="20"/>
        </w:trPr>
        <w:tc>
          <w:tcPr>
            <w:tcW w:w="4594" w:type="dxa"/>
            <w:shd w:val="clear" w:color="auto" w:fill="auto"/>
            <w:vAlign w:val="bottom"/>
          </w:tcPr>
          <w:p w14:paraId="2D3656B1" w14:textId="3C0025CD" w:rsidR="008C2E29" w:rsidRPr="003F6211" w:rsidRDefault="008C2E29" w:rsidP="008C2E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 w:right="-289"/>
              <w:rPr>
                <w:rFonts w:ascii="Angsana New" w:hAnsi="Angsana New"/>
                <w:color w:val="000000"/>
                <w:spacing w:val="2"/>
                <w:sz w:val="28"/>
                <w:szCs w:val="28"/>
                <w:cs/>
              </w:rPr>
            </w:pPr>
            <w:r w:rsidRPr="003F6211">
              <w:rPr>
                <w:rFonts w:ascii="Angsana New" w:hAnsi="Angsana New"/>
                <w:spacing w:val="2"/>
                <w:sz w:val="28"/>
                <w:szCs w:val="28"/>
                <w:cs/>
              </w:rPr>
              <w:t xml:space="preserve">หนี้สินผลประโยชน์พนักงานหลังออกจากงาน ณ วันที่ </w:t>
            </w:r>
            <w:r w:rsidR="003F6211">
              <w:rPr>
                <w:rFonts w:ascii="Angsana New" w:hAnsi="Angsana New"/>
                <w:spacing w:val="2"/>
                <w:sz w:val="28"/>
                <w:szCs w:val="28"/>
              </w:rPr>
              <w:br/>
            </w:r>
            <w:r w:rsidR="005E3376" w:rsidRPr="005E3376">
              <w:rPr>
                <w:rFonts w:ascii="Angsana New" w:hAnsi="Angsana New"/>
                <w:spacing w:val="2"/>
                <w:sz w:val="28"/>
                <w:szCs w:val="28"/>
              </w:rPr>
              <w:t>3</w:t>
            </w:r>
            <w:r w:rsidR="007617B0" w:rsidRPr="007617B0">
              <w:rPr>
                <w:rFonts w:ascii="Angsana New" w:hAnsi="Angsana New"/>
                <w:spacing w:val="2"/>
                <w:sz w:val="28"/>
                <w:szCs w:val="28"/>
              </w:rPr>
              <w:t>0</w:t>
            </w:r>
            <w:r w:rsidRPr="003F6211">
              <w:rPr>
                <w:rFonts w:ascii="Angsana New" w:hAnsi="Angsana New"/>
                <w:spacing w:val="2"/>
                <w:sz w:val="28"/>
                <w:szCs w:val="28"/>
                <w:cs/>
              </w:rPr>
              <w:t xml:space="preserve"> กันยายน</w:t>
            </w: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8A89D65" w14:textId="3464FF16" w:rsidR="008C2E29" w:rsidRPr="006C1998" w:rsidRDefault="005E3376" w:rsidP="00DD6C75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17</w:t>
            </w:r>
            <w:r w:rsidR="008C2E29" w:rsidRPr="006C1998">
              <w:rPr>
                <w:rFonts w:ascii="Angsana New" w:hAnsi="Angsana New"/>
                <w:sz w:val="28"/>
                <w:szCs w:val="28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539</w:t>
            </w:r>
          </w:p>
        </w:tc>
        <w:tc>
          <w:tcPr>
            <w:tcW w:w="351" w:type="dxa"/>
          </w:tcPr>
          <w:p w14:paraId="17AADE0C" w14:textId="77777777" w:rsidR="008C2E29" w:rsidRPr="006C1998" w:rsidRDefault="008C2E29" w:rsidP="008C2E29">
            <w:pPr>
              <w:pStyle w:val="Preformatted"/>
              <w:tabs>
                <w:tab w:val="clear" w:pos="9590"/>
                <w:tab w:val="left" w:pos="5282"/>
              </w:tabs>
              <w:ind w:left="-115" w:right="158"/>
              <w:jc w:val="right"/>
              <w:rPr>
                <w:rFonts w:ascii="Angsana New" w:eastAsia="Times New Roman" w:hAnsi="Angsana New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106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115283C" w14:textId="10DA77A6" w:rsidR="008C2E29" w:rsidRPr="006C1998" w:rsidRDefault="005E3376" w:rsidP="00DD6C75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E3376">
              <w:rPr>
                <w:rFonts w:ascii="Angsana New" w:hAnsi="Angsana New"/>
                <w:sz w:val="28"/>
                <w:szCs w:val="28"/>
              </w:rPr>
              <w:t>13</w:t>
            </w:r>
            <w:r w:rsidR="008C2E29" w:rsidRPr="006C1998">
              <w:rPr>
                <w:rFonts w:ascii="Angsana New" w:hAnsi="Angsana New"/>
                <w:sz w:val="28"/>
                <w:szCs w:val="28"/>
              </w:rPr>
              <w:t>,</w:t>
            </w:r>
            <w:r w:rsidRPr="005E3376">
              <w:rPr>
                <w:rFonts w:ascii="Angsana New" w:hAnsi="Angsana New"/>
                <w:sz w:val="28"/>
                <w:szCs w:val="28"/>
              </w:rPr>
              <w:t>635</w:t>
            </w:r>
          </w:p>
        </w:tc>
        <w:tc>
          <w:tcPr>
            <w:tcW w:w="347" w:type="dxa"/>
            <w:shd w:val="clear" w:color="auto" w:fill="auto"/>
          </w:tcPr>
          <w:p w14:paraId="73B55046" w14:textId="77777777" w:rsidR="008C2E29" w:rsidRPr="006C1998" w:rsidRDefault="008C2E29" w:rsidP="008C2E29">
            <w:pPr>
              <w:pStyle w:val="Preformatted"/>
              <w:tabs>
                <w:tab w:val="clear" w:pos="9590"/>
                <w:tab w:val="left" w:pos="5282"/>
              </w:tabs>
              <w:ind w:left="-115" w:right="158"/>
              <w:jc w:val="right"/>
              <w:rPr>
                <w:rFonts w:ascii="Angsana New" w:eastAsia="Times New Roman" w:hAnsi="Angsana New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DD57C67" w14:textId="2D705B42" w:rsidR="008C2E29" w:rsidRPr="006C1998" w:rsidRDefault="005E3376" w:rsidP="00DD6C75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E3376">
              <w:rPr>
                <w:rFonts w:ascii="Angsana New" w:hAnsi="Angsana New"/>
                <w:sz w:val="28"/>
                <w:szCs w:val="28"/>
              </w:rPr>
              <w:t>15</w:t>
            </w:r>
            <w:r w:rsidR="008C2E29" w:rsidRPr="006C1998">
              <w:rPr>
                <w:rFonts w:ascii="Angsana New" w:hAnsi="Angsana New"/>
                <w:sz w:val="28"/>
                <w:szCs w:val="28"/>
              </w:rPr>
              <w:t>,</w:t>
            </w:r>
            <w:r w:rsidRPr="005E3376">
              <w:rPr>
                <w:rFonts w:ascii="Angsana New" w:hAnsi="Angsana New"/>
                <w:sz w:val="28"/>
                <w:szCs w:val="28"/>
              </w:rPr>
              <w:t>588</w:t>
            </w:r>
          </w:p>
        </w:tc>
        <w:tc>
          <w:tcPr>
            <w:tcW w:w="301" w:type="dxa"/>
          </w:tcPr>
          <w:p w14:paraId="52122F58" w14:textId="77777777" w:rsidR="008C2E29" w:rsidRPr="006C1998" w:rsidRDefault="008C2E29" w:rsidP="008C2E29">
            <w:pPr>
              <w:pStyle w:val="Preformatted"/>
              <w:tabs>
                <w:tab w:val="clear" w:pos="959"/>
                <w:tab w:val="clear" w:pos="9590"/>
                <w:tab w:val="left" w:pos="5282"/>
              </w:tabs>
              <w:ind w:left="-115" w:right="158"/>
              <w:jc w:val="right"/>
              <w:rPr>
                <w:rFonts w:ascii="Angsana New" w:eastAsia="Times New Roman" w:hAnsi="Angsana New"/>
                <w:sz w:val="28"/>
                <w:szCs w:val="28"/>
                <w:lang w:eastAsia="en-US"/>
              </w:rPr>
            </w:pPr>
          </w:p>
        </w:tc>
        <w:tc>
          <w:tcPr>
            <w:tcW w:w="105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AF1817" w14:textId="5BF9C9D3" w:rsidR="008C2E29" w:rsidRPr="006C1998" w:rsidRDefault="005E3376" w:rsidP="00DD6C75">
            <w:pPr>
              <w:pStyle w:val="Preformatted"/>
              <w:tabs>
                <w:tab w:val="clear" w:pos="959"/>
                <w:tab w:val="clear" w:pos="9590"/>
              </w:tabs>
              <w:ind w:left="-108" w:right="17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E3376">
              <w:rPr>
                <w:rFonts w:ascii="Angsana New" w:hAnsi="Angsana New"/>
                <w:sz w:val="28"/>
                <w:szCs w:val="28"/>
              </w:rPr>
              <w:t>13</w:t>
            </w:r>
            <w:r w:rsidR="008C2E29" w:rsidRPr="006C1998">
              <w:rPr>
                <w:rFonts w:ascii="Angsana New" w:hAnsi="Angsana New"/>
                <w:sz w:val="28"/>
                <w:szCs w:val="28"/>
              </w:rPr>
              <w:t>,</w:t>
            </w:r>
            <w:r w:rsidRPr="005E3376">
              <w:rPr>
                <w:rFonts w:ascii="Angsana New" w:hAnsi="Angsana New"/>
                <w:sz w:val="28"/>
                <w:szCs w:val="28"/>
                <w:lang w:eastAsia="en-US"/>
              </w:rPr>
              <w:t>635</w:t>
            </w:r>
          </w:p>
        </w:tc>
      </w:tr>
    </w:tbl>
    <w:p w14:paraId="01DBCCD3" w14:textId="77777777" w:rsidR="00074C77" w:rsidRPr="00E72E88" w:rsidRDefault="00074C77" w:rsidP="00074C77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12"/>
          <w:szCs w:val="12"/>
        </w:rPr>
      </w:pPr>
    </w:p>
    <w:p w14:paraId="27457735" w14:textId="476B43D5" w:rsidR="00287F2C" w:rsidRPr="006C1998" w:rsidRDefault="00287F2C" w:rsidP="00287F2C">
      <w:pPr>
        <w:pStyle w:val="BodyText2"/>
        <w:ind w:left="0" w:firstLine="0"/>
        <w:jc w:val="thaiDistribute"/>
        <w:rPr>
          <w:rFonts w:ascii="Angsana New" w:hAnsi="Angsana New"/>
          <w:sz w:val="28"/>
          <w:szCs w:val="28"/>
        </w:rPr>
      </w:pPr>
      <w:r w:rsidRPr="006C1998">
        <w:rPr>
          <w:rFonts w:ascii="Angsana New" w:hAnsi="Angsana New"/>
          <w:sz w:val="28"/>
          <w:szCs w:val="28"/>
          <w:cs/>
        </w:rPr>
        <w:t xml:space="preserve">ในระหว่างไตรมาสที่สามของปี </w:t>
      </w:r>
      <w:r w:rsidR="005E3376" w:rsidRPr="005E3376">
        <w:rPr>
          <w:rFonts w:ascii="Angsana New" w:hAnsi="Angsana New"/>
          <w:sz w:val="28"/>
          <w:szCs w:val="28"/>
        </w:rPr>
        <w:t>2565</w:t>
      </w:r>
      <w:r w:rsidRPr="006C1998">
        <w:rPr>
          <w:rFonts w:ascii="Angsana New" w:hAnsi="Angsana New"/>
          <w:sz w:val="28"/>
          <w:szCs w:val="28"/>
        </w:rPr>
        <w:t xml:space="preserve"> </w:t>
      </w:r>
      <w:r w:rsidRPr="006C1998">
        <w:rPr>
          <w:rFonts w:ascii="Angsana New" w:hAnsi="Angsana New"/>
          <w:sz w:val="28"/>
          <w:szCs w:val="28"/>
          <w:cs/>
        </w:rPr>
        <w:t xml:space="preserve">ฝ่ายบริหารได้พิจารณาและเห็นว่ามีการเปลี่ยนแปลงพนักงานภายในบริษัทจำนวนหนึ่งซึ่งอาจมีผลกระทบต่อประมาณการหนี้สินผลประโยชน์พนักงานงานอย่างมีนัยสำคัญ จึงจัดให้มีการคำนวณใหม่และเกิดกำไรจากการวัดมูลค่าใหม่ของการคำนวณตามหลักคณิตศาสตร์ประกันภัยประมาณ </w:t>
      </w:r>
      <w:r w:rsidR="005E3376" w:rsidRPr="005E3376">
        <w:rPr>
          <w:rFonts w:ascii="Angsana New" w:hAnsi="Angsana New"/>
          <w:sz w:val="28"/>
          <w:szCs w:val="28"/>
        </w:rPr>
        <w:t>5</w:t>
      </w:r>
      <w:r w:rsidRPr="006C1998">
        <w:rPr>
          <w:rFonts w:ascii="Angsana New" w:hAnsi="Angsana New"/>
          <w:sz w:val="28"/>
          <w:szCs w:val="28"/>
        </w:rPr>
        <w:t>,</w:t>
      </w:r>
      <w:r w:rsidR="005E3376" w:rsidRPr="005E3376">
        <w:rPr>
          <w:rFonts w:ascii="Angsana New" w:hAnsi="Angsana New"/>
          <w:sz w:val="28"/>
          <w:szCs w:val="28"/>
        </w:rPr>
        <w:t>619</w:t>
      </w:r>
      <w:r w:rsidRPr="006C1998">
        <w:rPr>
          <w:rFonts w:ascii="Angsana New" w:hAnsi="Angsana New"/>
          <w:sz w:val="28"/>
          <w:szCs w:val="28"/>
          <w:cs/>
        </w:rPr>
        <w:t xml:space="preserve"> พันบาท ซึ่งประกอบด้วย </w:t>
      </w:r>
    </w:p>
    <w:p w14:paraId="2EFAEDD1" w14:textId="44B91DB7" w:rsidR="00287F2C" w:rsidRPr="006C1998" w:rsidRDefault="00287F2C" w:rsidP="00287F2C">
      <w:pPr>
        <w:pStyle w:val="BodyText2"/>
        <w:tabs>
          <w:tab w:val="right" w:pos="6120"/>
        </w:tabs>
        <w:ind w:left="0" w:firstLine="0"/>
        <w:jc w:val="thaiDistribute"/>
        <w:rPr>
          <w:rFonts w:ascii="Angsana New" w:hAnsi="Angsana New"/>
          <w:sz w:val="28"/>
          <w:szCs w:val="28"/>
          <w:cs/>
        </w:rPr>
      </w:pPr>
      <w:r w:rsidRPr="006C1998">
        <w:rPr>
          <w:rFonts w:ascii="Angsana New" w:hAnsi="Angsana New"/>
          <w:sz w:val="28"/>
          <w:szCs w:val="28"/>
        </w:rPr>
        <w:t xml:space="preserve">-  </w:t>
      </w:r>
      <w:r w:rsidRPr="006C1998">
        <w:rPr>
          <w:rFonts w:ascii="Angsana New" w:hAnsi="Angsana New"/>
          <w:sz w:val="28"/>
          <w:szCs w:val="28"/>
          <w:cs/>
        </w:rPr>
        <w:t>กำไรจากการปรับปรุงประสบการณ์</w:t>
      </w:r>
      <w:r w:rsidRPr="006C1998">
        <w:rPr>
          <w:rFonts w:ascii="Angsana New" w:hAnsi="Angsana New"/>
          <w:sz w:val="28"/>
          <w:szCs w:val="28"/>
          <w:cs/>
        </w:rPr>
        <w:tab/>
      </w:r>
      <w:r w:rsidR="005E3376" w:rsidRPr="005E3376">
        <w:rPr>
          <w:rFonts w:ascii="Angsana New" w:hAnsi="Angsana New"/>
          <w:sz w:val="28"/>
          <w:szCs w:val="28"/>
        </w:rPr>
        <w:t>4</w:t>
      </w:r>
      <w:r w:rsidRPr="006C1998">
        <w:rPr>
          <w:rFonts w:ascii="Angsana New" w:hAnsi="Angsana New"/>
          <w:sz w:val="28"/>
          <w:szCs w:val="28"/>
        </w:rPr>
        <w:t>,</w:t>
      </w:r>
      <w:r w:rsidR="005E3376" w:rsidRPr="005E3376">
        <w:rPr>
          <w:rFonts w:ascii="Angsana New" w:hAnsi="Angsana New"/>
          <w:sz w:val="28"/>
          <w:szCs w:val="28"/>
        </w:rPr>
        <w:t>6</w:t>
      </w:r>
      <w:r w:rsidR="007617B0" w:rsidRPr="007617B0">
        <w:rPr>
          <w:rFonts w:ascii="Angsana New" w:hAnsi="Angsana New"/>
          <w:sz w:val="28"/>
          <w:szCs w:val="28"/>
        </w:rPr>
        <w:t>0</w:t>
      </w:r>
      <w:r w:rsidR="005E3376" w:rsidRPr="005E3376">
        <w:rPr>
          <w:rFonts w:ascii="Angsana New" w:hAnsi="Angsana New"/>
          <w:sz w:val="28"/>
          <w:szCs w:val="28"/>
        </w:rPr>
        <w:t>9</w:t>
      </w:r>
      <w:r w:rsidRPr="006C1998">
        <w:rPr>
          <w:rFonts w:ascii="Angsana New" w:hAnsi="Angsana New"/>
          <w:sz w:val="28"/>
          <w:szCs w:val="28"/>
          <w:cs/>
        </w:rPr>
        <w:tab/>
        <w:t>พันบาท</w:t>
      </w:r>
    </w:p>
    <w:p w14:paraId="6B82424A" w14:textId="025CFA45" w:rsidR="00287F2C" w:rsidRPr="006C1998" w:rsidRDefault="00287F2C" w:rsidP="00287F2C">
      <w:pPr>
        <w:pStyle w:val="BodyText2"/>
        <w:tabs>
          <w:tab w:val="right" w:pos="6120"/>
        </w:tabs>
        <w:ind w:left="0" w:firstLine="0"/>
        <w:jc w:val="thaiDistribute"/>
        <w:rPr>
          <w:rFonts w:ascii="Angsana New" w:hAnsi="Angsana New"/>
          <w:sz w:val="28"/>
          <w:szCs w:val="28"/>
        </w:rPr>
      </w:pPr>
      <w:r w:rsidRPr="006C1998">
        <w:rPr>
          <w:rFonts w:ascii="Angsana New" w:hAnsi="Angsana New"/>
          <w:sz w:val="28"/>
          <w:szCs w:val="28"/>
        </w:rPr>
        <w:t xml:space="preserve">-  </w:t>
      </w:r>
      <w:r w:rsidRPr="006C1998">
        <w:rPr>
          <w:rFonts w:ascii="Angsana New" w:hAnsi="Angsana New"/>
          <w:sz w:val="28"/>
          <w:szCs w:val="28"/>
          <w:cs/>
        </w:rPr>
        <w:t>กำไรจากการการเปลี่ยนแปลงสมมุติฐานด้านการเงิน</w:t>
      </w:r>
      <w:r w:rsidRPr="006C1998">
        <w:rPr>
          <w:rFonts w:ascii="Angsana New" w:hAnsi="Angsana New"/>
          <w:sz w:val="28"/>
          <w:szCs w:val="28"/>
          <w:cs/>
        </w:rPr>
        <w:tab/>
        <w:t xml:space="preserve">       </w:t>
      </w:r>
      <w:r w:rsidR="005E3376" w:rsidRPr="005E3376">
        <w:rPr>
          <w:rFonts w:ascii="Angsana New" w:hAnsi="Angsana New"/>
          <w:sz w:val="28"/>
          <w:szCs w:val="28"/>
        </w:rPr>
        <w:t>1</w:t>
      </w:r>
      <w:r w:rsidRPr="006C1998">
        <w:rPr>
          <w:rFonts w:ascii="Angsana New" w:hAnsi="Angsana New"/>
          <w:sz w:val="28"/>
          <w:szCs w:val="28"/>
        </w:rPr>
        <w:t>,</w:t>
      </w:r>
      <w:r w:rsidR="007617B0" w:rsidRPr="007617B0">
        <w:rPr>
          <w:rFonts w:ascii="Angsana New" w:hAnsi="Angsana New"/>
          <w:sz w:val="28"/>
          <w:szCs w:val="28"/>
        </w:rPr>
        <w:t>0</w:t>
      </w:r>
      <w:r w:rsidR="005E3376" w:rsidRPr="005E3376">
        <w:rPr>
          <w:rFonts w:ascii="Angsana New" w:hAnsi="Angsana New"/>
          <w:sz w:val="28"/>
          <w:szCs w:val="28"/>
        </w:rPr>
        <w:t>1</w:t>
      </w:r>
      <w:r w:rsidR="007617B0" w:rsidRPr="007617B0">
        <w:rPr>
          <w:rFonts w:ascii="Angsana New" w:hAnsi="Angsana New"/>
          <w:sz w:val="28"/>
          <w:szCs w:val="28"/>
        </w:rPr>
        <w:t>0</w:t>
      </w:r>
      <w:r w:rsidRPr="006C1998">
        <w:rPr>
          <w:rFonts w:ascii="Angsana New" w:hAnsi="Angsana New"/>
          <w:sz w:val="28"/>
          <w:szCs w:val="28"/>
          <w:cs/>
        </w:rPr>
        <w:t xml:space="preserve"> </w:t>
      </w:r>
      <w:r w:rsidRPr="006C1998">
        <w:rPr>
          <w:rFonts w:ascii="Angsana New" w:hAnsi="Angsana New"/>
          <w:sz w:val="28"/>
          <w:szCs w:val="28"/>
          <w:cs/>
        </w:rPr>
        <w:tab/>
        <w:t>พันบาท</w:t>
      </w:r>
    </w:p>
    <w:p w14:paraId="7F360924" w14:textId="77777777" w:rsidR="00287F2C" w:rsidRPr="00E72E88" w:rsidRDefault="00287F2C" w:rsidP="00287F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12"/>
          <w:szCs w:val="12"/>
        </w:rPr>
      </w:pPr>
    </w:p>
    <w:p w14:paraId="57099872" w14:textId="48EAEE39" w:rsidR="00287F2C" w:rsidRPr="006C1998" w:rsidRDefault="00287F2C" w:rsidP="00287F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8"/>
          <w:szCs w:val="28"/>
        </w:rPr>
      </w:pPr>
      <w:r w:rsidRPr="006C1998">
        <w:rPr>
          <w:rFonts w:ascii="Angsana New" w:hAnsi="Angsana New"/>
          <w:sz w:val="28"/>
          <w:szCs w:val="28"/>
          <w:cs/>
        </w:rPr>
        <w:t xml:space="preserve">ขาดทุนสำหรับงวดเก้าเดือนจากการวัดมูลค่าใหม่ของการคำนวณตามหลักคณิตศาสตร์ประกันภัยในปี </w:t>
      </w:r>
      <w:r w:rsidR="005E3376" w:rsidRPr="005E3376">
        <w:rPr>
          <w:rFonts w:ascii="Angsana New" w:hAnsi="Angsana New"/>
          <w:sz w:val="28"/>
          <w:szCs w:val="28"/>
        </w:rPr>
        <w:t>2565</w:t>
      </w:r>
      <w:r w:rsidRPr="006C1998">
        <w:rPr>
          <w:rFonts w:ascii="Angsana New" w:hAnsi="Angsana New"/>
          <w:sz w:val="28"/>
          <w:szCs w:val="28"/>
          <w:cs/>
        </w:rPr>
        <w:t xml:space="preserve"> ประกอบด้วย</w:t>
      </w:r>
    </w:p>
    <w:p w14:paraId="262A3CAF" w14:textId="64C50433" w:rsidR="00287F2C" w:rsidRPr="006C1998" w:rsidRDefault="00287F2C" w:rsidP="00287F2C">
      <w:pPr>
        <w:pStyle w:val="BodyText2"/>
        <w:tabs>
          <w:tab w:val="right" w:pos="6120"/>
        </w:tabs>
        <w:ind w:left="0" w:firstLine="0"/>
        <w:jc w:val="thaiDistribute"/>
        <w:rPr>
          <w:rFonts w:ascii="Angsana New" w:hAnsi="Angsana New"/>
          <w:sz w:val="28"/>
          <w:szCs w:val="28"/>
        </w:rPr>
      </w:pPr>
      <w:r w:rsidRPr="006C1998">
        <w:rPr>
          <w:rFonts w:ascii="Angsana New" w:hAnsi="Angsana New"/>
          <w:sz w:val="28"/>
          <w:szCs w:val="28"/>
        </w:rPr>
        <w:t xml:space="preserve">-  </w:t>
      </w:r>
      <w:r w:rsidRPr="006C1998">
        <w:rPr>
          <w:rFonts w:ascii="Angsana New" w:hAnsi="Angsana New"/>
          <w:sz w:val="28"/>
          <w:szCs w:val="28"/>
          <w:cs/>
        </w:rPr>
        <w:t>ขาดทุนจากการปรับปรุงประสบการณ์</w:t>
      </w:r>
      <w:r w:rsidRPr="006C1998">
        <w:rPr>
          <w:rFonts w:ascii="Angsana New" w:hAnsi="Angsana New"/>
          <w:sz w:val="28"/>
          <w:szCs w:val="28"/>
          <w:cs/>
        </w:rPr>
        <w:tab/>
      </w:r>
      <w:r w:rsidR="005E3376" w:rsidRPr="005E3376">
        <w:rPr>
          <w:rFonts w:ascii="Angsana New" w:hAnsi="Angsana New"/>
          <w:sz w:val="28"/>
          <w:szCs w:val="28"/>
        </w:rPr>
        <w:t>1</w:t>
      </w:r>
      <w:r w:rsidR="007617B0" w:rsidRPr="007617B0">
        <w:rPr>
          <w:rFonts w:ascii="Angsana New" w:hAnsi="Angsana New"/>
          <w:sz w:val="28"/>
          <w:szCs w:val="28"/>
        </w:rPr>
        <w:t>0</w:t>
      </w:r>
      <w:r w:rsidRPr="006C1998">
        <w:rPr>
          <w:rFonts w:ascii="Angsana New" w:hAnsi="Angsana New"/>
          <w:sz w:val="28"/>
          <w:szCs w:val="28"/>
        </w:rPr>
        <w:t>,</w:t>
      </w:r>
      <w:r w:rsidR="005E3376" w:rsidRPr="005E3376">
        <w:rPr>
          <w:rFonts w:ascii="Angsana New" w:hAnsi="Angsana New"/>
          <w:sz w:val="28"/>
          <w:szCs w:val="28"/>
        </w:rPr>
        <w:t>972</w:t>
      </w:r>
      <w:r w:rsidRPr="006C1998">
        <w:rPr>
          <w:rFonts w:ascii="Angsana New" w:hAnsi="Angsana New"/>
          <w:sz w:val="28"/>
          <w:szCs w:val="28"/>
          <w:cs/>
        </w:rPr>
        <w:tab/>
        <w:t>พันบาท</w:t>
      </w:r>
      <w:r w:rsidR="00F82478">
        <w:rPr>
          <w:rFonts w:ascii="Angsana New" w:hAnsi="Angsana New"/>
          <w:sz w:val="28"/>
          <w:szCs w:val="28"/>
          <w:cs/>
        </w:rPr>
        <w:t xml:space="preserve"> </w:t>
      </w:r>
    </w:p>
    <w:p w14:paraId="3D66D54C" w14:textId="545F8813" w:rsidR="00287F2C" w:rsidRPr="006C1998" w:rsidRDefault="00287F2C" w:rsidP="00287F2C">
      <w:pPr>
        <w:pStyle w:val="BodyText2"/>
        <w:tabs>
          <w:tab w:val="right" w:pos="6120"/>
        </w:tabs>
        <w:ind w:left="0" w:firstLine="0"/>
        <w:jc w:val="thaiDistribute"/>
        <w:rPr>
          <w:rFonts w:ascii="Angsana New" w:hAnsi="Angsana New"/>
          <w:sz w:val="28"/>
          <w:szCs w:val="28"/>
        </w:rPr>
      </w:pPr>
      <w:r w:rsidRPr="006C1998">
        <w:rPr>
          <w:rFonts w:ascii="Angsana New" w:hAnsi="Angsana New"/>
          <w:sz w:val="28"/>
          <w:szCs w:val="28"/>
        </w:rPr>
        <w:t xml:space="preserve">-  </w:t>
      </w:r>
      <w:r w:rsidRPr="006C1998">
        <w:rPr>
          <w:rFonts w:ascii="Angsana New" w:hAnsi="Angsana New"/>
          <w:sz w:val="28"/>
          <w:szCs w:val="28"/>
          <w:cs/>
        </w:rPr>
        <w:t>ขาดทุนจากการการเปลี่ยนแปลงสมมุติฐานด้านการเงิน</w:t>
      </w:r>
      <w:r w:rsidRPr="006C1998">
        <w:rPr>
          <w:rFonts w:ascii="Angsana New" w:hAnsi="Angsana New"/>
          <w:sz w:val="28"/>
          <w:szCs w:val="28"/>
          <w:cs/>
        </w:rPr>
        <w:tab/>
        <w:t xml:space="preserve">       </w:t>
      </w:r>
      <w:r w:rsidR="005E3376" w:rsidRPr="005E3376">
        <w:rPr>
          <w:rFonts w:ascii="Angsana New" w:hAnsi="Angsana New"/>
          <w:sz w:val="28"/>
          <w:szCs w:val="28"/>
        </w:rPr>
        <w:t>854</w:t>
      </w:r>
      <w:r w:rsidRPr="006C1998">
        <w:rPr>
          <w:rFonts w:ascii="Angsana New" w:hAnsi="Angsana New"/>
          <w:sz w:val="28"/>
          <w:szCs w:val="28"/>
          <w:cs/>
        </w:rPr>
        <w:t xml:space="preserve"> </w:t>
      </w:r>
      <w:r w:rsidRPr="006C1998">
        <w:rPr>
          <w:rFonts w:ascii="Angsana New" w:hAnsi="Angsana New"/>
          <w:sz w:val="28"/>
          <w:szCs w:val="28"/>
          <w:cs/>
        </w:rPr>
        <w:tab/>
        <w:t>พันบาท</w:t>
      </w:r>
    </w:p>
    <w:p w14:paraId="2D11A8A4" w14:textId="06367438" w:rsidR="00287F2C" w:rsidRPr="006C1998" w:rsidRDefault="00287F2C" w:rsidP="00287F2C">
      <w:pPr>
        <w:pStyle w:val="BodyText2"/>
        <w:tabs>
          <w:tab w:val="right" w:pos="6120"/>
        </w:tabs>
        <w:ind w:left="0" w:firstLine="0"/>
        <w:jc w:val="thaiDistribute"/>
        <w:rPr>
          <w:rFonts w:ascii="Angsana New" w:hAnsi="Angsana New"/>
          <w:sz w:val="28"/>
          <w:szCs w:val="28"/>
        </w:rPr>
      </w:pPr>
      <w:r w:rsidRPr="006C1998">
        <w:rPr>
          <w:rFonts w:ascii="Angsana New" w:hAnsi="Angsana New"/>
          <w:sz w:val="28"/>
          <w:szCs w:val="28"/>
        </w:rPr>
        <w:t xml:space="preserve">-  </w:t>
      </w:r>
      <w:r w:rsidRPr="006C1998">
        <w:rPr>
          <w:rFonts w:ascii="Angsana New" w:hAnsi="Angsana New"/>
          <w:sz w:val="28"/>
          <w:szCs w:val="28"/>
          <w:cs/>
        </w:rPr>
        <w:t>กำไรจากการการเปลี่ยนแปลงสมมุติฐานด้านประชากรศาสตร์</w:t>
      </w:r>
      <w:r w:rsidRPr="006C1998">
        <w:rPr>
          <w:rFonts w:ascii="Angsana New" w:hAnsi="Angsana New"/>
          <w:sz w:val="28"/>
          <w:szCs w:val="28"/>
          <w:cs/>
        </w:rPr>
        <w:tab/>
      </w:r>
      <w:r w:rsidR="005E3376" w:rsidRPr="005E3376">
        <w:rPr>
          <w:rFonts w:ascii="Angsana New" w:hAnsi="Angsana New"/>
          <w:sz w:val="28"/>
          <w:szCs w:val="28"/>
        </w:rPr>
        <w:t>8</w:t>
      </w:r>
      <w:r w:rsidRPr="006C1998">
        <w:rPr>
          <w:rFonts w:ascii="Angsana New" w:hAnsi="Angsana New"/>
          <w:sz w:val="28"/>
          <w:szCs w:val="28"/>
        </w:rPr>
        <w:t>,</w:t>
      </w:r>
      <w:r w:rsidR="005E3376" w:rsidRPr="005E3376">
        <w:rPr>
          <w:rFonts w:ascii="Angsana New" w:hAnsi="Angsana New"/>
          <w:sz w:val="28"/>
          <w:szCs w:val="28"/>
        </w:rPr>
        <w:t>746</w:t>
      </w:r>
      <w:r w:rsidRPr="006C1998">
        <w:rPr>
          <w:rFonts w:ascii="Angsana New" w:hAnsi="Angsana New"/>
          <w:sz w:val="28"/>
          <w:szCs w:val="28"/>
          <w:cs/>
        </w:rPr>
        <w:t xml:space="preserve"> </w:t>
      </w:r>
      <w:r w:rsidRPr="006C1998">
        <w:rPr>
          <w:rFonts w:ascii="Angsana New" w:hAnsi="Angsana New"/>
          <w:sz w:val="28"/>
          <w:szCs w:val="28"/>
          <w:cs/>
        </w:rPr>
        <w:tab/>
        <w:t>พันบาท</w:t>
      </w:r>
    </w:p>
    <w:p w14:paraId="536D6841" w14:textId="77777777" w:rsidR="00287F2C" w:rsidRPr="00E72E88" w:rsidRDefault="00287F2C" w:rsidP="00074C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12"/>
          <w:szCs w:val="12"/>
        </w:rPr>
      </w:pPr>
    </w:p>
    <w:p w14:paraId="0FD93581" w14:textId="240A723F" w:rsidR="00074C77" w:rsidRPr="006C1998" w:rsidRDefault="00074C77" w:rsidP="00074C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8"/>
          <w:szCs w:val="28"/>
        </w:rPr>
      </w:pPr>
      <w:r w:rsidRPr="006C1998">
        <w:rPr>
          <w:rFonts w:ascii="Angsana New" w:hAnsi="Angsana New"/>
          <w:sz w:val="28"/>
          <w:szCs w:val="28"/>
          <w:cs/>
        </w:rPr>
        <w:t>สมมติฐานที่สำคัญที่ใช้ในการคำนวณหนี้สินผลประโยชน์ของพนักงานหลังออกจากงาน</w:t>
      </w:r>
      <w:r w:rsidR="00BD766B" w:rsidRPr="006C1998">
        <w:rPr>
          <w:rFonts w:ascii="Angsana New" w:hAnsi="Angsana New"/>
          <w:sz w:val="28"/>
          <w:szCs w:val="28"/>
          <w:cs/>
        </w:rPr>
        <w:t>ของงบการเงินรวม</w:t>
      </w:r>
      <w:r w:rsidRPr="006C1998">
        <w:rPr>
          <w:rFonts w:ascii="Angsana New" w:hAnsi="Angsana New"/>
          <w:sz w:val="28"/>
          <w:szCs w:val="28"/>
          <w:cs/>
        </w:rPr>
        <w:t xml:space="preserve">ในปี </w:t>
      </w:r>
      <w:r w:rsidR="005E3376" w:rsidRPr="005E3376">
        <w:rPr>
          <w:rFonts w:ascii="Angsana New" w:hAnsi="Angsana New"/>
          <w:color w:val="000000"/>
          <w:sz w:val="28"/>
          <w:szCs w:val="28"/>
        </w:rPr>
        <w:t>2566</w:t>
      </w:r>
      <w:r w:rsidR="006D528C" w:rsidRPr="006C1998">
        <w:rPr>
          <w:rFonts w:ascii="Angsana New" w:hAnsi="Angsana New"/>
          <w:color w:val="000000"/>
          <w:sz w:val="28"/>
          <w:szCs w:val="28"/>
          <w:cs/>
        </w:rPr>
        <w:t xml:space="preserve"> </w:t>
      </w:r>
      <w:r w:rsidRPr="006C1998">
        <w:rPr>
          <w:rFonts w:ascii="Angsana New" w:hAnsi="Angsana New"/>
          <w:color w:val="000000"/>
          <w:sz w:val="28"/>
          <w:szCs w:val="28"/>
          <w:cs/>
        </w:rPr>
        <w:t xml:space="preserve">และ </w:t>
      </w:r>
      <w:r w:rsidR="005E3376" w:rsidRPr="005E3376">
        <w:rPr>
          <w:rFonts w:ascii="Angsana New" w:hAnsi="Angsana New"/>
          <w:color w:val="000000"/>
          <w:sz w:val="28"/>
          <w:szCs w:val="28"/>
        </w:rPr>
        <w:t>2565</w:t>
      </w:r>
      <w:r w:rsidRPr="006C1998">
        <w:rPr>
          <w:rFonts w:ascii="Angsana New" w:hAnsi="Angsana New"/>
          <w:color w:val="000000"/>
          <w:sz w:val="28"/>
          <w:szCs w:val="28"/>
        </w:rPr>
        <w:t xml:space="preserve"> </w:t>
      </w:r>
      <w:r w:rsidRPr="006C1998">
        <w:rPr>
          <w:rFonts w:ascii="Angsana New" w:hAnsi="Angsana New"/>
          <w:sz w:val="28"/>
          <w:szCs w:val="28"/>
          <w:cs/>
        </w:rPr>
        <w:t>มีดังนี้</w:t>
      </w:r>
    </w:p>
    <w:p w14:paraId="1AE650E9" w14:textId="6DCB91D2" w:rsidR="00074C77" w:rsidRPr="006C1998" w:rsidRDefault="00074C77" w:rsidP="00074C77">
      <w:pPr>
        <w:pStyle w:val="BodyText2"/>
        <w:ind w:left="0" w:firstLine="0"/>
        <w:jc w:val="thaiDistribute"/>
        <w:rPr>
          <w:rFonts w:ascii="Angsana New" w:hAnsi="Angsana New"/>
          <w:sz w:val="28"/>
          <w:szCs w:val="28"/>
        </w:rPr>
      </w:pPr>
      <w:r w:rsidRPr="006C1998">
        <w:rPr>
          <w:rFonts w:ascii="Angsana New" w:hAnsi="Angsana New"/>
          <w:sz w:val="28"/>
          <w:szCs w:val="28"/>
          <w:cs/>
        </w:rPr>
        <w:t>อัตราคิดลด</w:t>
      </w:r>
      <w:r w:rsidRPr="006C1998">
        <w:rPr>
          <w:rFonts w:ascii="Angsana New" w:hAnsi="Angsana New"/>
          <w:sz w:val="28"/>
          <w:szCs w:val="28"/>
          <w:cs/>
        </w:rPr>
        <w:tab/>
      </w:r>
      <w:r w:rsidRPr="006C1998">
        <w:rPr>
          <w:rFonts w:ascii="Angsana New" w:hAnsi="Angsana New"/>
          <w:sz w:val="28"/>
          <w:szCs w:val="28"/>
          <w:cs/>
        </w:rPr>
        <w:tab/>
      </w:r>
      <w:r w:rsidRPr="006C1998">
        <w:rPr>
          <w:rFonts w:ascii="Angsana New" w:hAnsi="Angsana New"/>
          <w:sz w:val="28"/>
          <w:szCs w:val="28"/>
          <w:cs/>
        </w:rPr>
        <w:tab/>
        <w:t xml:space="preserve">ร้อยละ </w:t>
      </w:r>
      <w:r w:rsidR="005E3376" w:rsidRPr="005E3376">
        <w:rPr>
          <w:rFonts w:ascii="Angsana New" w:hAnsi="Angsana New"/>
          <w:sz w:val="28"/>
          <w:szCs w:val="28"/>
        </w:rPr>
        <w:t>2.39</w:t>
      </w:r>
      <w:r w:rsidR="00BD766B" w:rsidRPr="006C1998">
        <w:rPr>
          <w:rFonts w:ascii="Angsana New" w:hAnsi="Angsana New"/>
          <w:sz w:val="28"/>
          <w:szCs w:val="28"/>
          <w:cs/>
        </w:rPr>
        <w:t xml:space="preserve"> </w:t>
      </w:r>
      <w:r w:rsidR="004D2381">
        <w:rPr>
          <w:rFonts w:ascii="Angsana New" w:hAnsi="Angsana New" w:hint="cs"/>
          <w:sz w:val="28"/>
          <w:szCs w:val="28"/>
          <w:cs/>
        </w:rPr>
        <w:t>และ</w:t>
      </w:r>
      <w:r w:rsidR="00BD766B" w:rsidRPr="006C1998">
        <w:rPr>
          <w:rFonts w:ascii="Angsana New" w:hAnsi="Angsana New"/>
          <w:sz w:val="28"/>
          <w:szCs w:val="28"/>
          <w:cs/>
        </w:rPr>
        <w:t xml:space="preserve"> </w:t>
      </w:r>
      <w:r w:rsidR="005E3376" w:rsidRPr="005E3376">
        <w:rPr>
          <w:rFonts w:ascii="Angsana New" w:hAnsi="Angsana New"/>
          <w:sz w:val="28"/>
          <w:szCs w:val="28"/>
        </w:rPr>
        <w:t>2.48</w:t>
      </w:r>
      <w:r w:rsidRPr="006C1998">
        <w:rPr>
          <w:rFonts w:ascii="Angsana New" w:hAnsi="Angsana New"/>
          <w:sz w:val="28"/>
          <w:szCs w:val="28"/>
        </w:rPr>
        <w:t xml:space="preserve"> </w:t>
      </w:r>
      <w:r w:rsidRPr="006C1998">
        <w:rPr>
          <w:rFonts w:ascii="Angsana New" w:hAnsi="Angsana New"/>
          <w:sz w:val="28"/>
          <w:szCs w:val="28"/>
          <w:cs/>
        </w:rPr>
        <w:t>ต่อปี</w:t>
      </w:r>
      <w:r w:rsidR="00BD766B" w:rsidRPr="006C1998">
        <w:rPr>
          <w:rFonts w:ascii="Angsana New" w:hAnsi="Angsana New"/>
          <w:sz w:val="28"/>
          <w:szCs w:val="28"/>
          <w:cs/>
        </w:rPr>
        <w:t>ในปี</w:t>
      </w:r>
      <w:r w:rsidR="00F82478">
        <w:rPr>
          <w:rFonts w:ascii="Angsana New" w:hAnsi="Angsana New"/>
          <w:sz w:val="28"/>
          <w:szCs w:val="28"/>
        </w:rPr>
        <w:t xml:space="preserve"> </w:t>
      </w:r>
      <w:r w:rsidR="005E3376" w:rsidRPr="005E3376">
        <w:rPr>
          <w:rFonts w:ascii="Angsana New" w:hAnsi="Angsana New"/>
          <w:sz w:val="28"/>
          <w:szCs w:val="28"/>
        </w:rPr>
        <w:t>2566</w:t>
      </w:r>
      <w:r w:rsidR="00BD766B" w:rsidRPr="006C1998">
        <w:rPr>
          <w:rFonts w:ascii="Angsana New" w:hAnsi="Angsana New"/>
          <w:sz w:val="28"/>
          <w:szCs w:val="28"/>
          <w:cs/>
        </w:rPr>
        <w:t xml:space="preserve"> และ ร้อยละ </w:t>
      </w:r>
      <w:r w:rsidR="005E3376" w:rsidRPr="005E3376">
        <w:rPr>
          <w:rFonts w:ascii="Angsana New" w:hAnsi="Angsana New"/>
          <w:sz w:val="28"/>
          <w:szCs w:val="28"/>
        </w:rPr>
        <w:t>2.39</w:t>
      </w:r>
      <w:r w:rsidR="00BD766B" w:rsidRPr="006C1998">
        <w:rPr>
          <w:rFonts w:ascii="Angsana New" w:hAnsi="Angsana New"/>
          <w:sz w:val="28"/>
          <w:szCs w:val="28"/>
        </w:rPr>
        <w:t xml:space="preserve"> </w:t>
      </w:r>
      <w:r w:rsidR="00BD766B" w:rsidRPr="006C1998">
        <w:rPr>
          <w:rFonts w:ascii="Angsana New" w:hAnsi="Angsana New"/>
          <w:sz w:val="28"/>
          <w:szCs w:val="28"/>
          <w:cs/>
        </w:rPr>
        <w:t>ต่อปีในปี</w:t>
      </w:r>
      <w:r w:rsidR="00F82478">
        <w:rPr>
          <w:rFonts w:ascii="Angsana New" w:hAnsi="Angsana New"/>
          <w:sz w:val="28"/>
          <w:szCs w:val="28"/>
        </w:rPr>
        <w:t xml:space="preserve"> </w:t>
      </w:r>
      <w:r w:rsidR="005E3376" w:rsidRPr="005E3376">
        <w:rPr>
          <w:rFonts w:ascii="Angsana New" w:hAnsi="Angsana New"/>
          <w:sz w:val="28"/>
          <w:szCs w:val="28"/>
        </w:rPr>
        <w:t>2565</w:t>
      </w:r>
    </w:p>
    <w:p w14:paraId="10BAB338" w14:textId="302599E3" w:rsidR="00074C77" w:rsidRPr="006C1998" w:rsidRDefault="00074C77" w:rsidP="00074C77">
      <w:pPr>
        <w:pStyle w:val="BodyText2"/>
        <w:ind w:left="0" w:firstLine="0"/>
        <w:jc w:val="thaiDistribute"/>
        <w:rPr>
          <w:rFonts w:ascii="Angsana New" w:hAnsi="Angsana New"/>
          <w:sz w:val="28"/>
          <w:szCs w:val="28"/>
        </w:rPr>
      </w:pPr>
      <w:r w:rsidRPr="006C1998">
        <w:rPr>
          <w:rFonts w:ascii="Angsana New" w:hAnsi="Angsana New"/>
          <w:sz w:val="28"/>
          <w:szCs w:val="28"/>
          <w:cs/>
        </w:rPr>
        <w:t>อัตราการขึ้นเงินเดือน</w:t>
      </w:r>
      <w:r w:rsidRPr="006C1998">
        <w:rPr>
          <w:rFonts w:ascii="Angsana New" w:hAnsi="Angsana New"/>
          <w:sz w:val="28"/>
          <w:szCs w:val="28"/>
          <w:cs/>
        </w:rPr>
        <w:tab/>
      </w:r>
      <w:r w:rsidRPr="006C1998">
        <w:rPr>
          <w:rFonts w:ascii="Angsana New" w:hAnsi="Angsana New"/>
          <w:sz w:val="28"/>
          <w:szCs w:val="28"/>
          <w:cs/>
        </w:rPr>
        <w:tab/>
        <w:t>ร้อยละ</w:t>
      </w:r>
      <w:r w:rsidRPr="006C1998">
        <w:rPr>
          <w:rFonts w:ascii="Angsana New" w:hAnsi="Angsana New"/>
          <w:sz w:val="28"/>
          <w:szCs w:val="28"/>
        </w:rPr>
        <w:t xml:space="preserve"> </w:t>
      </w:r>
      <w:r w:rsidR="005E3376" w:rsidRPr="005E3376">
        <w:rPr>
          <w:rFonts w:ascii="Angsana New" w:hAnsi="Angsana New"/>
          <w:sz w:val="28"/>
          <w:szCs w:val="28"/>
        </w:rPr>
        <w:t>3</w:t>
      </w:r>
      <w:r w:rsidRPr="006C1998">
        <w:rPr>
          <w:rFonts w:ascii="Angsana New" w:hAnsi="Angsana New"/>
          <w:sz w:val="28"/>
          <w:szCs w:val="28"/>
        </w:rPr>
        <w:t xml:space="preserve"> - </w:t>
      </w:r>
      <w:r w:rsidR="005E3376" w:rsidRPr="005E3376">
        <w:rPr>
          <w:rFonts w:ascii="Angsana New" w:hAnsi="Angsana New"/>
          <w:sz w:val="28"/>
          <w:szCs w:val="28"/>
        </w:rPr>
        <w:t>5</w:t>
      </w:r>
      <w:r w:rsidRPr="006C1998">
        <w:rPr>
          <w:rFonts w:ascii="Angsana New" w:hAnsi="Angsana New"/>
          <w:sz w:val="28"/>
          <w:szCs w:val="28"/>
          <w:cs/>
        </w:rPr>
        <w:t xml:space="preserve"> ต่อปี</w:t>
      </w:r>
      <w:r w:rsidR="00BD766B" w:rsidRPr="006C1998">
        <w:rPr>
          <w:rFonts w:ascii="Angsana New" w:hAnsi="Angsana New"/>
          <w:sz w:val="28"/>
          <w:szCs w:val="28"/>
          <w:cs/>
        </w:rPr>
        <w:t>ในปี</w:t>
      </w:r>
      <w:r w:rsidR="00F82478">
        <w:rPr>
          <w:rFonts w:ascii="Angsana New" w:hAnsi="Angsana New"/>
          <w:sz w:val="28"/>
          <w:szCs w:val="28"/>
          <w:cs/>
        </w:rPr>
        <w:t xml:space="preserve"> </w:t>
      </w:r>
      <w:r w:rsidR="005E3376" w:rsidRPr="005E3376">
        <w:rPr>
          <w:rFonts w:ascii="Angsana New" w:hAnsi="Angsana New"/>
          <w:sz w:val="28"/>
          <w:szCs w:val="28"/>
        </w:rPr>
        <w:t>2566</w:t>
      </w:r>
      <w:r w:rsidR="00F82478">
        <w:rPr>
          <w:rFonts w:ascii="Angsana New" w:hAnsi="Angsana New"/>
          <w:sz w:val="28"/>
          <w:szCs w:val="28"/>
        </w:rPr>
        <w:t xml:space="preserve"> </w:t>
      </w:r>
      <w:r w:rsidR="00BD766B" w:rsidRPr="006C1998">
        <w:rPr>
          <w:rFonts w:ascii="Angsana New" w:hAnsi="Angsana New"/>
          <w:sz w:val="28"/>
          <w:szCs w:val="28"/>
          <w:cs/>
        </w:rPr>
        <w:t>และ</w:t>
      </w:r>
      <w:r w:rsidR="00F82478">
        <w:rPr>
          <w:rFonts w:ascii="Angsana New" w:hAnsi="Angsana New"/>
          <w:sz w:val="28"/>
          <w:szCs w:val="28"/>
        </w:rPr>
        <w:t xml:space="preserve"> </w:t>
      </w:r>
      <w:r w:rsidR="005E3376" w:rsidRPr="005E3376">
        <w:rPr>
          <w:rFonts w:ascii="Angsana New" w:hAnsi="Angsana New"/>
          <w:sz w:val="28"/>
          <w:szCs w:val="28"/>
        </w:rPr>
        <w:t>2565</w:t>
      </w:r>
    </w:p>
    <w:p w14:paraId="5D96C30A" w14:textId="7AC87DB3" w:rsidR="00BD766B" w:rsidRPr="006C1998" w:rsidRDefault="00074C77" w:rsidP="00BD766B">
      <w:pPr>
        <w:pStyle w:val="BodyText2"/>
        <w:ind w:left="0" w:firstLine="0"/>
        <w:jc w:val="thaiDistribute"/>
        <w:rPr>
          <w:rFonts w:ascii="Angsana New" w:hAnsi="Angsana New"/>
          <w:sz w:val="28"/>
          <w:szCs w:val="28"/>
        </w:rPr>
      </w:pPr>
      <w:r w:rsidRPr="006C1998">
        <w:rPr>
          <w:rFonts w:ascii="Angsana New" w:hAnsi="Angsana New"/>
          <w:sz w:val="28"/>
          <w:szCs w:val="28"/>
          <w:cs/>
        </w:rPr>
        <w:t>อัตราการหมุนเวียนของพนักงาน</w:t>
      </w:r>
      <w:r w:rsidRPr="006C1998">
        <w:rPr>
          <w:rFonts w:ascii="Angsana New" w:hAnsi="Angsana New"/>
          <w:sz w:val="28"/>
          <w:szCs w:val="28"/>
          <w:cs/>
        </w:rPr>
        <w:tab/>
        <w:t xml:space="preserve">ร้อยละ </w:t>
      </w:r>
      <w:r w:rsidR="007617B0" w:rsidRPr="007617B0">
        <w:rPr>
          <w:rFonts w:ascii="Angsana New" w:hAnsi="Angsana New"/>
          <w:sz w:val="28"/>
          <w:szCs w:val="28"/>
        </w:rPr>
        <w:t>0</w:t>
      </w:r>
      <w:r w:rsidRPr="006C1998">
        <w:rPr>
          <w:rFonts w:ascii="Angsana New" w:hAnsi="Angsana New"/>
          <w:sz w:val="28"/>
          <w:szCs w:val="28"/>
          <w:cs/>
        </w:rPr>
        <w:t xml:space="preserve"> - </w:t>
      </w:r>
      <w:r w:rsidR="005E3376" w:rsidRPr="005E3376">
        <w:rPr>
          <w:rFonts w:ascii="Angsana New" w:hAnsi="Angsana New"/>
          <w:sz w:val="28"/>
          <w:szCs w:val="28"/>
        </w:rPr>
        <w:t>3</w:t>
      </w:r>
      <w:r w:rsidR="007617B0" w:rsidRPr="007617B0">
        <w:rPr>
          <w:rFonts w:ascii="Angsana New" w:hAnsi="Angsana New"/>
          <w:sz w:val="28"/>
          <w:szCs w:val="28"/>
        </w:rPr>
        <w:t>0</w:t>
      </w:r>
      <w:r w:rsidRPr="006C1998">
        <w:rPr>
          <w:rFonts w:ascii="Angsana New" w:hAnsi="Angsana New"/>
          <w:sz w:val="28"/>
          <w:szCs w:val="28"/>
        </w:rPr>
        <w:t xml:space="preserve"> </w:t>
      </w:r>
      <w:r w:rsidRPr="006C1998">
        <w:rPr>
          <w:rFonts w:ascii="Angsana New" w:hAnsi="Angsana New"/>
          <w:sz w:val="28"/>
          <w:szCs w:val="28"/>
          <w:cs/>
        </w:rPr>
        <w:t>ต่อปี</w:t>
      </w:r>
      <w:r w:rsidR="00BD766B" w:rsidRPr="006C1998">
        <w:rPr>
          <w:rFonts w:ascii="Angsana New" w:hAnsi="Angsana New"/>
          <w:sz w:val="28"/>
          <w:szCs w:val="28"/>
          <w:cs/>
        </w:rPr>
        <w:t>ในปี</w:t>
      </w:r>
      <w:r w:rsidR="00F82478">
        <w:rPr>
          <w:rFonts w:ascii="Angsana New" w:hAnsi="Angsana New"/>
          <w:sz w:val="28"/>
          <w:szCs w:val="28"/>
        </w:rPr>
        <w:t xml:space="preserve"> </w:t>
      </w:r>
      <w:r w:rsidR="005E3376" w:rsidRPr="005E3376">
        <w:rPr>
          <w:rFonts w:ascii="Angsana New" w:hAnsi="Angsana New"/>
          <w:sz w:val="28"/>
          <w:szCs w:val="28"/>
        </w:rPr>
        <w:t>2566</w:t>
      </w:r>
      <w:r w:rsidR="00F82478">
        <w:rPr>
          <w:rFonts w:ascii="Angsana New" w:hAnsi="Angsana New"/>
          <w:sz w:val="28"/>
          <w:szCs w:val="28"/>
        </w:rPr>
        <w:t xml:space="preserve"> </w:t>
      </w:r>
      <w:r w:rsidR="00BD766B" w:rsidRPr="006C1998">
        <w:rPr>
          <w:rFonts w:ascii="Angsana New" w:hAnsi="Angsana New"/>
          <w:sz w:val="28"/>
          <w:szCs w:val="28"/>
          <w:cs/>
        </w:rPr>
        <w:t>และ</w:t>
      </w:r>
      <w:r w:rsidR="00F82478">
        <w:rPr>
          <w:rFonts w:ascii="Angsana New" w:hAnsi="Angsana New"/>
          <w:sz w:val="28"/>
          <w:szCs w:val="28"/>
        </w:rPr>
        <w:t xml:space="preserve"> </w:t>
      </w:r>
      <w:r w:rsidR="005E3376" w:rsidRPr="005E3376">
        <w:rPr>
          <w:rFonts w:ascii="Angsana New" w:hAnsi="Angsana New"/>
          <w:sz w:val="28"/>
          <w:szCs w:val="28"/>
        </w:rPr>
        <w:t>2565</w:t>
      </w:r>
    </w:p>
    <w:p w14:paraId="59AD27FE" w14:textId="77777777" w:rsidR="00074C77" w:rsidRPr="00287F2C" w:rsidRDefault="00074C77" w:rsidP="00074C77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287F2C">
        <w:rPr>
          <w:rFonts w:ascii="Angsana New" w:hAnsi="Angsana New"/>
          <w:sz w:val="30"/>
          <w:szCs w:val="30"/>
          <w:cs/>
        </w:rPr>
        <w:lastRenderedPageBreak/>
        <w:t>การเปลี่ยนแปลงของสมมติฐานที่สำคัญข้างต้นอาจมีผลต่อความอ่อนไหวของประมาณการหนี้สินผลประโยชน์พนักงานหลังออกจากงานซึ่งอาศัยข้อมูลตามรายงานการคำนวณของนักคณิตศาสตร์ประกันภัยดังนี้</w:t>
      </w:r>
    </w:p>
    <w:p w14:paraId="62E42419" w14:textId="77777777" w:rsidR="00074C77" w:rsidRDefault="00074C77" w:rsidP="00074C77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tbl>
      <w:tblPr>
        <w:tblpPr w:leftFromText="180" w:rightFromText="180" w:vertAnchor="text" w:horzAnchor="margin" w:tblpY="151"/>
        <w:tblOverlap w:val="never"/>
        <w:tblW w:w="9742" w:type="dxa"/>
        <w:tblLayout w:type="fixed"/>
        <w:tblLook w:val="04A0" w:firstRow="1" w:lastRow="0" w:firstColumn="1" w:lastColumn="0" w:noHBand="0" w:noVBand="1"/>
      </w:tblPr>
      <w:tblGrid>
        <w:gridCol w:w="4736"/>
        <w:gridCol w:w="236"/>
        <w:gridCol w:w="990"/>
        <w:gridCol w:w="284"/>
        <w:gridCol w:w="976"/>
        <w:gridCol w:w="282"/>
        <w:gridCol w:w="978"/>
        <w:gridCol w:w="249"/>
        <w:gridCol w:w="1011"/>
      </w:tblGrid>
      <w:tr w:rsidR="00E72E88" w:rsidRPr="00601052" w14:paraId="56DF8F39" w14:textId="77777777" w:rsidTr="009D7463">
        <w:trPr>
          <w:trHeight w:val="368"/>
          <w:tblHeader/>
        </w:trPr>
        <w:tc>
          <w:tcPr>
            <w:tcW w:w="4968" w:type="dxa"/>
            <w:gridSpan w:val="2"/>
            <w:vAlign w:val="bottom"/>
          </w:tcPr>
          <w:p w14:paraId="2CCA364F" w14:textId="77777777" w:rsidR="00E72E88" w:rsidRPr="00601052" w:rsidRDefault="00E72E88" w:rsidP="004D7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4770" w:type="dxa"/>
            <w:gridSpan w:val="7"/>
            <w:tcBorders>
              <w:bottom w:val="single" w:sz="4" w:space="0" w:color="auto"/>
            </w:tcBorders>
          </w:tcPr>
          <w:p w14:paraId="4A04A416" w14:textId="77777777" w:rsidR="00E72E88" w:rsidRPr="00287F2C" w:rsidRDefault="00E72E88" w:rsidP="00E72E88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287F2C">
              <w:rPr>
                <w:rFonts w:ascii="Angsana New" w:hAnsi="Angsana New"/>
                <w:szCs w:val="30"/>
                <w:cs/>
              </w:rPr>
              <w:t>หนี้สินอาจเพิ่มขึ้น (ลดลง) จากการ</w:t>
            </w:r>
          </w:p>
          <w:p w14:paraId="64922D45" w14:textId="2F17B99C" w:rsidR="00E72E88" w:rsidRPr="00601052" w:rsidRDefault="00E72E88" w:rsidP="00E72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287F2C">
              <w:rPr>
                <w:rFonts w:ascii="Angsana New" w:hAnsi="Angsana New"/>
                <w:szCs w:val="30"/>
                <w:cs/>
              </w:rPr>
              <w:t>เปลี่ยนแปลงของสมมติฐาน (พันบาท)</w:t>
            </w:r>
          </w:p>
        </w:tc>
      </w:tr>
      <w:tr w:rsidR="00E72E88" w:rsidRPr="00601052" w14:paraId="2BA18F25" w14:textId="77777777" w:rsidTr="009D7463">
        <w:trPr>
          <w:trHeight w:val="368"/>
          <w:tblHeader/>
        </w:trPr>
        <w:tc>
          <w:tcPr>
            <w:tcW w:w="4968" w:type="dxa"/>
            <w:gridSpan w:val="2"/>
            <w:vAlign w:val="bottom"/>
          </w:tcPr>
          <w:p w14:paraId="598671C5" w14:textId="77777777" w:rsidR="00E72E88" w:rsidRPr="00601052" w:rsidRDefault="00E72E88" w:rsidP="004D7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2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5C77A45" w14:textId="77777777" w:rsidR="00E72E88" w:rsidRPr="00601052" w:rsidRDefault="00E72E88" w:rsidP="004D7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2" w:type="dxa"/>
            <w:vAlign w:val="bottom"/>
          </w:tcPr>
          <w:p w14:paraId="20AA6B88" w14:textId="77777777" w:rsidR="00E72E88" w:rsidRPr="00601052" w:rsidRDefault="00E72E88" w:rsidP="004D7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238" w:type="dxa"/>
            <w:gridSpan w:val="3"/>
            <w:tcBorders>
              <w:bottom w:val="single" w:sz="4" w:space="0" w:color="auto"/>
            </w:tcBorders>
            <w:vAlign w:val="bottom"/>
          </w:tcPr>
          <w:p w14:paraId="44EBF84E" w14:textId="77777777" w:rsidR="00E72E88" w:rsidRPr="00601052" w:rsidRDefault="00E72E88" w:rsidP="004D7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D7463" w:rsidRPr="00601052" w14:paraId="0745CACA" w14:textId="77777777" w:rsidTr="00704C83">
        <w:trPr>
          <w:trHeight w:val="368"/>
          <w:tblHeader/>
        </w:trPr>
        <w:tc>
          <w:tcPr>
            <w:tcW w:w="4736" w:type="dxa"/>
            <w:tcBorders>
              <w:bottom w:val="single" w:sz="4" w:space="0" w:color="auto"/>
            </w:tcBorders>
            <w:vAlign w:val="bottom"/>
          </w:tcPr>
          <w:p w14:paraId="1BEBEA02" w14:textId="77777777" w:rsidR="009D7463" w:rsidRPr="00601052" w:rsidRDefault="009D7463" w:rsidP="009D74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287F2C">
              <w:rPr>
                <w:rFonts w:ascii="Angsana New" w:hAnsi="Angsana New"/>
                <w:szCs w:val="30"/>
                <w:cs/>
              </w:rPr>
              <w:t>สมมติฐานที่สำคัญ</w:t>
            </w:r>
          </w:p>
        </w:tc>
        <w:tc>
          <w:tcPr>
            <w:tcW w:w="236" w:type="dxa"/>
            <w:vAlign w:val="bottom"/>
          </w:tcPr>
          <w:p w14:paraId="6FFD4ADE" w14:textId="3331E35B" w:rsidR="009D7463" w:rsidRPr="00601052" w:rsidRDefault="009D7463" w:rsidP="009D74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632E0AFA" w14:textId="43F432B0" w:rsidR="009D7463" w:rsidRPr="00601052" w:rsidRDefault="009D7463" w:rsidP="00E72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867FB0C" w14:textId="77777777" w:rsidR="009D7463" w:rsidRPr="00601052" w:rsidRDefault="009D7463" w:rsidP="00E72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976" w:type="dxa"/>
            <w:tcBorders>
              <w:top w:val="single" w:sz="4" w:space="0" w:color="auto"/>
            </w:tcBorders>
            <w:vAlign w:val="bottom"/>
          </w:tcPr>
          <w:p w14:paraId="48170095" w14:textId="410B4F8D" w:rsidR="009D7463" w:rsidRPr="00601052" w:rsidRDefault="009D7463" w:rsidP="00E72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cs/>
              </w:rPr>
              <w:t>ลดลง</w:t>
            </w:r>
          </w:p>
        </w:tc>
        <w:tc>
          <w:tcPr>
            <w:tcW w:w="282" w:type="dxa"/>
            <w:vAlign w:val="bottom"/>
          </w:tcPr>
          <w:p w14:paraId="357E2C78" w14:textId="77777777" w:rsidR="009D7463" w:rsidRPr="00601052" w:rsidRDefault="009D7463" w:rsidP="00E72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vAlign w:val="bottom"/>
          </w:tcPr>
          <w:p w14:paraId="447CD75A" w14:textId="08EBB2DA" w:rsidR="009D7463" w:rsidRPr="00601052" w:rsidRDefault="009D7463" w:rsidP="00E72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49" w:type="dxa"/>
            <w:vAlign w:val="bottom"/>
          </w:tcPr>
          <w:p w14:paraId="045E76C9" w14:textId="77777777" w:rsidR="009D7463" w:rsidRPr="00601052" w:rsidRDefault="009D7463" w:rsidP="00E72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FF9D64" w14:textId="21617736" w:rsidR="009D7463" w:rsidRPr="00601052" w:rsidRDefault="009D7463" w:rsidP="00E72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  <w:cs/>
              </w:rPr>
              <w:t>ลดลง</w:t>
            </w:r>
          </w:p>
        </w:tc>
      </w:tr>
      <w:tr w:rsidR="009D7463" w:rsidRPr="00601052" w14:paraId="284D935D" w14:textId="77777777" w:rsidTr="00704C83">
        <w:trPr>
          <w:trHeight w:val="368"/>
        </w:trPr>
        <w:tc>
          <w:tcPr>
            <w:tcW w:w="4736" w:type="dxa"/>
            <w:tcBorders>
              <w:top w:val="single" w:sz="4" w:space="0" w:color="auto"/>
            </w:tcBorders>
            <w:vAlign w:val="bottom"/>
          </w:tcPr>
          <w:p w14:paraId="60D830E6" w14:textId="4F992BF8" w:rsidR="009D7463" w:rsidRPr="00601052" w:rsidRDefault="009D7463" w:rsidP="00E72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287F2C">
              <w:rPr>
                <w:rFonts w:ascii="Angsana New" w:hAnsi="Angsana New"/>
                <w:szCs w:val="30"/>
                <w:cs/>
              </w:rPr>
              <w:t>อัตราคิดลด (เพิ่มขึ้น/ลดลงร้อยละ</w:t>
            </w:r>
            <w:r>
              <w:rPr>
                <w:rFonts w:ascii="Angsana New" w:hAnsi="Angsana New"/>
                <w:szCs w:val="30"/>
                <w:cs/>
              </w:rPr>
              <w:t xml:space="preserve"> 1.</w:t>
            </w:r>
            <w:r w:rsidR="00423114">
              <w:rPr>
                <w:rFonts w:ascii="Angsana New" w:hAnsi="Angsana New" w:hint="cs"/>
                <w:szCs w:val="30"/>
                <w:cs/>
              </w:rPr>
              <w:t>0</w:t>
            </w:r>
            <w:r w:rsidRPr="00287F2C">
              <w:rPr>
                <w:rFonts w:ascii="Angsana New" w:hAnsi="Angsana New"/>
                <w:szCs w:val="30"/>
                <w:cs/>
              </w:rPr>
              <w:t>)</w:t>
            </w:r>
          </w:p>
        </w:tc>
        <w:tc>
          <w:tcPr>
            <w:tcW w:w="236" w:type="dxa"/>
            <w:vAlign w:val="bottom"/>
          </w:tcPr>
          <w:p w14:paraId="1B816979" w14:textId="3C2E8CB1" w:rsidR="009D7463" w:rsidRPr="00601052" w:rsidRDefault="009D7463" w:rsidP="00E72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B80260" w14:textId="6A80BBF3" w:rsidR="009D7463" w:rsidRPr="00B55CB3" w:rsidRDefault="009D7463" w:rsidP="00B55C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(</w:t>
            </w:r>
            <w:r w:rsidRPr="005E3376">
              <w:rPr>
                <w:rFonts w:ascii="Angsana New" w:hAnsi="Angsana New"/>
                <w:color w:val="000000"/>
                <w:sz w:val="30"/>
                <w:szCs w:val="30"/>
              </w:rPr>
              <w:t>51</w:t>
            </w:r>
            <w:r w:rsidR="007617B0" w:rsidRPr="007617B0">
              <w:rPr>
                <w:rFonts w:ascii="Angsana New" w:hAnsi="Angsana New"/>
                <w:color w:val="000000"/>
                <w:sz w:val="30"/>
                <w:szCs w:val="30"/>
              </w:rPr>
              <w:t>0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)</w:t>
            </w:r>
          </w:p>
        </w:tc>
        <w:tc>
          <w:tcPr>
            <w:tcW w:w="284" w:type="dxa"/>
          </w:tcPr>
          <w:p w14:paraId="043FF84B" w14:textId="77777777" w:rsidR="009D7463" w:rsidRPr="00B55CB3" w:rsidRDefault="009D7463" w:rsidP="00B55C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76" w:type="dxa"/>
            <w:tcBorders>
              <w:top w:val="single" w:sz="4" w:space="0" w:color="auto"/>
            </w:tcBorders>
            <w:vAlign w:val="bottom"/>
          </w:tcPr>
          <w:p w14:paraId="2524F970" w14:textId="741170D7" w:rsidR="009D7463" w:rsidRPr="00B55CB3" w:rsidRDefault="009D7463" w:rsidP="00B55C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E3376">
              <w:rPr>
                <w:rFonts w:ascii="Angsana New" w:hAnsi="Angsana New"/>
                <w:color w:val="000000"/>
                <w:sz w:val="30"/>
                <w:szCs w:val="30"/>
              </w:rPr>
              <w:t>569</w:t>
            </w:r>
          </w:p>
        </w:tc>
        <w:tc>
          <w:tcPr>
            <w:tcW w:w="282" w:type="dxa"/>
          </w:tcPr>
          <w:p w14:paraId="16820D44" w14:textId="77777777" w:rsidR="009D7463" w:rsidRPr="00601052" w:rsidRDefault="009D7463" w:rsidP="00E72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43996F" w14:textId="3E687C37" w:rsidR="009D7463" w:rsidRPr="00B55CB3" w:rsidRDefault="009D7463" w:rsidP="00B55CB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5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55CB3">
              <w:rPr>
                <w:rFonts w:ascii="Angsana New" w:hAnsi="Angsana New"/>
                <w:sz w:val="30"/>
                <w:szCs w:val="30"/>
              </w:rPr>
              <w:t>(</w:t>
            </w:r>
            <w:r w:rsidRPr="005E3376">
              <w:rPr>
                <w:rFonts w:ascii="Angsana New" w:hAnsi="Angsana New"/>
                <w:sz w:val="30"/>
                <w:szCs w:val="30"/>
              </w:rPr>
              <w:t>493</w:t>
            </w:r>
            <w:r w:rsidRPr="00B55CB3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49" w:type="dxa"/>
            <w:vAlign w:val="bottom"/>
          </w:tcPr>
          <w:p w14:paraId="3A6205DA" w14:textId="77777777" w:rsidR="009D7463" w:rsidRPr="00601052" w:rsidRDefault="009D7463" w:rsidP="00E72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tcBorders>
              <w:top w:val="single" w:sz="4" w:space="0" w:color="auto"/>
            </w:tcBorders>
            <w:vAlign w:val="bottom"/>
          </w:tcPr>
          <w:p w14:paraId="5D873D75" w14:textId="7DDFAD26" w:rsidR="009D7463" w:rsidRPr="00B55CB3" w:rsidRDefault="009D7463" w:rsidP="00B55C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E3376">
              <w:rPr>
                <w:rFonts w:ascii="Angsana New" w:hAnsi="Angsana New"/>
                <w:color w:val="000000"/>
                <w:sz w:val="30"/>
                <w:szCs w:val="30"/>
              </w:rPr>
              <w:t>55</w:t>
            </w:r>
            <w:r w:rsidR="007617B0" w:rsidRPr="007617B0">
              <w:rPr>
                <w:rFonts w:ascii="Angsana New" w:hAnsi="Angsana New"/>
                <w:color w:val="000000"/>
                <w:sz w:val="30"/>
                <w:szCs w:val="30"/>
              </w:rPr>
              <w:t>0</w:t>
            </w:r>
          </w:p>
        </w:tc>
      </w:tr>
      <w:tr w:rsidR="009D7463" w:rsidRPr="00601052" w14:paraId="357560C2" w14:textId="77777777" w:rsidTr="009D7463">
        <w:trPr>
          <w:trHeight w:val="368"/>
        </w:trPr>
        <w:tc>
          <w:tcPr>
            <w:tcW w:w="4736" w:type="dxa"/>
            <w:vAlign w:val="bottom"/>
          </w:tcPr>
          <w:p w14:paraId="43B92FEB" w14:textId="10232FC5" w:rsidR="009D7463" w:rsidRPr="00601052" w:rsidRDefault="009D7463" w:rsidP="00E72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87F2C">
              <w:rPr>
                <w:rFonts w:ascii="Angsana New" w:hAnsi="Angsana New"/>
                <w:szCs w:val="30"/>
                <w:cs/>
              </w:rPr>
              <w:t>อัตราการขึ้นเงินเดือน (เพิ่มขึ้น/ลดลงร้อยละ</w:t>
            </w:r>
            <w:r>
              <w:rPr>
                <w:rFonts w:ascii="Angsana New" w:hAnsi="Angsana New"/>
                <w:szCs w:val="30"/>
                <w:cs/>
              </w:rPr>
              <w:t xml:space="preserve"> 1.</w:t>
            </w:r>
            <w:r w:rsidR="00423114">
              <w:rPr>
                <w:rFonts w:ascii="Angsana New" w:hAnsi="Angsana New" w:hint="cs"/>
                <w:szCs w:val="30"/>
                <w:cs/>
              </w:rPr>
              <w:t>0</w:t>
            </w:r>
            <w:r w:rsidRPr="00287F2C">
              <w:rPr>
                <w:rFonts w:ascii="Angsana New" w:hAnsi="Angsana New"/>
                <w:szCs w:val="30"/>
                <w:cs/>
              </w:rPr>
              <w:t>)</w:t>
            </w:r>
          </w:p>
        </w:tc>
        <w:tc>
          <w:tcPr>
            <w:tcW w:w="236" w:type="dxa"/>
            <w:vAlign w:val="bottom"/>
          </w:tcPr>
          <w:p w14:paraId="431B12CE" w14:textId="0108A546" w:rsidR="009D7463" w:rsidRPr="00601052" w:rsidRDefault="009D7463" w:rsidP="00E72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0AD2F46" w14:textId="40307E70" w:rsidR="009D7463" w:rsidRPr="00B55CB3" w:rsidRDefault="009D7463" w:rsidP="00B55C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E3376">
              <w:rPr>
                <w:rFonts w:ascii="Angsana New" w:hAnsi="Angsana New"/>
                <w:color w:val="000000"/>
                <w:sz w:val="30"/>
                <w:szCs w:val="30"/>
              </w:rPr>
              <w:t>651</w:t>
            </w:r>
          </w:p>
        </w:tc>
        <w:tc>
          <w:tcPr>
            <w:tcW w:w="284" w:type="dxa"/>
            <w:shd w:val="clear" w:color="auto" w:fill="auto"/>
          </w:tcPr>
          <w:p w14:paraId="0EFB3A05" w14:textId="77777777" w:rsidR="009D7463" w:rsidRPr="00B55CB3" w:rsidRDefault="009D7463" w:rsidP="00B55C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76" w:type="dxa"/>
            <w:shd w:val="clear" w:color="auto" w:fill="auto"/>
            <w:vAlign w:val="bottom"/>
          </w:tcPr>
          <w:p w14:paraId="56ED7E06" w14:textId="37684868" w:rsidR="009D7463" w:rsidRPr="00B55CB3" w:rsidRDefault="009D7463" w:rsidP="00B55C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(</w:t>
            </w:r>
            <w:r w:rsidRPr="005E3376">
              <w:rPr>
                <w:rFonts w:ascii="Angsana New" w:hAnsi="Angsana New"/>
                <w:color w:val="000000"/>
                <w:sz w:val="30"/>
                <w:szCs w:val="30"/>
              </w:rPr>
              <w:t>596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)</w:t>
            </w:r>
          </w:p>
        </w:tc>
        <w:tc>
          <w:tcPr>
            <w:tcW w:w="282" w:type="dxa"/>
            <w:shd w:val="clear" w:color="auto" w:fill="auto"/>
          </w:tcPr>
          <w:p w14:paraId="700897F6" w14:textId="77777777" w:rsidR="009D7463" w:rsidRPr="00601052" w:rsidRDefault="009D7463" w:rsidP="00E72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8" w:type="dxa"/>
            <w:shd w:val="clear" w:color="auto" w:fill="auto"/>
            <w:vAlign w:val="bottom"/>
          </w:tcPr>
          <w:p w14:paraId="14BAB08E" w14:textId="330629FB" w:rsidR="009D7463" w:rsidRPr="00B55CB3" w:rsidRDefault="009D7463" w:rsidP="00B55C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E3376">
              <w:rPr>
                <w:rFonts w:ascii="Angsana New" w:hAnsi="Angsana New"/>
                <w:color w:val="000000"/>
                <w:sz w:val="30"/>
                <w:szCs w:val="30"/>
              </w:rPr>
              <w:t>632</w:t>
            </w:r>
          </w:p>
        </w:tc>
        <w:tc>
          <w:tcPr>
            <w:tcW w:w="249" w:type="dxa"/>
            <w:vAlign w:val="bottom"/>
          </w:tcPr>
          <w:p w14:paraId="5913F88C" w14:textId="77777777" w:rsidR="009D7463" w:rsidRPr="00601052" w:rsidRDefault="009D7463" w:rsidP="00E72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vAlign w:val="bottom"/>
          </w:tcPr>
          <w:p w14:paraId="6E32FF34" w14:textId="618E70DB" w:rsidR="009D7463" w:rsidRPr="00B55CB3" w:rsidRDefault="009D7463" w:rsidP="00B55C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B55CB3">
              <w:rPr>
                <w:rFonts w:ascii="Angsana New" w:hAnsi="Angsana New"/>
                <w:color w:val="000000"/>
                <w:sz w:val="30"/>
                <w:szCs w:val="30"/>
              </w:rPr>
              <w:t>(</w:t>
            </w:r>
            <w:r w:rsidRPr="005E3376">
              <w:rPr>
                <w:rFonts w:ascii="Angsana New" w:hAnsi="Angsana New"/>
                <w:color w:val="000000"/>
                <w:sz w:val="30"/>
                <w:szCs w:val="30"/>
              </w:rPr>
              <w:t>579</w:t>
            </w:r>
            <w:r w:rsidRPr="00B55CB3">
              <w:rPr>
                <w:rFonts w:ascii="Angsana New" w:hAnsi="Angsana New"/>
                <w:color w:val="000000"/>
                <w:sz w:val="30"/>
                <w:szCs w:val="30"/>
              </w:rPr>
              <w:t>)</w:t>
            </w:r>
          </w:p>
        </w:tc>
      </w:tr>
      <w:tr w:rsidR="009D7463" w:rsidRPr="00601052" w14:paraId="1F62F2E2" w14:textId="77777777" w:rsidTr="009D7463">
        <w:trPr>
          <w:trHeight w:val="368"/>
        </w:trPr>
        <w:tc>
          <w:tcPr>
            <w:tcW w:w="4736" w:type="dxa"/>
            <w:vAlign w:val="bottom"/>
          </w:tcPr>
          <w:p w14:paraId="1044EC3F" w14:textId="7425740E" w:rsidR="009D7463" w:rsidRPr="009D7463" w:rsidRDefault="009D7463" w:rsidP="009D74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02"/>
              <w:jc w:val="thaiDistribute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9D7463">
              <w:rPr>
                <w:rFonts w:ascii="Angsana New" w:hAnsi="Angsana New"/>
                <w:spacing w:val="-2"/>
                <w:szCs w:val="30"/>
                <w:cs/>
              </w:rPr>
              <w:t>อัตราการ</w:t>
            </w:r>
            <w:r w:rsidRPr="009D7463">
              <w:rPr>
                <w:rFonts w:ascii="Angsana New" w:eastAsiaTheme="majorEastAsia" w:hAnsi="Angsana New"/>
                <w:spacing w:val="-2"/>
                <w:szCs w:val="30"/>
                <w:cs/>
              </w:rPr>
              <w:t xml:space="preserve">หมุนเวียนของพนักงาน </w:t>
            </w:r>
            <w:r w:rsidRPr="009D7463">
              <w:rPr>
                <w:rFonts w:ascii="Angsana New" w:hAnsi="Angsana New"/>
                <w:spacing w:val="-2"/>
                <w:szCs w:val="30"/>
                <w:cs/>
              </w:rPr>
              <w:t>(เพิ่มขึ้น/ลดลงร้อยละ 1.</w:t>
            </w:r>
            <w:r w:rsidR="00423114">
              <w:rPr>
                <w:rFonts w:ascii="Angsana New" w:hAnsi="Angsana New" w:hint="cs"/>
                <w:spacing w:val="-2"/>
                <w:szCs w:val="30"/>
                <w:cs/>
              </w:rPr>
              <w:t>0</w:t>
            </w:r>
            <w:r w:rsidRPr="009D7463">
              <w:rPr>
                <w:rFonts w:ascii="Angsana New" w:hAnsi="Angsana New"/>
                <w:spacing w:val="-2"/>
                <w:szCs w:val="30"/>
                <w:cs/>
              </w:rPr>
              <w:t>)</w:t>
            </w:r>
          </w:p>
        </w:tc>
        <w:tc>
          <w:tcPr>
            <w:tcW w:w="236" w:type="dxa"/>
            <w:vAlign w:val="bottom"/>
          </w:tcPr>
          <w:p w14:paraId="730DB77C" w14:textId="53A58750" w:rsidR="009D7463" w:rsidRPr="00601052" w:rsidRDefault="009D7463" w:rsidP="00E72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044F50C" w14:textId="397A1C90" w:rsidR="009D7463" w:rsidRPr="00B55CB3" w:rsidRDefault="009D7463" w:rsidP="00B55C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(</w:t>
            </w:r>
            <w:r w:rsidRPr="005E3376">
              <w:rPr>
                <w:rFonts w:ascii="Angsana New" w:hAnsi="Angsana New"/>
                <w:color w:val="000000"/>
                <w:sz w:val="30"/>
                <w:szCs w:val="30"/>
              </w:rPr>
              <w:t>584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2079C7DF" w14:textId="77777777" w:rsidR="009D7463" w:rsidRPr="00B55CB3" w:rsidRDefault="009D7463" w:rsidP="00B55CB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76" w:type="dxa"/>
            <w:shd w:val="clear" w:color="auto" w:fill="auto"/>
            <w:vAlign w:val="bottom"/>
          </w:tcPr>
          <w:p w14:paraId="7AF568E2" w14:textId="1A01815F" w:rsidR="009D7463" w:rsidRPr="00B55CB3" w:rsidRDefault="009D7463" w:rsidP="00B55C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E3376">
              <w:rPr>
                <w:rFonts w:ascii="Angsana New" w:hAnsi="Angsana New"/>
                <w:color w:val="000000"/>
                <w:sz w:val="30"/>
                <w:szCs w:val="30"/>
              </w:rPr>
              <w:t>421</w:t>
            </w:r>
          </w:p>
        </w:tc>
        <w:tc>
          <w:tcPr>
            <w:tcW w:w="282" w:type="dxa"/>
            <w:shd w:val="clear" w:color="auto" w:fill="auto"/>
          </w:tcPr>
          <w:p w14:paraId="33C5B31E" w14:textId="77777777" w:rsidR="009D7463" w:rsidRPr="00601052" w:rsidRDefault="009D7463" w:rsidP="00E72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8" w:type="dxa"/>
            <w:shd w:val="clear" w:color="auto" w:fill="auto"/>
            <w:vAlign w:val="bottom"/>
          </w:tcPr>
          <w:p w14:paraId="42755A0B" w14:textId="2AA160F4" w:rsidR="009D7463" w:rsidRPr="00601052" w:rsidRDefault="009D7463" w:rsidP="00B55CB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58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Pr="005E3376">
              <w:rPr>
                <w:rFonts w:ascii="Angsana New" w:hAnsi="Angsana New"/>
                <w:sz w:val="30"/>
                <w:szCs w:val="30"/>
              </w:rPr>
              <w:t>564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49" w:type="dxa"/>
            <w:vAlign w:val="bottom"/>
          </w:tcPr>
          <w:p w14:paraId="2B0C312A" w14:textId="77777777" w:rsidR="009D7463" w:rsidRPr="00601052" w:rsidRDefault="009D7463" w:rsidP="00E72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1" w:type="dxa"/>
            <w:vAlign w:val="bottom"/>
          </w:tcPr>
          <w:p w14:paraId="0DC6D195" w14:textId="74740729" w:rsidR="009D7463" w:rsidRPr="00B55CB3" w:rsidRDefault="009D7463" w:rsidP="00B55C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E3376">
              <w:rPr>
                <w:rFonts w:ascii="Angsana New" w:hAnsi="Angsana New"/>
                <w:color w:val="000000"/>
                <w:sz w:val="30"/>
                <w:szCs w:val="30"/>
              </w:rPr>
              <w:t>4</w:t>
            </w:r>
            <w:r w:rsidR="007617B0" w:rsidRPr="007617B0">
              <w:rPr>
                <w:rFonts w:ascii="Angsana New" w:hAnsi="Angsana New"/>
                <w:color w:val="000000"/>
                <w:sz w:val="30"/>
                <w:szCs w:val="30"/>
              </w:rPr>
              <w:t>0</w:t>
            </w:r>
            <w:r w:rsidRPr="005E3376">
              <w:rPr>
                <w:rFonts w:ascii="Angsana New" w:hAnsi="Angsana New"/>
                <w:color w:val="000000"/>
                <w:sz w:val="30"/>
                <w:szCs w:val="30"/>
              </w:rPr>
              <w:t>8</w:t>
            </w:r>
          </w:p>
        </w:tc>
      </w:tr>
    </w:tbl>
    <w:p w14:paraId="6B647D42" w14:textId="77777777" w:rsidR="00287F2C" w:rsidRPr="00287F2C" w:rsidRDefault="00287F2C" w:rsidP="00287F2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11F17E9E" w14:textId="3225B383" w:rsidR="0009604B" w:rsidRPr="002C7AB4" w:rsidRDefault="0009604B" w:rsidP="002C7AB4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29"/>
          <w:szCs w:val="29"/>
        </w:rPr>
      </w:pPr>
      <w:r w:rsidRPr="002C7AB4">
        <w:rPr>
          <w:rFonts w:ascii="Angsana New" w:hAnsi="Angsana New"/>
          <w:b/>
          <w:bCs/>
          <w:sz w:val="29"/>
          <w:szCs w:val="29"/>
          <w:cs/>
        </w:rPr>
        <w:t>ภาษีเงินได้</w:t>
      </w:r>
    </w:p>
    <w:p w14:paraId="789330E9" w14:textId="77777777" w:rsidR="0014612C" w:rsidRPr="00287F2C" w:rsidRDefault="0014612C" w:rsidP="001461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41C85FB8" w14:textId="18F5AA59" w:rsidR="00E11780" w:rsidRDefault="0009604B" w:rsidP="0045196F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  <w:r w:rsidRPr="00601052">
        <w:rPr>
          <w:rFonts w:ascii="Angsana New" w:hAnsi="Angsana New"/>
          <w:sz w:val="30"/>
          <w:szCs w:val="30"/>
          <w:cs/>
        </w:rPr>
        <w:t>ภาษีเงินได้นิติบุคคลที่บันทึกเป็นค่าใช้จ่าย (รายได้) สำหรับงวดสาม</w:t>
      </w:r>
      <w:r w:rsidR="006A1E21" w:rsidRPr="00601052">
        <w:rPr>
          <w:rFonts w:ascii="Angsana New" w:hAnsi="Angsana New"/>
          <w:sz w:val="30"/>
          <w:szCs w:val="30"/>
          <w:cs/>
        </w:rPr>
        <w:t>เดือน</w:t>
      </w:r>
      <w:r w:rsidR="00334F7E" w:rsidRPr="00601052">
        <w:rPr>
          <w:rFonts w:ascii="Angsana New" w:hAnsi="Angsana New"/>
          <w:sz w:val="30"/>
          <w:szCs w:val="30"/>
          <w:cs/>
        </w:rPr>
        <w:t>และ</w:t>
      </w:r>
      <w:r w:rsidR="0088787D">
        <w:rPr>
          <w:rFonts w:ascii="Angsana New" w:hAnsi="Angsana New"/>
          <w:sz w:val="30"/>
          <w:szCs w:val="30"/>
          <w:cs/>
        </w:rPr>
        <w:t>เก้า</w:t>
      </w:r>
      <w:r w:rsidR="00334F7E" w:rsidRPr="00601052">
        <w:rPr>
          <w:rFonts w:ascii="Angsana New" w:hAnsi="Angsana New"/>
          <w:sz w:val="30"/>
          <w:szCs w:val="30"/>
          <w:cs/>
        </w:rPr>
        <w:t>เดือน</w:t>
      </w:r>
      <w:r w:rsidRPr="00601052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5E3376" w:rsidRPr="005E3376">
        <w:rPr>
          <w:rFonts w:ascii="Angsana New" w:hAnsi="Angsana New"/>
          <w:sz w:val="30"/>
          <w:szCs w:val="30"/>
        </w:rPr>
        <w:t>3</w:t>
      </w:r>
      <w:r w:rsidR="007617B0" w:rsidRPr="007617B0">
        <w:rPr>
          <w:rFonts w:ascii="Angsana New" w:hAnsi="Angsana New"/>
          <w:sz w:val="30"/>
          <w:szCs w:val="30"/>
        </w:rPr>
        <w:t>0</w:t>
      </w:r>
      <w:r w:rsidR="00334F7E" w:rsidRPr="00601052">
        <w:rPr>
          <w:rFonts w:ascii="Angsana New" w:hAnsi="Angsana New"/>
          <w:sz w:val="30"/>
          <w:szCs w:val="30"/>
        </w:rPr>
        <w:t xml:space="preserve"> </w:t>
      </w:r>
      <w:r w:rsidR="0088787D">
        <w:rPr>
          <w:rFonts w:ascii="Angsana New" w:hAnsi="Angsana New"/>
          <w:sz w:val="30"/>
          <w:szCs w:val="30"/>
          <w:cs/>
        </w:rPr>
        <w:t>กันย</w:t>
      </w:r>
      <w:r w:rsidR="00334F7E" w:rsidRPr="00601052">
        <w:rPr>
          <w:rFonts w:ascii="Angsana New" w:hAnsi="Angsana New"/>
          <w:sz w:val="30"/>
          <w:szCs w:val="30"/>
          <w:cs/>
        </w:rPr>
        <w:t>ายน</w:t>
      </w:r>
      <w:r w:rsidR="00A12EAD">
        <w:rPr>
          <w:rFonts w:ascii="Angsana New" w:hAnsi="Angsana New"/>
          <w:sz w:val="30"/>
          <w:szCs w:val="30"/>
          <w:cs/>
        </w:rPr>
        <w:t xml:space="preserve"> </w:t>
      </w:r>
      <w:r w:rsidR="005E3376" w:rsidRPr="005E3376">
        <w:rPr>
          <w:rFonts w:ascii="Angsana New" w:hAnsi="Angsana New"/>
          <w:sz w:val="30"/>
          <w:szCs w:val="30"/>
        </w:rPr>
        <w:t>2566</w:t>
      </w:r>
      <w:r w:rsidR="002E28C2">
        <w:rPr>
          <w:rFonts w:ascii="Angsana New" w:hAnsi="Angsana New"/>
          <w:sz w:val="30"/>
          <w:szCs w:val="30"/>
        </w:rPr>
        <w:t xml:space="preserve"> </w:t>
      </w:r>
      <w:r w:rsidR="002E28C2">
        <w:rPr>
          <w:rFonts w:ascii="Angsana New" w:hAnsi="Angsana New"/>
          <w:sz w:val="30"/>
          <w:szCs w:val="30"/>
          <w:cs/>
        </w:rPr>
        <w:t xml:space="preserve">และ </w:t>
      </w:r>
      <w:r w:rsidR="005E3376" w:rsidRPr="005E3376">
        <w:rPr>
          <w:rFonts w:ascii="Angsana New" w:hAnsi="Angsana New"/>
          <w:sz w:val="30"/>
          <w:szCs w:val="30"/>
        </w:rPr>
        <w:t>2565</w:t>
      </w:r>
      <w:r w:rsidR="00A12EAD">
        <w:rPr>
          <w:rFonts w:ascii="Angsana New" w:hAnsi="Angsana New"/>
          <w:sz w:val="30"/>
          <w:szCs w:val="30"/>
          <w:cs/>
        </w:rPr>
        <w:t xml:space="preserve"> </w:t>
      </w:r>
      <w:r w:rsidRPr="00601052">
        <w:rPr>
          <w:rFonts w:ascii="Angsana New" w:hAnsi="Angsana New"/>
          <w:sz w:val="30"/>
          <w:szCs w:val="30"/>
          <w:cs/>
        </w:rPr>
        <w:t>ประกอบด้วยรายการดังนี้</w:t>
      </w:r>
    </w:p>
    <w:p w14:paraId="3F0CE019" w14:textId="77777777" w:rsidR="00EC6FDF" w:rsidRPr="00287F2C" w:rsidRDefault="00EC6FDF" w:rsidP="0045196F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pPr w:leftFromText="180" w:rightFromText="180" w:vertAnchor="text" w:horzAnchor="margin" w:tblpY="151"/>
        <w:tblOverlap w:val="never"/>
        <w:tblW w:w="9738" w:type="dxa"/>
        <w:tblLayout w:type="fixed"/>
        <w:tblLook w:val="04A0" w:firstRow="1" w:lastRow="0" w:firstColumn="1" w:lastColumn="0" w:noHBand="0" w:noVBand="1"/>
      </w:tblPr>
      <w:tblGrid>
        <w:gridCol w:w="4968"/>
        <w:gridCol w:w="990"/>
        <w:gridCol w:w="284"/>
        <w:gridCol w:w="976"/>
        <w:gridCol w:w="282"/>
        <w:gridCol w:w="978"/>
        <w:gridCol w:w="249"/>
        <w:gridCol w:w="1011"/>
      </w:tblGrid>
      <w:tr w:rsidR="00044DCA" w:rsidRPr="00601052" w14:paraId="3FEA77EB" w14:textId="77777777" w:rsidTr="00AC2233">
        <w:trPr>
          <w:trHeight w:val="368"/>
          <w:tblHeader/>
        </w:trPr>
        <w:tc>
          <w:tcPr>
            <w:tcW w:w="4968" w:type="dxa"/>
            <w:vAlign w:val="bottom"/>
          </w:tcPr>
          <w:p w14:paraId="6BFDF925" w14:textId="77777777" w:rsidR="00044DCA" w:rsidRPr="0060105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4770" w:type="dxa"/>
            <w:gridSpan w:val="7"/>
            <w:tcBorders>
              <w:bottom w:val="single" w:sz="4" w:space="0" w:color="auto"/>
            </w:tcBorders>
          </w:tcPr>
          <w:p w14:paraId="094BE706" w14:textId="77777777" w:rsidR="00044DCA" w:rsidRPr="00601052" w:rsidRDefault="00A3709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งวดสามเดือน </w:t>
            </w:r>
            <w:r w:rsidRPr="00601052">
              <w:rPr>
                <w:rFonts w:ascii="Angsana New" w:hAnsi="Angsana New"/>
                <w:color w:val="000000"/>
                <w:sz w:val="30"/>
                <w:szCs w:val="30"/>
              </w:rPr>
              <w:t>(</w:t>
            </w:r>
            <w:r w:rsidRPr="00601052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  <w:r w:rsidRPr="00601052">
              <w:rPr>
                <w:rFonts w:ascii="Angsana New" w:hAnsi="Angsana New"/>
                <w:color w:val="000000"/>
                <w:sz w:val="30"/>
                <w:szCs w:val="30"/>
              </w:rPr>
              <w:t>)</w:t>
            </w:r>
          </w:p>
        </w:tc>
      </w:tr>
      <w:tr w:rsidR="00044DCA" w:rsidRPr="00601052" w14:paraId="012BB672" w14:textId="77777777" w:rsidTr="00AC2233">
        <w:trPr>
          <w:trHeight w:val="368"/>
          <w:tblHeader/>
        </w:trPr>
        <w:tc>
          <w:tcPr>
            <w:tcW w:w="4968" w:type="dxa"/>
            <w:vAlign w:val="bottom"/>
          </w:tcPr>
          <w:p w14:paraId="210748B1" w14:textId="77777777" w:rsidR="00044DCA" w:rsidRPr="0060105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2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F7C6B5E" w14:textId="77777777" w:rsidR="00044DCA" w:rsidRPr="0060105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2" w:type="dxa"/>
            <w:vAlign w:val="bottom"/>
          </w:tcPr>
          <w:p w14:paraId="532FD069" w14:textId="77777777" w:rsidR="00044DCA" w:rsidRPr="0060105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238" w:type="dxa"/>
            <w:gridSpan w:val="3"/>
            <w:tcBorders>
              <w:bottom w:val="single" w:sz="4" w:space="0" w:color="auto"/>
            </w:tcBorders>
            <w:vAlign w:val="bottom"/>
          </w:tcPr>
          <w:p w14:paraId="6C5B2F1F" w14:textId="77777777" w:rsidR="00044DCA" w:rsidRPr="0060105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44DCA" w:rsidRPr="00601052" w14:paraId="0258AEC3" w14:textId="77777777" w:rsidTr="00AC2233">
        <w:trPr>
          <w:trHeight w:val="368"/>
          <w:tblHeader/>
        </w:trPr>
        <w:tc>
          <w:tcPr>
            <w:tcW w:w="4968" w:type="dxa"/>
            <w:vAlign w:val="bottom"/>
          </w:tcPr>
          <w:p w14:paraId="0502E266" w14:textId="77777777" w:rsidR="00044DCA" w:rsidRPr="0060105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5AB41242" w14:textId="6A4479D5" w:rsidR="00044DCA" w:rsidRPr="00601052" w:rsidRDefault="005E3376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E3376">
              <w:rPr>
                <w:rFonts w:ascii="Angsana New" w:hAnsi="Angsana New"/>
                <w:color w:val="000000"/>
                <w:sz w:val="30"/>
                <w:szCs w:val="30"/>
              </w:rPr>
              <w:t>2566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92D63F2" w14:textId="77777777" w:rsidR="00044DCA" w:rsidRPr="0060105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976" w:type="dxa"/>
            <w:tcBorders>
              <w:top w:val="single" w:sz="4" w:space="0" w:color="auto"/>
            </w:tcBorders>
            <w:vAlign w:val="bottom"/>
          </w:tcPr>
          <w:p w14:paraId="6D602011" w14:textId="64586062" w:rsidR="00044DCA" w:rsidRPr="00601052" w:rsidRDefault="005E3376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E3376">
              <w:rPr>
                <w:rFonts w:ascii="Angsana New" w:hAnsi="Angsana New"/>
                <w:color w:val="000000"/>
                <w:sz w:val="30"/>
                <w:szCs w:val="30"/>
              </w:rPr>
              <w:t>2565</w:t>
            </w:r>
          </w:p>
        </w:tc>
        <w:tc>
          <w:tcPr>
            <w:tcW w:w="282" w:type="dxa"/>
            <w:vAlign w:val="bottom"/>
          </w:tcPr>
          <w:p w14:paraId="1BBB0E42" w14:textId="77777777" w:rsidR="00044DCA" w:rsidRPr="0060105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vAlign w:val="bottom"/>
          </w:tcPr>
          <w:p w14:paraId="721ECAF9" w14:textId="3A44E654" w:rsidR="00044DCA" w:rsidRPr="00601052" w:rsidRDefault="005E3376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E3376">
              <w:rPr>
                <w:rFonts w:ascii="Angsana New" w:hAnsi="Angsana New"/>
                <w:color w:val="000000"/>
                <w:sz w:val="30"/>
                <w:szCs w:val="30"/>
              </w:rPr>
              <w:t>2566</w:t>
            </w:r>
          </w:p>
        </w:tc>
        <w:tc>
          <w:tcPr>
            <w:tcW w:w="249" w:type="dxa"/>
            <w:vAlign w:val="bottom"/>
          </w:tcPr>
          <w:p w14:paraId="225D99DC" w14:textId="77777777" w:rsidR="00044DCA" w:rsidRPr="0060105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E459DF" w14:textId="723D9676" w:rsidR="00044DCA" w:rsidRPr="00601052" w:rsidRDefault="005E3376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E3376">
              <w:rPr>
                <w:rFonts w:ascii="Angsana New" w:hAnsi="Angsana New"/>
                <w:color w:val="000000"/>
                <w:sz w:val="30"/>
                <w:szCs w:val="30"/>
              </w:rPr>
              <w:t>2565</w:t>
            </w:r>
          </w:p>
        </w:tc>
      </w:tr>
      <w:tr w:rsidR="00D41F25" w:rsidRPr="00601052" w14:paraId="57C0F7D9" w14:textId="77777777" w:rsidTr="00D41929">
        <w:trPr>
          <w:trHeight w:val="368"/>
        </w:trPr>
        <w:tc>
          <w:tcPr>
            <w:tcW w:w="4968" w:type="dxa"/>
          </w:tcPr>
          <w:p w14:paraId="1F350DF0" w14:textId="21A3651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ภาษีเงินได้ที่คำนวณจากกำไร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(ขาดทุน) 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ทางบัญชี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647247" w14:textId="1F782912" w:rsidR="00D41F25" w:rsidRPr="00D41929" w:rsidRDefault="007A24B0" w:rsidP="000D01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5E3376" w:rsidRPr="005E3376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876269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="007617B0" w:rsidRPr="007617B0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="0087626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84" w:type="dxa"/>
          </w:tcPr>
          <w:p w14:paraId="1580E038" w14:textId="7777777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  <w:tcBorders>
              <w:top w:val="single" w:sz="4" w:space="0" w:color="auto"/>
            </w:tcBorders>
            <w:vAlign w:val="bottom"/>
          </w:tcPr>
          <w:p w14:paraId="0C267055" w14:textId="7E7366FC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    </w:t>
            </w:r>
            <w:r w:rsidR="005E3376" w:rsidRPr="005E3376">
              <w:rPr>
                <w:rFonts w:asciiTheme="majorBidi" w:hAnsiTheme="majorBidi" w:cstheme="majorBidi"/>
                <w:sz w:val="30"/>
                <w:szCs w:val="30"/>
              </w:rPr>
              <w:t>83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82" w:type="dxa"/>
          </w:tcPr>
          <w:p w14:paraId="39B011E5" w14:textId="7777777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AB4DB1" w14:textId="5EE8F855" w:rsidR="00D41F25" w:rsidRPr="00601052" w:rsidRDefault="00876269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419</w:t>
            </w:r>
          </w:p>
        </w:tc>
        <w:tc>
          <w:tcPr>
            <w:tcW w:w="249" w:type="dxa"/>
            <w:vAlign w:val="bottom"/>
          </w:tcPr>
          <w:p w14:paraId="70D04E6C" w14:textId="7777777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tcBorders>
              <w:top w:val="single" w:sz="4" w:space="0" w:color="auto"/>
            </w:tcBorders>
            <w:vAlign w:val="bottom"/>
          </w:tcPr>
          <w:p w14:paraId="025D7E3F" w14:textId="1B167D42" w:rsidR="00D41F25" w:rsidRPr="00601052" w:rsidRDefault="005E3376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E3376">
              <w:rPr>
                <w:rFonts w:asciiTheme="majorBidi" w:hAnsiTheme="majorBidi" w:cstheme="majorBidi"/>
                <w:sz w:val="30"/>
                <w:szCs w:val="30"/>
              </w:rPr>
              <w:t>268</w:t>
            </w:r>
          </w:p>
        </w:tc>
      </w:tr>
      <w:tr w:rsidR="00D41F25" w:rsidRPr="00601052" w14:paraId="5CDB7141" w14:textId="77777777" w:rsidTr="005A202B">
        <w:trPr>
          <w:trHeight w:val="368"/>
        </w:trPr>
        <w:tc>
          <w:tcPr>
            <w:tcW w:w="4968" w:type="dxa"/>
          </w:tcPr>
          <w:p w14:paraId="20F12C2F" w14:textId="7777777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ผลกระทบจากรายการที่ถือเป็นรายจ่ายทางภาษีไม่ได้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F38C437" w14:textId="2B4FA8D8" w:rsidR="00D41F25" w:rsidRPr="00D41929" w:rsidRDefault="005E3376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E3376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5A202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876269">
              <w:rPr>
                <w:rFonts w:asciiTheme="majorBidi" w:hAnsiTheme="majorBidi" w:cstheme="majorBidi"/>
                <w:sz w:val="30"/>
                <w:szCs w:val="30"/>
              </w:rPr>
              <w:t>994</w:t>
            </w:r>
          </w:p>
        </w:tc>
        <w:tc>
          <w:tcPr>
            <w:tcW w:w="284" w:type="dxa"/>
            <w:shd w:val="clear" w:color="auto" w:fill="auto"/>
          </w:tcPr>
          <w:p w14:paraId="1FCC5437" w14:textId="7777777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  <w:shd w:val="clear" w:color="auto" w:fill="auto"/>
            <w:vAlign w:val="bottom"/>
          </w:tcPr>
          <w:p w14:paraId="7CC77A79" w14:textId="6F914998" w:rsidR="00D41F25" w:rsidRPr="00601052" w:rsidRDefault="005E3376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E3376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D41F2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E3376">
              <w:rPr>
                <w:rFonts w:asciiTheme="majorBidi" w:hAnsiTheme="majorBidi" w:cstheme="majorBidi"/>
                <w:sz w:val="30"/>
                <w:szCs w:val="30"/>
              </w:rPr>
              <w:t>283</w:t>
            </w:r>
          </w:p>
        </w:tc>
        <w:tc>
          <w:tcPr>
            <w:tcW w:w="282" w:type="dxa"/>
            <w:shd w:val="clear" w:color="auto" w:fill="auto"/>
          </w:tcPr>
          <w:p w14:paraId="0BB27284" w14:textId="7777777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8" w:type="dxa"/>
            <w:shd w:val="clear" w:color="auto" w:fill="auto"/>
            <w:vAlign w:val="bottom"/>
          </w:tcPr>
          <w:p w14:paraId="57DFDD7C" w14:textId="2E2F58A8" w:rsidR="00D41F25" w:rsidRPr="00601052" w:rsidRDefault="005E3376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E3376">
              <w:rPr>
                <w:rFonts w:asciiTheme="majorBidi" w:hAnsiTheme="majorBidi" w:cstheme="majorBidi"/>
                <w:sz w:val="30"/>
                <w:szCs w:val="30"/>
              </w:rPr>
              <w:t>625</w:t>
            </w:r>
          </w:p>
        </w:tc>
        <w:tc>
          <w:tcPr>
            <w:tcW w:w="249" w:type="dxa"/>
            <w:vAlign w:val="bottom"/>
          </w:tcPr>
          <w:p w14:paraId="4240CC57" w14:textId="7777777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vAlign w:val="bottom"/>
          </w:tcPr>
          <w:p w14:paraId="4AEC0DD5" w14:textId="40C5E537" w:rsidR="00D41F25" w:rsidRPr="00601052" w:rsidRDefault="005E3376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E3376">
              <w:rPr>
                <w:rFonts w:asciiTheme="majorBidi" w:hAnsiTheme="majorBidi" w:cstheme="majorBidi"/>
                <w:sz w:val="30"/>
                <w:szCs w:val="30"/>
              </w:rPr>
              <w:t>932</w:t>
            </w:r>
          </w:p>
        </w:tc>
      </w:tr>
      <w:tr w:rsidR="00D41F25" w:rsidRPr="00601052" w14:paraId="2B1B07C6" w14:textId="77777777" w:rsidTr="005A202B">
        <w:trPr>
          <w:trHeight w:val="368"/>
        </w:trPr>
        <w:tc>
          <w:tcPr>
            <w:tcW w:w="4968" w:type="dxa"/>
          </w:tcPr>
          <w:p w14:paraId="6994B263" w14:textId="7777777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ผลกระทบจากรายการที่หักเป็นรายจ่ายทางภาษีได้เพิ่มเติม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8C6FC3" w14:textId="7B30EF0F" w:rsidR="00D41F25" w:rsidRPr="00D41929" w:rsidRDefault="0019209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781ED8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416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0EA83F9E" w14:textId="7777777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9D5794" w14:textId="2D4DE552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  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555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2" w:type="dxa"/>
            <w:shd w:val="clear" w:color="auto" w:fill="auto"/>
          </w:tcPr>
          <w:p w14:paraId="1A35B809" w14:textId="7777777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E200FF" w14:textId="4C19C920" w:rsidR="00D41F25" w:rsidRPr="00601052" w:rsidRDefault="0019209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781ED8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426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49" w:type="dxa"/>
            <w:vAlign w:val="bottom"/>
          </w:tcPr>
          <w:p w14:paraId="0E4CF44E" w14:textId="7777777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1" w:type="dxa"/>
            <w:tcBorders>
              <w:bottom w:val="single" w:sz="4" w:space="0" w:color="auto"/>
            </w:tcBorders>
            <w:vAlign w:val="bottom"/>
          </w:tcPr>
          <w:p w14:paraId="39451A9F" w14:textId="23790A04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  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555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D41F25" w:rsidRPr="00601052" w14:paraId="233633C5" w14:textId="77777777" w:rsidTr="00D41929">
        <w:trPr>
          <w:trHeight w:val="368"/>
        </w:trPr>
        <w:tc>
          <w:tcPr>
            <w:tcW w:w="4968" w:type="dxa"/>
          </w:tcPr>
          <w:p w14:paraId="470611BE" w14:textId="7777777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E3858E" w14:textId="5562B77B" w:rsidR="00D41F25" w:rsidRPr="00D41929" w:rsidRDefault="005E3376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E3376">
              <w:rPr>
                <w:rFonts w:asciiTheme="majorBidi" w:hAnsiTheme="majorBidi" w:cstheme="majorBidi"/>
                <w:sz w:val="30"/>
                <w:szCs w:val="30"/>
              </w:rPr>
              <w:t>672</w:t>
            </w:r>
          </w:p>
        </w:tc>
        <w:tc>
          <w:tcPr>
            <w:tcW w:w="284" w:type="dxa"/>
          </w:tcPr>
          <w:p w14:paraId="09878922" w14:textId="7777777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  <w:tcBorders>
              <w:top w:val="single" w:sz="4" w:space="0" w:color="auto"/>
            </w:tcBorders>
            <w:vAlign w:val="bottom"/>
          </w:tcPr>
          <w:p w14:paraId="2FA48A16" w14:textId="490BA7EA" w:rsidR="00D41F25" w:rsidRPr="00601052" w:rsidRDefault="005E3376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E3376">
              <w:rPr>
                <w:rFonts w:asciiTheme="majorBidi" w:hAnsiTheme="majorBidi" w:cstheme="majorBidi"/>
                <w:sz w:val="30"/>
                <w:szCs w:val="30"/>
              </w:rPr>
              <w:t>645</w:t>
            </w:r>
          </w:p>
        </w:tc>
        <w:tc>
          <w:tcPr>
            <w:tcW w:w="282" w:type="dxa"/>
          </w:tcPr>
          <w:p w14:paraId="56523253" w14:textId="7777777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618D2B" w14:textId="16C09DE3" w:rsidR="00D41F25" w:rsidRPr="00601052" w:rsidRDefault="005E3376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E3376">
              <w:rPr>
                <w:rFonts w:asciiTheme="majorBidi" w:hAnsiTheme="majorBidi" w:cstheme="majorBidi"/>
                <w:sz w:val="30"/>
                <w:szCs w:val="30"/>
              </w:rPr>
              <w:t>618</w:t>
            </w:r>
          </w:p>
        </w:tc>
        <w:tc>
          <w:tcPr>
            <w:tcW w:w="249" w:type="dxa"/>
            <w:vAlign w:val="bottom"/>
          </w:tcPr>
          <w:p w14:paraId="7B717D7D" w14:textId="7777777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tcBorders>
              <w:top w:val="single" w:sz="4" w:space="0" w:color="auto"/>
            </w:tcBorders>
            <w:vAlign w:val="bottom"/>
          </w:tcPr>
          <w:p w14:paraId="4BE82091" w14:textId="484B1143" w:rsidR="00D41F25" w:rsidRPr="00601052" w:rsidRDefault="005E3376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E3376">
              <w:rPr>
                <w:rFonts w:asciiTheme="majorBidi" w:hAnsiTheme="majorBidi" w:cstheme="majorBidi"/>
                <w:sz w:val="30"/>
                <w:szCs w:val="30"/>
              </w:rPr>
              <w:t>645</w:t>
            </w:r>
          </w:p>
        </w:tc>
      </w:tr>
      <w:tr w:rsidR="00D41F25" w:rsidRPr="00601052" w14:paraId="1EE75FF5" w14:textId="77777777" w:rsidTr="00D41929">
        <w:trPr>
          <w:trHeight w:val="368"/>
        </w:trPr>
        <w:tc>
          <w:tcPr>
            <w:tcW w:w="4968" w:type="dxa"/>
          </w:tcPr>
          <w:p w14:paraId="0A3DF3DE" w14:textId="2A01B63C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สินทรัพย์ภาษีเงินได้รอการตัดบัญชี</w:t>
            </w:r>
            <w:r w:rsidR="004D2381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</w:t>
            </w:r>
            <w:r w:rsidR="00596BA5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596BA5">
              <w:rPr>
                <w:rFonts w:asciiTheme="majorBidi" w:hAnsiTheme="majorBidi" w:cstheme="majorBidi"/>
                <w:sz w:val="30"/>
                <w:szCs w:val="30"/>
                <w:cs/>
              </w:rPr>
              <w:t>(เพิ่มขึ้น)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5C14605" w14:textId="1F50174D" w:rsidR="00D41F25" w:rsidRPr="00D41929" w:rsidRDefault="00596BA5" w:rsidP="00596B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781ED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192095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17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84" w:type="dxa"/>
          </w:tcPr>
          <w:p w14:paraId="62A7F466" w14:textId="77777777" w:rsidR="00D41F25" w:rsidRPr="00601052" w:rsidRDefault="00D41F25" w:rsidP="00D41F25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6" w:type="dxa"/>
            <w:shd w:val="clear" w:color="auto" w:fill="auto"/>
            <w:vAlign w:val="bottom"/>
          </w:tcPr>
          <w:p w14:paraId="6057CAF0" w14:textId="20A83602" w:rsidR="00D41F25" w:rsidRPr="00601052" w:rsidRDefault="005E3376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E3376">
              <w:rPr>
                <w:rFonts w:asciiTheme="majorBidi" w:hAnsiTheme="majorBidi" w:cstheme="majorBidi"/>
                <w:sz w:val="30"/>
                <w:szCs w:val="30"/>
              </w:rPr>
              <w:t>482</w:t>
            </w:r>
          </w:p>
        </w:tc>
        <w:tc>
          <w:tcPr>
            <w:tcW w:w="282" w:type="dxa"/>
            <w:shd w:val="clear" w:color="auto" w:fill="auto"/>
          </w:tcPr>
          <w:p w14:paraId="231149E2" w14:textId="77777777" w:rsidR="00D41F25" w:rsidRPr="00601052" w:rsidRDefault="00D41F25" w:rsidP="00D41F25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43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8" w:type="dxa"/>
            <w:shd w:val="clear" w:color="auto" w:fill="auto"/>
            <w:vAlign w:val="bottom"/>
          </w:tcPr>
          <w:p w14:paraId="694C1DC5" w14:textId="1445A0CD" w:rsidR="00D41F25" w:rsidRPr="00601052" w:rsidRDefault="000D010A" w:rsidP="000D01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781ED8">
              <w:rPr>
                <w:rFonts w:ascii="Angsana New" w:hAnsi="Angsana New"/>
                <w:sz w:val="30"/>
                <w:szCs w:val="30"/>
              </w:rPr>
              <w:t xml:space="preserve">  </w:t>
            </w:r>
            <w:r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17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281EF106" w14:textId="77777777" w:rsidR="00D41F25" w:rsidRPr="00601052" w:rsidRDefault="00D41F25" w:rsidP="00D41F25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43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1" w:type="dxa"/>
            <w:shd w:val="clear" w:color="auto" w:fill="auto"/>
            <w:vAlign w:val="bottom"/>
          </w:tcPr>
          <w:p w14:paraId="46114095" w14:textId="7AFD3FB7" w:rsidR="00D41F25" w:rsidRPr="00601052" w:rsidRDefault="005E3376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E3376">
              <w:rPr>
                <w:rFonts w:asciiTheme="majorBidi" w:hAnsiTheme="majorBidi" w:cstheme="majorBidi"/>
                <w:sz w:val="30"/>
                <w:szCs w:val="30"/>
              </w:rPr>
              <w:t>482</w:t>
            </w:r>
          </w:p>
        </w:tc>
      </w:tr>
      <w:tr w:rsidR="00D41F25" w:rsidRPr="00601052" w14:paraId="6883E9DE" w14:textId="77777777" w:rsidTr="00D41929">
        <w:trPr>
          <w:trHeight w:val="368"/>
        </w:trPr>
        <w:tc>
          <w:tcPr>
            <w:tcW w:w="4968" w:type="dxa"/>
          </w:tcPr>
          <w:p w14:paraId="2D590CF3" w14:textId="7A7736DA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หนี้สินภาษีเงินได้รอการตัดบัญชี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 (ลดลง)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52A30A" w14:textId="5E9A9A65" w:rsidR="00D41F25" w:rsidRPr="00D41929" w:rsidRDefault="000D010A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781ED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192095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298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</w:tcPr>
          <w:p w14:paraId="19458B87" w14:textId="77777777" w:rsidR="00D41F25" w:rsidRPr="00B467AE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068C2B" w14:textId="5D40C4FA" w:rsidR="00D41F25" w:rsidRPr="00C55B9C" w:rsidRDefault="005E3376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5E3376">
              <w:rPr>
                <w:rFonts w:ascii="Angsana New" w:hAnsi="Angsana New"/>
                <w:sz w:val="30"/>
                <w:szCs w:val="30"/>
              </w:rPr>
              <w:t>281</w:t>
            </w:r>
          </w:p>
        </w:tc>
        <w:tc>
          <w:tcPr>
            <w:tcW w:w="282" w:type="dxa"/>
            <w:shd w:val="clear" w:color="auto" w:fill="auto"/>
          </w:tcPr>
          <w:p w14:paraId="423C0418" w14:textId="77777777" w:rsidR="00D41F25" w:rsidRPr="00B467AE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75E895" w14:textId="4E369996" w:rsidR="00D41F25" w:rsidRPr="00B467AE" w:rsidRDefault="000D010A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781ED8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298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2D686A21" w14:textId="77777777" w:rsidR="00D41F25" w:rsidRPr="00B467AE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BC5134" w14:textId="64981BC9" w:rsidR="00D41F25" w:rsidRPr="00D41F25" w:rsidRDefault="005E3376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E3376">
              <w:rPr>
                <w:rFonts w:asciiTheme="majorBidi" w:hAnsiTheme="majorBidi" w:cstheme="majorBidi"/>
                <w:sz w:val="30"/>
                <w:szCs w:val="30"/>
              </w:rPr>
              <w:t>281</w:t>
            </w:r>
          </w:p>
        </w:tc>
      </w:tr>
      <w:tr w:rsidR="00D41F25" w:rsidRPr="00601052" w14:paraId="6237E002" w14:textId="77777777" w:rsidTr="00D41929">
        <w:trPr>
          <w:trHeight w:val="368"/>
        </w:trPr>
        <w:tc>
          <w:tcPr>
            <w:tcW w:w="4968" w:type="dxa"/>
          </w:tcPr>
          <w:p w14:paraId="27AFC969" w14:textId="7777777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ภาษีเงินได้ที่แสดงเป็นรายการกำไรหรือขาดทุน</w:t>
            </w:r>
          </w:p>
          <w:p w14:paraId="1DCE79DE" w14:textId="7777777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ในงบกำไรขาดทุนเบ็ดเสร็จ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5260062" w14:textId="0F0167E8" w:rsidR="00D41F25" w:rsidRPr="00D41929" w:rsidRDefault="005E3376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E3376">
              <w:rPr>
                <w:rFonts w:asciiTheme="majorBidi" w:hAnsiTheme="majorBidi" w:cstheme="majorBidi"/>
                <w:sz w:val="30"/>
                <w:szCs w:val="30"/>
              </w:rPr>
              <w:t>357</w:t>
            </w:r>
          </w:p>
        </w:tc>
        <w:tc>
          <w:tcPr>
            <w:tcW w:w="284" w:type="dxa"/>
          </w:tcPr>
          <w:p w14:paraId="6DE9750F" w14:textId="7777777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3CA8E7" w14:textId="3D6EF2B8" w:rsidR="00D41F25" w:rsidRPr="00601052" w:rsidRDefault="005E3376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E3376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D41F2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E3376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7617B0" w:rsidRPr="007617B0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5E3376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82" w:type="dxa"/>
          </w:tcPr>
          <w:p w14:paraId="2228617D" w14:textId="7777777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230BB66" w14:textId="29068761" w:rsidR="00D41F25" w:rsidRPr="00601052" w:rsidRDefault="005E3376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E3376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7617B0" w:rsidRPr="007617B0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5E3376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49" w:type="dxa"/>
            <w:vAlign w:val="bottom"/>
          </w:tcPr>
          <w:p w14:paraId="2291FA5E" w14:textId="7777777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3EB879" w14:textId="4599A5C6" w:rsidR="00D41F25" w:rsidRPr="00601052" w:rsidRDefault="005E3376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E3376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D41F2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E3376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7617B0" w:rsidRPr="007617B0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5E3376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</w:tr>
    </w:tbl>
    <w:p w14:paraId="149995B4" w14:textId="77777777" w:rsidR="00C27D98" w:rsidRDefault="00C27D98" w:rsidP="0009604B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</w:p>
    <w:p w14:paraId="7C98FCA4" w14:textId="77777777" w:rsidR="00287F2C" w:rsidRDefault="00287F2C" w:rsidP="0009604B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</w:p>
    <w:p w14:paraId="2E88AF4C" w14:textId="77777777" w:rsidR="00ED72CE" w:rsidRPr="00287F2C" w:rsidRDefault="00ED72CE" w:rsidP="0009604B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pPr w:leftFromText="180" w:rightFromText="180" w:vertAnchor="text" w:horzAnchor="margin" w:tblpY="151"/>
        <w:tblOverlap w:val="never"/>
        <w:tblW w:w="9747" w:type="dxa"/>
        <w:tblLayout w:type="fixed"/>
        <w:tblLook w:val="04A0" w:firstRow="1" w:lastRow="0" w:firstColumn="1" w:lastColumn="0" w:noHBand="0" w:noVBand="1"/>
      </w:tblPr>
      <w:tblGrid>
        <w:gridCol w:w="4928"/>
        <w:gridCol w:w="992"/>
        <w:gridCol w:w="284"/>
        <w:gridCol w:w="992"/>
        <w:gridCol w:w="282"/>
        <w:gridCol w:w="994"/>
        <w:gridCol w:w="249"/>
        <w:gridCol w:w="1026"/>
      </w:tblGrid>
      <w:tr w:rsidR="00AD09F2" w:rsidRPr="00601052" w14:paraId="7E086D63" w14:textId="77777777" w:rsidTr="00D4341C">
        <w:trPr>
          <w:trHeight w:val="368"/>
          <w:tblHeader/>
        </w:trPr>
        <w:tc>
          <w:tcPr>
            <w:tcW w:w="4928" w:type="dxa"/>
            <w:vAlign w:val="bottom"/>
          </w:tcPr>
          <w:p w14:paraId="6310E039" w14:textId="77777777" w:rsidR="00AD09F2" w:rsidRPr="00601052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4819" w:type="dxa"/>
            <w:gridSpan w:val="7"/>
            <w:tcBorders>
              <w:bottom w:val="single" w:sz="4" w:space="0" w:color="auto"/>
            </w:tcBorders>
          </w:tcPr>
          <w:p w14:paraId="1976CFA3" w14:textId="27302F22" w:rsidR="00AD09F2" w:rsidRPr="00601052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งวด</w:t>
            </w:r>
            <w:r w:rsidR="00D41F25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</w:t>
            </w:r>
            <w:r w:rsidRPr="00601052">
              <w:rPr>
                <w:rFonts w:ascii="Angsana New" w:hAnsi="Angsana New"/>
                <w:color w:val="000000"/>
                <w:sz w:val="30"/>
                <w:szCs w:val="30"/>
                <w:cs/>
              </w:rPr>
              <w:t>ก</w:t>
            </w:r>
            <w:r w:rsidR="00D41F25">
              <w:rPr>
                <w:rFonts w:ascii="Angsana New" w:hAnsi="Angsana New"/>
                <w:color w:val="000000"/>
                <w:sz w:val="30"/>
                <w:szCs w:val="30"/>
                <w:cs/>
              </w:rPr>
              <w:t>้า</w:t>
            </w:r>
            <w:r w:rsidRPr="00601052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เดือน </w:t>
            </w:r>
            <w:r w:rsidRPr="00601052">
              <w:rPr>
                <w:rFonts w:ascii="Angsana New" w:hAnsi="Angsana New"/>
                <w:color w:val="000000"/>
                <w:sz w:val="30"/>
                <w:szCs w:val="30"/>
              </w:rPr>
              <w:t>(</w:t>
            </w:r>
            <w:r w:rsidRPr="00601052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  <w:r w:rsidRPr="00601052">
              <w:rPr>
                <w:rFonts w:ascii="Angsana New" w:hAnsi="Angsana New"/>
                <w:color w:val="000000"/>
                <w:sz w:val="30"/>
                <w:szCs w:val="30"/>
              </w:rPr>
              <w:t>)</w:t>
            </w:r>
          </w:p>
        </w:tc>
      </w:tr>
      <w:tr w:rsidR="00AD09F2" w:rsidRPr="00601052" w14:paraId="0025610F" w14:textId="77777777" w:rsidTr="00D4341C">
        <w:trPr>
          <w:trHeight w:val="368"/>
          <w:tblHeader/>
        </w:trPr>
        <w:tc>
          <w:tcPr>
            <w:tcW w:w="4928" w:type="dxa"/>
            <w:vAlign w:val="bottom"/>
          </w:tcPr>
          <w:p w14:paraId="2459729E" w14:textId="77777777" w:rsidR="00AD09F2" w:rsidRPr="00601052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68ED06C" w14:textId="77777777" w:rsidR="00AD09F2" w:rsidRPr="00601052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2" w:type="dxa"/>
            <w:vAlign w:val="bottom"/>
          </w:tcPr>
          <w:p w14:paraId="7FDE7B79" w14:textId="77777777" w:rsidR="00AD09F2" w:rsidRPr="00601052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269" w:type="dxa"/>
            <w:gridSpan w:val="3"/>
            <w:tcBorders>
              <w:bottom w:val="single" w:sz="4" w:space="0" w:color="auto"/>
            </w:tcBorders>
            <w:vAlign w:val="bottom"/>
          </w:tcPr>
          <w:p w14:paraId="1533D2A9" w14:textId="77777777" w:rsidR="00AD09F2" w:rsidRPr="00601052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F17AC" w:rsidRPr="00601052" w14:paraId="4134DDE8" w14:textId="77777777" w:rsidTr="00D4341C">
        <w:trPr>
          <w:trHeight w:val="368"/>
          <w:tblHeader/>
        </w:trPr>
        <w:tc>
          <w:tcPr>
            <w:tcW w:w="4928" w:type="dxa"/>
            <w:vAlign w:val="bottom"/>
          </w:tcPr>
          <w:p w14:paraId="350930C0" w14:textId="77777777" w:rsidR="00FF17AC" w:rsidRPr="00601052" w:rsidRDefault="00FF17AC" w:rsidP="00FF1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CA00759" w14:textId="20093CFC" w:rsidR="00FF17AC" w:rsidRPr="00601052" w:rsidRDefault="005E3376" w:rsidP="00FF1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E3376">
              <w:rPr>
                <w:rFonts w:ascii="Angsana New" w:hAnsi="Angsana New"/>
                <w:color w:val="000000"/>
                <w:sz w:val="30"/>
                <w:szCs w:val="30"/>
              </w:rPr>
              <w:t>2566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246C223" w14:textId="77777777" w:rsidR="00FF17AC" w:rsidRPr="00601052" w:rsidRDefault="00FF17AC" w:rsidP="00FF1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4F92ACA1" w14:textId="37510693" w:rsidR="00FF17AC" w:rsidRPr="00601052" w:rsidRDefault="005E3376" w:rsidP="00FF1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E3376">
              <w:rPr>
                <w:rFonts w:ascii="Angsana New" w:hAnsi="Angsana New"/>
                <w:color w:val="000000"/>
                <w:sz w:val="30"/>
                <w:szCs w:val="30"/>
              </w:rPr>
              <w:t>2565</w:t>
            </w:r>
          </w:p>
        </w:tc>
        <w:tc>
          <w:tcPr>
            <w:tcW w:w="282" w:type="dxa"/>
            <w:vAlign w:val="bottom"/>
          </w:tcPr>
          <w:p w14:paraId="48F57641" w14:textId="77777777" w:rsidR="00FF17AC" w:rsidRPr="00601052" w:rsidRDefault="00FF17AC" w:rsidP="00FF1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vAlign w:val="bottom"/>
          </w:tcPr>
          <w:p w14:paraId="0BC66652" w14:textId="6DC82392" w:rsidR="00FF17AC" w:rsidRPr="00601052" w:rsidRDefault="005E3376" w:rsidP="00FF1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E3376">
              <w:rPr>
                <w:rFonts w:ascii="Angsana New" w:hAnsi="Angsana New"/>
                <w:color w:val="000000"/>
                <w:sz w:val="30"/>
                <w:szCs w:val="30"/>
              </w:rPr>
              <w:t>2566</w:t>
            </w:r>
          </w:p>
        </w:tc>
        <w:tc>
          <w:tcPr>
            <w:tcW w:w="249" w:type="dxa"/>
            <w:vAlign w:val="bottom"/>
          </w:tcPr>
          <w:p w14:paraId="55500EEF" w14:textId="77777777" w:rsidR="00FF17AC" w:rsidRPr="00601052" w:rsidRDefault="00FF17AC" w:rsidP="00FF1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59DB09" w14:textId="312E81CB" w:rsidR="00FF17AC" w:rsidRPr="00601052" w:rsidRDefault="005E3376" w:rsidP="00FF1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E3376">
              <w:rPr>
                <w:rFonts w:ascii="Angsana New" w:hAnsi="Angsana New"/>
                <w:color w:val="000000"/>
                <w:sz w:val="30"/>
                <w:szCs w:val="30"/>
              </w:rPr>
              <w:t>2565</w:t>
            </w:r>
          </w:p>
        </w:tc>
      </w:tr>
      <w:tr w:rsidR="00D41F25" w:rsidRPr="00601052" w14:paraId="0525BE7E" w14:textId="77777777" w:rsidTr="00CF3316">
        <w:trPr>
          <w:trHeight w:val="368"/>
        </w:trPr>
        <w:tc>
          <w:tcPr>
            <w:tcW w:w="4928" w:type="dxa"/>
          </w:tcPr>
          <w:p w14:paraId="2431EE04" w14:textId="323CE4DC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ภาษีเงินได้ที่คำนวณจากกำไร</w:t>
            </w:r>
            <w:r w:rsidR="00D470C6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D470C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(ขาดทุน) 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ทางบัญชี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84D60A" w14:textId="4CE8A64B" w:rsidR="00D41F25" w:rsidRPr="00A26009" w:rsidRDefault="00D470C6" w:rsidP="00B4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(  </w:t>
            </w:r>
            <w:r w:rsidR="00B403E1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5E3376" w:rsidRPr="005E3376">
              <w:rPr>
                <w:rFonts w:asciiTheme="majorBidi" w:hAnsiTheme="majorBidi" w:cstheme="majorBidi"/>
                <w:sz w:val="30"/>
                <w:szCs w:val="30"/>
              </w:rPr>
              <w:t>32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84" w:type="dxa"/>
          </w:tcPr>
          <w:p w14:paraId="4513F528" w14:textId="7777777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29B0C9DD" w14:textId="17BFC755" w:rsidR="00D41F25" w:rsidRPr="00601052" w:rsidRDefault="005E3376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E3376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D41F2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E3376">
              <w:rPr>
                <w:rFonts w:asciiTheme="majorBidi" w:hAnsiTheme="majorBidi" w:cstheme="majorBidi"/>
                <w:sz w:val="30"/>
                <w:szCs w:val="30"/>
              </w:rPr>
              <w:t>336</w:t>
            </w:r>
          </w:p>
        </w:tc>
        <w:tc>
          <w:tcPr>
            <w:tcW w:w="282" w:type="dxa"/>
          </w:tcPr>
          <w:p w14:paraId="7E3CDDF3" w14:textId="7777777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1BBC1A" w14:textId="33C380CB" w:rsidR="00D41F25" w:rsidRPr="00601052" w:rsidRDefault="005E3376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E3376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D470C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E3376">
              <w:rPr>
                <w:rFonts w:asciiTheme="majorBidi" w:hAnsiTheme="majorBidi" w:cstheme="majorBidi"/>
                <w:sz w:val="30"/>
                <w:szCs w:val="30"/>
              </w:rPr>
              <w:t>237</w:t>
            </w:r>
          </w:p>
        </w:tc>
        <w:tc>
          <w:tcPr>
            <w:tcW w:w="249" w:type="dxa"/>
            <w:vAlign w:val="bottom"/>
          </w:tcPr>
          <w:p w14:paraId="430BD8A2" w14:textId="7777777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  <w:vAlign w:val="bottom"/>
          </w:tcPr>
          <w:p w14:paraId="3882989E" w14:textId="78F0B3AF" w:rsidR="00D41F25" w:rsidRPr="00601052" w:rsidRDefault="005E3376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E3376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D41F2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7617B0" w:rsidRPr="007617B0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5E3376">
              <w:rPr>
                <w:rFonts w:asciiTheme="majorBidi" w:hAnsiTheme="majorBidi" w:cstheme="majorBidi"/>
                <w:sz w:val="30"/>
                <w:szCs w:val="30"/>
              </w:rPr>
              <w:t>79</w:t>
            </w:r>
          </w:p>
        </w:tc>
      </w:tr>
      <w:tr w:rsidR="00D41F25" w:rsidRPr="00601052" w14:paraId="5D2B3A77" w14:textId="77777777" w:rsidTr="00035F38">
        <w:trPr>
          <w:trHeight w:val="368"/>
        </w:trPr>
        <w:tc>
          <w:tcPr>
            <w:tcW w:w="4928" w:type="dxa"/>
          </w:tcPr>
          <w:p w14:paraId="14099A21" w14:textId="7777777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ผลกระทบจากรายการที่ถือเป็นรายจ่ายทางภาษีไม่ได้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F6A99DC" w14:textId="58F30B53" w:rsidR="00D41F25" w:rsidRPr="00035F38" w:rsidRDefault="005E3376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E3376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8B2776" w:rsidRPr="00035F3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E3376">
              <w:rPr>
                <w:rFonts w:asciiTheme="majorBidi" w:hAnsiTheme="majorBidi" w:cstheme="majorBidi"/>
                <w:sz w:val="30"/>
                <w:szCs w:val="30"/>
              </w:rPr>
              <w:t>486</w:t>
            </w:r>
          </w:p>
        </w:tc>
        <w:tc>
          <w:tcPr>
            <w:tcW w:w="284" w:type="dxa"/>
          </w:tcPr>
          <w:p w14:paraId="479D7DC4" w14:textId="7777777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vAlign w:val="bottom"/>
          </w:tcPr>
          <w:p w14:paraId="7FEE90CE" w14:textId="272BB1AF" w:rsidR="00D41F25" w:rsidRPr="00601052" w:rsidRDefault="005E3376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E3376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D41F2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E3376">
              <w:rPr>
                <w:rFonts w:asciiTheme="majorBidi" w:hAnsiTheme="majorBidi" w:cstheme="majorBidi"/>
                <w:sz w:val="30"/>
                <w:szCs w:val="30"/>
              </w:rPr>
              <w:t>591</w:t>
            </w:r>
          </w:p>
        </w:tc>
        <w:tc>
          <w:tcPr>
            <w:tcW w:w="282" w:type="dxa"/>
          </w:tcPr>
          <w:p w14:paraId="7E362F69" w14:textId="7777777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14:paraId="7FC5C3A8" w14:textId="32C8A04E" w:rsidR="00D41F25" w:rsidRPr="00EE71BE" w:rsidRDefault="005E3376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E3376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8B277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E3376">
              <w:rPr>
                <w:rFonts w:asciiTheme="majorBidi" w:hAnsiTheme="majorBidi" w:cstheme="majorBidi"/>
                <w:sz w:val="30"/>
                <w:szCs w:val="30"/>
              </w:rPr>
              <w:t>758</w:t>
            </w:r>
          </w:p>
        </w:tc>
        <w:tc>
          <w:tcPr>
            <w:tcW w:w="249" w:type="dxa"/>
            <w:vAlign w:val="bottom"/>
          </w:tcPr>
          <w:p w14:paraId="60EFEF41" w14:textId="7777777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26" w:type="dxa"/>
            <w:vAlign w:val="bottom"/>
          </w:tcPr>
          <w:p w14:paraId="6FBA67C1" w14:textId="3F0C381A" w:rsidR="00D41F25" w:rsidRPr="00601052" w:rsidRDefault="005E3376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E3376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D41F2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E3376">
              <w:rPr>
                <w:rFonts w:asciiTheme="majorBidi" w:hAnsiTheme="majorBidi" w:cstheme="majorBidi"/>
                <w:sz w:val="30"/>
                <w:szCs w:val="30"/>
              </w:rPr>
              <w:t>848</w:t>
            </w:r>
          </w:p>
        </w:tc>
      </w:tr>
      <w:tr w:rsidR="00D41F25" w:rsidRPr="00601052" w14:paraId="718657C9" w14:textId="77777777" w:rsidTr="00192095">
        <w:trPr>
          <w:trHeight w:val="368"/>
        </w:trPr>
        <w:tc>
          <w:tcPr>
            <w:tcW w:w="4928" w:type="dxa"/>
          </w:tcPr>
          <w:p w14:paraId="5E6EE209" w14:textId="7777777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ผลกระทบจากรายการที่หักเป็นรายจ่ายทางภาษีได้เพิ่มเติม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E2684E" w14:textId="04E1D03B" w:rsidR="00D41F25" w:rsidRPr="00192095" w:rsidRDefault="008B2776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92095">
              <w:rPr>
                <w:rFonts w:ascii="Angsana New" w:hAnsi="Angsana New"/>
                <w:sz w:val="30"/>
                <w:szCs w:val="30"/>
              </w:rPr>
              <w:t>(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1</w:t>
            </w:r>
            <w:r w:rsidRPr="00192095">
              <w:rPr>
                <w:rFonts w:ascii="Angsana New" w:hAnsi="Angsana New"/>
                <w:sz w:val="30"/>
                <w:szCs w:val="30"/>
              </w:rPr>
              <w:t>,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716</w:t>
            </w:r>
            <w:r w:rsidRPr="00192095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</w:tcPr>
          <w:p w14:paraId="2EC86DE6" w14:textId="7777777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5A2CEA2B" w14:textId="5CFF2226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7617B0" w:rsidRPr="007617B0">
              <w:rPr>
                <w:rFonts w:ascii="Angsana New" w:hAnsi="Angsana New"/>
                <w:sz w:val="30"/>
                <w:szCs w:val="30"/>
              </w:rPr>
              <w:t>0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3</w:t>
            </w:r>
            <w:r w:rsidR="007617B0" w:rsidRPr="007617B0">
              <w:rPr>
                <w:rFonts w:ascii="Angsana New" w:hAnsi="Angsana New"/>
                <w:sz w:val="30"/>
                <w:szCs w:val="30"/>
              </w:rPr>
              <w:t>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2" w:type="dxa"/>
          </w:tcPr>
          <w:p w14:paraId="082056C1" w14:textId="77777777" w:rsidR="00D41F25" w:rsidRPr="00310E3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ACE980" w14:textId="60F66755" w:rsidR="00D41F25" w:rsidRPr="00694119" w:rsidRDefault="008B2776" w:rsidP="00B4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47"/>
              </w:tabs>
              <w:spacing w:line="260" w:lineRule="atLeast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694119">
              <w:rPr>
                <w:rFonts w:ascii="Angsana New" w:hAnsi="Angsana New"/>
                <w:sz w:val="30"/>
                <w:szCs w:val="30"/>
              </w:rPr>
              <w:t>(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1</w:t>
            </w:r>
            <w:r w:rsidRPr="00694119">
              <w:rPr>
                <w:rFonts w:ascii="Angsana New" w:hAnsi="Angsana New"/>
                <w:sz w:val="30"/>
                <w:szCs w:val="30"/>
              </w:rPr>
              <w:t>,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672</w:t>
            </w:r>
            <w:r w:rsidRPr="00694119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49" w:type="dxa"/>
            <w:vAlign w:val="bottom"/>
          </w:tcPr>
          <w:p w14:paraId="1386C6F8" w14:textId="77777777" w:rsidR="00D41F25" w:rsidRPr="00310E3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vAlign w:val="bottom"/>
          </w:tcPr>
          <w:p w14:paraId="348BC80D" w14:textId="268BA0BA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7617B0" w:rsidRPr="007617B0">
              <w:rPr>
                <w:rFonts w:ascii="Angsana New" w:hAnsi="Angsana New"/>
                <w:sz w:val="30"/>
                <w:szCs w:val="30"/>
              </w:rPr>
              <w:t>0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3</w:t>
            </w:r>
            <w:r w:rsidR="007617B0" w:rsidRPr="007617B0">
              <w:rPr>
                <w:rFonts w:ascii="Angsana New" w:hAnsi="Angsana New"/>
                <w:sz w:val="30"/>
                <w:szCs w:val="30"/>
              </w:rPr>
              <w:t>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D41F25" w:rsidRPr="00601052" w14:paraId="433839A5" w14:textId="77777777" w:rsidTr="00CF3316">
        <w:trPr>
          <w:trHeight w:val="368"/>
        </w:trPr>
        <w:tc>
          <w:tcPr>
            <w:tcW w:w="4928" w:type="dxa"/>
          </w:tcPr>
          <w:p w14:paraId="49E2BBA5" w14:textId="7777777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458C13" w14:textId="3AF8775F" w:rsidR="00D41F25" w:rsidRPr="00601052" w:rsidRDefault="005E3376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E3376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D470C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E3376">
              <w:rPr>
                <w:rFonts w:asciiTheme="majorBidi" w:hAnsiTheme="majorBidi" w:cstheme="majorBidi"/>
                <w:sz w:val="30"/>
                <w:szCs w:val="30"/>
              </w:rPr>
              <w:t>738</w:t>
            </w:r>
          </w:p>
        </w:tc>
        <w:tc>
          <w:tcPr>
            <w:tcW w:w="284" w:type="dxa"/>
          </w:tcPr>
          <w:p w14:paraId="791B744A" w14:textId="7777777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2D492E59" w14:textId="55C2A3B3" w:rsidR="00D41F25" w:rsidRPr="00601052" w:rsidRDefault="005E3376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E3376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D41F2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E3376">
              <w:rPr>
                <w:rFonts w:asciiTheme="majorBidi" w:hAnsiTheme="majorBidi" w:cstheme="majorBidi"/>
                <w:sz w:val="30"/>
                <w:szCs w:val="30"/>
              </w:rPr>
              <w:t>897</w:t>
            </w:r>
          </w:p>
        </w:tc>
        <w:tc>
          <w:tcPr>
            <w:tcW w:w="282" w:type="dxa"/>
          </w:tcPr>
          <w:p w14:paraId="6B83E2B9" w14:textId="7777777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9DBD9B" w14:textId="5DBA6970" w:rsidR="00D41F25" w:rsidRPr="00601052" w:rsidRDefault="005E3376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E3376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D470C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E3376">
              <w:rPr>
                <w:rFonts w:asciiTheme="majorBidi" w:hAnsiTheme="majorBidi" w:cstheme="majorBidi"/>
                <w:sz w:val="30"/>
                <w:szCs w:val="30"/>
              </w:rPr>
              <w:t>323</w:t>
            </w:r>
          </w:p>
        </w:tc>
        <w:tc>
          <w:tcPr>
            <w:tcW w:w="249" w:type="dxa"/>
            <w:vAlign w:val="bottom"/>
          </w:tcPr>
          <w:p w14:paraId="677FBA73" w14:textId="7777777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  <w:vAlign w:val="bottom"/>
          </w:tcPr>
          <w:p w14:paraId="2A20B122" w14:textId="00965558" w:rsidR="00D41F25" w:rsidRPr="00601052" w:rsidRDefault="005E3376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E3376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D41F2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E3376">
              <w:rPr>
                <w:rFonts w:asciiTheme="majorBidi" w:hAnsiTheme="majorBidi" w:cstheme="majorBidi"/>
                <w:sz w:val="30"/>
                <w:szCs w:val="30"/>
              </w:rPr>
              <w:t>897</w:t>
            </w:r>
          </w:p>
        </w:tc>
      </w:tr>
      <w:tr w:rsidR="00D41F25" w:rsidRPr="00601052" w14:paraId="0D6C2C80" w14:textId="77777777" w:rsidTr="00CF3316">
        <w:trPr>
          <w:trHeight w:val="368"/>
        </w:trPr>
        <w:tc>
          <w:tcPr>
            <w:tcW w:w="4928" w:type="dxa"/>
          </w:tcPr>
          <w:p w14:paraId="5F08560B" w14:textId="7777777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>รายการปรับปรุงภาษีเงินได้ที่ค้างชำระของงวดก่อนๆ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DD9BB70" w14:textId="3D27026E" w:rsidR="00D41F25" w:rsidRPr="00601052" w:rsidRDefault="005E3376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E3376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ED72C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E3376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="007617B0" w:rsidRPr="007617B0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5E3376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84" w:type="dxa"/>
          </w:tcPr>
          <w:p w14:paraId="04F8908E" w14:textId="77777777" w:rsidR="00D41F25" w:rsidRPr="00601052" w:rsidRDefault="00D41F25" w:rsidP="00D41F25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vAlign w:val="bottom"/>
          </w:tcPr>
          <w:p w14:paraId="4ECE5B65" w14:textId="7777777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 -</w:t>
            </w:r>
          </w:p>
        </w:tc>
        <w:tc>
          <w:tcPr>
            <w:tcW w:w="282" w:type="dxa"/>
          </w:tcPr>
          <w:p w14:paraId="5D951A4A" w14:textId="77777777" w:rsidR="00D41F25" w:rsidRPr="00601052" w:rsidRDefault="00D41F25" w:rsidP="00D41F25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43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14:paraId="3C1E789A" w14:textId="1BA07343" w:rsidR="00D41F25" w:rsidRPr="00601052" w:rsidRDefault="005E3376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E3376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ED72C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E3376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="007617B0" w:rsidRPr="007617B0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5E3376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49" w:type="dxa"/>
            <w:vAlign w:val="bottom"/>
          </w:tcPr>
          <w:p w14:paraId="78057F1D" w14:textId="77777777" w:rsidR="00D41F25" w:rsidRPr="00601052" w:rsidRDefault="00D41F25" w:rsidP="00D41F25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43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05EA6D35" w14:textId="3EAFCEB0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 -</w:t>
            </w:r>
          </w:p>
        </w:tc>
      </w:tr>
      <w:tr w:rsidR="00D41F25" w:rsidRPr="00601052" w14:paraId="703B5173" w14:textId="77777777" w:rsidTr="00CF3316">
        <w:trPr>
          <w:trHeight w:val="368"/>
        </w:trPr>
        <w:tc>
          <w:tcPr>
            <w:tcW w:w="4928" w:type="dxa"/>
          </w:tcPr>
          <w:p w14:paraId="09F3DE5B" w14:textId="7777777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สินทรัพย์ภาษีเงินได้รอการตัดบัญชี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BA5F0D8" w14:textId="476C1FEE" w:rsidR="00D41F25" w:rsidRPr="00601052" w:rsidRDefault="00B6102D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 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7</w:t>
            </w:r>
            <w:r w:rsidR="007617B0" w:rsidRPr="007617B0">
              <w:rPr>
                <w:rFonts w:ascii="Angsana New" w:hAnsi="Angsana New"/>
                <w:sz w:val="30"/>
                <w:szCs w:val="30"/>
              </w:rPr>
              <w:t>0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</w:tcPr>
          <w:p w14:paraId="5815799D" w14:textId="77777777" w:rsidR="00D41F25" w:rsidRPr="00310E3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vAlign w:val="bottom"/>
          </w:tcPr>
          <w:p w14:paraId="4AE772A5" w14:textId="5A441928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735</w:t>
            </w:r>
            <w:r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82" w:type="dxa"/>
          </w:tcPr>
          <w:p w14:paraId="2C261263" w14:textId="77777777" w:rsidR="00D41F25" w:rsidRPr="00310E3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14:paraId="4B9C2FC3" w14:textId="14406371" w:rsidR="00D41F25" w:rsidRPr="00601052" w:rsidRDefault="00B6102D" w:rsidP="00B40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05"/>
              </w:tabs>
              <w:spacing w:line="260" w:lineRule="atLeast"/>
              <w:ind w:right="1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B403E1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722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49" w:type="dxa"/>
            <w:vAlign w:val="bottom"/>
          </w:tcPr>
          <w:p w14:paraId="41E136D6" w14:textId="77777777" w:rsidR="00D41F25" w:rsidRPr="00310E3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78019844" w14:textId="281109BD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735</w:t>
            </w:r>
            <w:r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</w:tr>
      <w:tr w:rsidR="00D41F25" w:rsidRPr="00601052" w14:paraId="3D6EC5BF" w14:textId="77777777" w:rsidTr="00CF3316">
        <w:trPr>
          <w:trHeight w:val="368"/>
        </w:trPr>
        <w:tc>
          <w:tcPr>
            <w:tcW w:w="4928" w:type="dxa"/>
          </w:tcPr>
          <w:p w14:paraId="2EB0A695" w14:textId="7777777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หนี้สินภาษีเงินได้รอการตัดบัญชี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F37B12" w14:textId="52DC0D1D" w:rsidR="00D41F25" w:rsidRPr="00601052" w:rsidRDefault="005E3376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E3376">
              <w:rPr>
                <w:rFonts w:asciiTheme="majorBidi" w:hAnsiTheme="majorBidi" w:cstheme="majorBidi"/>
                <w:sz w:val="30"/>
                <w:szCs w:val="30"/>
              </w:rPr>
              <w:t>571</w:t>
            </w:r>
          </w:p>
        </w:tc>
        <w:tc>
          <w:tcPr>
            <w:tcW w:w="284" w:type="dxa"/>
          </w:tcPr>
          <w:p w14:paraId="1CC52C52" w14:textId="7777777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534203E7" w14:textId="26FBB25E" w:rsidR="00D41F25" w:rsidRPr="00601052" w:rsidRDefault="005E3376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E3376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D41F2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E3376">
              <w:rPr>
                <w:rFonts w:asciiTheme="majorBidi" w:hAnsiTheme="majorBidi" w:cstheme="majorBidi"/>
                <w:sz w:val="30"/>
                <w:szCs w:val="30"/>
              </w:rPr>
              <w:t>961</w:t>
            </w:r>
          </w:p>
        </w:tc>
        <w:tc>
          <w:tcPr>
            <w:tcW w:w="282" w:type="dxa"/>
          </w:tcPr>
          <w:p w14:paraId="269CA503" w14:textId="7777777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7333BD" w14:textId="38251105" w:rsidR="00D41F25" w:rsidRPr="00601052" w:rsidRDefault="005E3376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E3376">
              <w:rPr>
                <w:rFonts w:asciiTheme="majorBidi" w:hAnsiTheme="majorBidi" w:cstheme="majorBidi"/>
                <w:sz w:val="30"/>
                <w:szCs w:val="30"/>
              </w:rPr>
              <w:t>571</w:t>
            </w:r>
          </w:p>
        </w:tc>
        <w:tc>
          <w:tcPr>
            <w:tcW w:w="249" w:type="dxa"/>
            <w:vAlign w:val="bottom"/>
          </w:tcPr>
          <w:p w14:paraId="7894B6B8" w14:textId="7777777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vAlign w:val="bottom"/>
          </w:tcPr>
          <w:p w14:paraId="7C32A19C" w14:textId="2D54F97B" w:rsidR="00D41F25" w:rsidRPr="00601052" w:rsidRDefault="005E3376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E3376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D41F2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E3376">
              <w:rPr>
                <w:rFonts w:asciiTheme="majorBidi" w:hAnsiTheme="majorBidi" w:cstheme="majorBidi"/>
                <w:sz w:val="30"/>
                <w:szCs w:val="30"/>
              </w:rPr>
              <w:t>961</w:t>
            </w:r>
          </w:p>
        </w:tc>
      </w:tr>
      <w:tr w:rsidR="00D41F25" w:rsidRPr="00601052" w14:paraId="6C470DF8" w14:textId="77777777" w:rsidTr="00CF3316">
        <w:trPr>
          <w:trHeight w:val="368"/>
        </w:trPr>
        <w:tc>
          <w:tcPr>
            <w:tcW w:w="4928" w:type="dxa"/>
          </w:tcPr>
          <w:p w14:paraId="5DA515C3" w14:textId="7777777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ภาษีเงินได้ที่แสดงเป็นรายการกำไรหรือขาดทุน</w:t>
            </w:r>
          </w:p>
          <w:p w14:paraId="2140D0D4" w14:textId="7777777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ในงบกำไรขาดทุนเบ็ดเสร็จ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E981993" w14:textId="11777A9E" w:rsidR="00D41F25" w:rsidRPr="00601052" w:rsidRDefault="005E3376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E3376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277D6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E3376">
              <w:rPr>
                <w:rFonts w:asciiTheme="majorBidi" w:hAnsiTheme="majorBidi" w:cstheme="majorBidi"/>
                <w:sz w:val="30"/>
                <w:szCs w:val="30"/>
              </w:rPr>
              <w:t>411</w:t>
            </w:r>
          </w:p>
        </w:tc>
        <w:tc>
          <w:tcPr>
            <w:tcW w:w="284" w:type="dxa"/>
          </w:tcPr>
          <w:p w14:paraId="3C19FDF6" w14:textId="7777777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308CE0" w14:textId="4C03348E" w:rsidR="00D41F25" w:rsidRPr="00601052" w:rsidRDefault="005E3376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E3376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D41F2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E3376">
              <w:rPr>
                <w:rFonts w:asciiTheme="majorBidi" w:hAnsiTheme="majorBidi" w:cstheme="majorBidi"/>
                <w:sz w:val="30"/>
                <w:szCs w:val="30"/>
              </w:rPr>
              <w:t>123</w:t>
            </w:r>
          </w:p>
        </w:tc>
        <w:tc>
          <w:tcPr>
            <w:tcW w:w="282" w:type="dxa"/>
          </w:tcPr>
          <w:p w14:paraId="7D99444A" w14:textId="7777777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BDDBFB1" w14:textId="2FF09683" w:rsidR="00D41F25" w:rsidRPr="00601052" w:rsidRDefault="005E3376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E3376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277D6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E3376">
              <w:rPr>
                <w:rFonts w:asciiTheme="majorBidi" w:hAnsiTheme="majorBidi" w:cstheme="majorBidi"/>
                <w:sz w:val="30"/>
                <w:szCs w:val="30"/>
              </w:rPr>
              <w:t>975</w:t>
            </w:r>
          </w:p>
        </w:tc>
        <w:tc>
          <w:tcPr>
            <w:tcW w:w="249" w:type="dxa"/>
            <w:vAlign w:val="bottom"/>
          </w:tcPr>
          <w:p w14:paraId="050FF067" w14:textId="77777777" w:rsidR="00D41F25" w:rsidRPr="00601052" w:rsidRDefault="00D41F25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F863FB6" w14:textId="622DF74A" w:rsidR="00D41F25" w:rsidRPr="00601052" w:rsidRDefault="005E3376" w:rsidP="00D41F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E3376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D41F2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E3376">
              <w:rPr>
                <w:rFonts w:asciiTheme="majorBidi" w:hAnsiTheme="majorBidi" w:cstheme="majorBidi"/>
                <w:sz w:val="30"/>
                <w:szCs w:val="30"/>
              </w:rPr>
              <w:t>123</w:t>
            </w:r>
          </w:p>
        </w:tc>
      </w:tr>
    </w:tbl>
    <w:p w14:paraId="2E9411C1" w14:textId="77777777" w:rsidR="00287F2C" w:rsidRDefault="00287F2C" w:rsidP="004B22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9"/>
          <w:szCs w:val="29"/>
        </w:rPr>
      </w:pPr>
    </w:p>
    <w:p w14:paraId="6CD1C93E" w14:textId="390050A9" w:rsidR="004B22ED" w:rsidRDefault="004B22ED" w:rsidP="004B22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9"/>
          <w:szCs w:val="29"/>
        </w:rPr>
      </w:pPr>
      <w:r w:rsidRPr="000D4CDC">
        <w:rPr>
          <w:rFonts w:ascii="Angsana New" w:hAnsi="Angsana New"/>
          <w:sz w:val="29"/>
          <w:szCs w:val="29"/>
          <w:cs/>
        </w:rPr>
        <w:t xml:space="preserve">สินทรัพย์และหนี้สินภาษีเงินได้รอการตัดบัญชีที่แสดงในงบแสดงฐานะการเงิน ณ วันที่ </w:t>
      </w:r>
      <w:r w:rsidR="005E3376" w:rsidRPr="005E3376">
        <w:rPr>
          <w:rFonts w:ascii="Angsana New" w:hAnsi="Angsana New"/>
          <w:sz w:val="29"/>
          <w:szCs w:val="29"/>
        </w:rPr>
        <w:t>3</w:t>
      </w:r>
      <w:r w:rsidR="007617B0" w:rsidRPr="007617B0">
        <w:rPr>
          <w:rFonts w:ascii="Angsana New" w:hAnsi="Angsana New"/>
          <w:sz w:val="29"/>
          <w:szCs w:val="29"/>
        </w:rPr>
        <w:t>0</w:t>
      </w:r>
      <w:r w:rsidRPr="000D4CDC">
        <w:rPr>
          <w:rFonts w:ascii="Angsana New" w:hAnsi="Angsana New"/>
          <w:sz w:val="29"/>
          <w:szCs w:val="29"/>
          <w:cs/>
        </w:rPr>
        <w:t xml:space="preserve"> </w:t>
      </w:r>
      <w:r w:rsidR="0034429D">
        <w:rPr>
          <w:rFonts w:ascii="Angsana New" w:hAnsi="Angsana New"/>
          <w:sz w:val="29"/>
          <w:szCs w:val="29"/>
          <w:cs/>
        </w:rPr>
        <w:t>กันย</w:t>
      </w:r>
      <w:r w:rsidRPr="000D4CDC">
        <w:rPr>
          <w:rFonts w:ascii="Angsana New" w:hAnsi="Angsana New"/>
          <w:sz w:val="29"/>
          <w:szCs w:val="29"/>
          <w:cs/>
        </w:rPr>
        <w:t xml:space="preserve">ายน </w:t>
      </w:r>
      <w:r w:rsidR="005E3376" w:rsidRPr="005E3376">
        <w:rPr>
          <w:rFonts w:ascii="Angsana New" w:hAnsi="Angsana New"/>
          <w:sz w:val="29"/>
          <w:szCs w:val="29"/>
        </w:rPr>
        <w:t>2566</w:t>
      </w:r>
      <w:r w:rsidRPr="000D4CDC">
        <w:rPr>
          <w:rFonts w:ascii="Angsana New" w:hAnsi="Angsana New"/>
          <w:sz w:val="29"/>
          <w:szCs w:val="29"/>
        </w:rPr>
        <w:t xml:space="preserve"> </w:t>
      </w:r>
      <w:r w:rsidRPr="000D4CDC">
        <w:rPr>
          <w:rFonts w:ascii="Angsana New" w:hAnsi="Angsana New"/>
          <w:sz w:val="29"/>
          <w:szCs w:val="29"/>
          <w:cs/>
        </w:rPr>
        <w:t xml:space="preserve">และวันที่ </w:t>
      </w:r>
      <w:r w:rsidR="005E3376" w:rsidRPr="005E3376">
        <w:rPr>
          <w:rFonts w:ascii="Angsana New" w:hAnsi="Angsana New"/>
          <w:sz w:val="29"/>
          <w:szCs w:val="29"/>
        </w:rPr>
        <w:t>31</w:t>
      </w:r>
      <w:r w:rsidRPr="000D4CDC">
        <w:rPr>
          <w:rFonts w:ascii="Angsana New" w:hAnsi="Angsana New"/>
          <w:sz w:val="29"/>
          <w:szCs w:val="29"/>
          <w:cs/>
        </w:rPr>
        <w:t xml:space="preserve"> ธันวาคม </w:t>
      </w:r>
      <w:r w:rsidR="005E3376" w:rsidRPr="005E3376">
        <w:rPr>
          <w:rFonts w:ascii="Angsana New" w:hAnsi="Angsana New"/>
          <w:sz w:val="29"/>
          <w:szCs w:val="29"/>
        </w:rPr>
        <w:t>2565</w:t>
      </w:r>
      <w:r w:rsidRPr="000D4CDC">
        <w:rPr>
          <w:rFonts w:ascii="Angsana New" w:hAnsi="Angsana New"/>
          <w:sz w:val="29"/>
          <w:szCs w:val="29"/>
        </w:rPr>
        <w:t xml:space="preserve"> </w:t>
      </w:r>
      <w:r w:rsidRPr="000D4CDC">
        <w:rPr>
          <w:rFonts w:ascii="Angsana New" w:hAnsi="Angsana New"/>
          <w:sz w:val="29"/>
          <w:szCs w:val="29"/>
          <w:cs/>
        </w:rPr>
        <w:t>มีดังนี้</w:t>
      </w:r>
    </w:p>
    <w:p w14:paraId="639E740A" w14:textId="77777777" w:rsidR="00287F2C" w:rsidRPr="000D4CDC" w:rsidRDefault="00287F2C" w:rsidP="004B22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tbl>
      <w:tblPr>
        <w:tblW w:w="10095" w:type="dxa"/>
        <w:tblLook w:val="04A0" w:firstRow="1" w:lastRow="0" w:firstColumn="1" w:lastColumn="0" w:noHBand="0" w:noVBand="1"/>
      </w:tblPr>
      <w:tblGrid>
        <w:gridCol w:w="3528"/>
        <w:gridCol w:w="1464"/>
        <w:gridCol w:w="284"/>
        <w:gridCol w:w="1417"/>
        <w:gridCol w:w="284"/>
        <w:gridCol w:w="1417"/>
        <w:gridCol w:w="284"/>
        <w:gridCol w:w="1417"/>
      </w:tblGrid>
      <w:tr w:rsidR="004B22ED" w:rsidRPr="000D4CDC" w14:paraId="4045150C" w14:textId="77777777" w:rsidTr="004B22ED">
        <w:tc>
          <w:tcPr>
            <w:tcW w:w="3528" w:type="dxa"/>
          </w:tcPr>
          <w:p w14:paraId="4722429D" w14:textId="77777777" w:rsidR="004B22ED" w:rsidRPr="000D4CDC" w:rsidRDefault="004B22ED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6567" w:type="dxa"/>
            <w:gridSpan w:val="7"/>
            <w:tcBorders>
              <w:bottom w:val="single" w:sz="4" w:space="0" w:color="auto"/>
            </w:tcBorders>
          </w:tcPr>
          <w:p w14:paraId="08625AE1" w14:textId="77777777" w:rsidR="004B22ED" w:rsidRPr="000D4CDC" w:rsidRDefault="004B22ED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0D4CDC">
              <w:rPr>
                <w:rFonts w:ascii="Angsana New" w:hAnsi="Angsana New"/>
                <w:color w:val="000000"/>
                <w:sz w:val="29"/>
                <w:szCs w:val="29"/>
                <w:cs/>
              </w:rPr>
              <w:t>พันบาท</w:t>
            </w:r>
          </w:p>
        </w:tc>
      </w:tr>
      <w:tr w:rsidR="004B22ED" w:rsidRPr="000D4CDC" w14:paraId="1DA3E81F" w14:textId="77777777" w:rsidTr="004B22ED">
        <w:tc>
          <w:tcPr>
            <w:tcW w:w="3528" w:type="dxa"/>
          </w:tcPr>
          <w:p w14:paraId="354546C0" w14:textId="77777777" w:rsidR="004B22ED" w:rsidRPr="000D4CDC" w:rsidRDefault="004B22ED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3165" w:type="dxa"/>
            <w:gridSpan w:val="3"/>
            <w:tcBorders>
              <w:bottom w:val="single" w:sz="4" w:space="0" w:color="auto"/>
            </w:tcBorders>
          </w:tcPr>
          <w:p w14:paraId="3DB801FA" w14:textId="77777777" w:rsidR="004B22ED" w:rsidRPr="000D4CDC" w:rsidRDefault="004B22ED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0D4CDC">
              <w:rPr>
                <w:rFonts w:ascii="Angsana New" w:hAnsi="Angsana New"/>
                <w:color w:val="000000"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284" w:type="dxa"/>
          </w:tcPr>
          <w:p w14:paraId="57309F92" w14:textId="77777777" w:rsidR="004B22ED" w:rsidRPr="000D4CDC" w:rsidRDefault="004B22ED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</w:p>
        </w:tc>
        <w:tc>
          <w:tcPr>
            <w:tcW w:w="3118" w:type="dxa"/>
            <w:gridSpan w:val="3"/>
            <w:tcBorders>
              <w:bottom w:val="single" w:sz="4" w:space="0" w:color="auto"/>
            </w:tcBorders>
          </w:tcPr>
          <w:p w14:paraId="7F669660" w14:textId="77777777" w:rsidR="004B22ED" w:rsidRPr="000D4CDC" w:rsidRDefault="004B22ED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0D4CDC">
              <w:rPr>
                <w:rFonts w:ascii="Angsana New" w:hAnsi="Angsana New"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4B22ED" w:rsidRPr="000D4CDC" w14:paraId="26B515EE" w14:textId="77777777" w:rsidTr="004B22ED">
        <w:tc>
          <w:tcPr>
            <w:tcW w:w="3528" w:type="dxa"/>
          </w:tcPr>
          <w:p w14:paraId="340CC1DB" w14:textId="77777777" w:rsidR="004B22ED" w:rsidRPr="000D4CDC" w:rsidRDefault="004B22ED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75CB2B" w14:textId="4D5E8A93" w:rsidR="004B22ED" w:rsidRPr="000D4CDC" w:rsidRDefault="005E3376" w:rsidP="004B22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5E3376">
              <w:rPr>
                <w:rFonts w:ascii="Angsana New" w:hAnsi="Angsana New"/>
                <w:sz w:val="29"/>
                <w:szCs w:val="29"/>
              </w:rPr>
              <w:t>3</w:t>
            </w:r>
            <w:r w:rsidR="007617B0" w:rsidRPr="007617B0">
              <w:rPr>
                <w:rFonts w:ascii="Angsana New" w:hAnsi="Angsana New"/>
                <w:sz w:val="29"/>
                <w:szCs w:val="29"/>
              </w:rPr>
              <w:t>0</w:t>
            </w:r>
            <w:r w:rsidR="004B22ED" w:rsidRPr="000D4CDC">
              <w:rPr>
                <w:rFonts w:ascii="Angsana New" w:hAnsi="Angsana New"/>
                <w:sz w:val="29"/>
                <w:szCs w:val="29"/>
                <w:cs/>
              </w:rPr>
              <w:t xml:space="preserve"> </w:t>
            </w:r>
            <w:r w:rsidR="0034429D">
              <w:rPr>
                <w:rFonts w:ascii="Angsana New" w:hAnsi="Angsana New"/>
                <w:sz w:val="29"/>
                <w:szCs w:val="29"/>
                <w:cs/>
              </w:rPr>
              <w:t>กันย</w:t>
            </w:r>
            <w:r w:rsidR="004B22ED" w:rsidRPr="000D4CDC">
              <w:rPr>
                <w:rFonts w:ascii="Angsana New" w:hAnsi="Angsana New"/>
                <w:sz w:val="29"/>
                <w:szCs w:val="29"/>
                <w:cs/>
              </w:rPr>
              <w:t>ายน</w:t>
            </w:r>
            <w:r w:rsidR="000428AD">
              <w:rPr>
                <w:rFonts w:ascii="Angsana New" w:hAnsi="Angsana New"/>
                <w:sz w:val="29"/>
                <w:szCs w:val="29"/>
                <w:cs/>
              </w:rPr>
              <w:t xml:space="preserve"> </w:t>
            </w:r>
            <w:r w:rsidRPr="005E3376">
              <w:rPr>
                <w:rFonts w:ascii="Angsana New" w:hAnsi="Angsana New"/>
                <w:color w:val="000000"/>
                <w:sz w:val="29"/>
                <w:szCs w:val="29"/>
              </w:rPr>
              <w:t>2566</w:t>
            </w:r>
          </w:p>
        </w:tc>
        <w:tc>
          <w:tcPr>
            <w:tcW w:w="284" w:type="dxa"/>
            <w:vAlign w:val="bottom"/>
          </w:tcPr>
          <w:p w14:paraId="0A001DF2" w14:textId="77777777" w:rsidR="004B22ED" w:rsidRPr="000D4CDC" w:rsidRDefault="004B22ED" w:rsidP="004B22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418980EA" w14:textId="27A2D465" w:rsidR="004B22ED" w:rsidRPr="000D4CDC" w:rsidRDefault="005E3376" w:rsidP="004B22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5E3376">
              <w:rPr>
                <w:rFonts w:ascii="Angsana New" w:hAnsi="Angsana New"/>
                <w:color w:val="000000"/>
                <w:sz w:val="29"/>
                <w:szCs w:val="29"/>
              </w:rPr>
              <w:t>31</w:t>
            </w:r>
            <w:r w:rsidR="004B22ED" w:rsidRPr="000D4CDC">
              <w:rPr>
                <w:rFonts w:ascii="Angsana New" w:hAnsi="Angsana New"/>
                <w:color w:val="000000"/>
                <w:sz w:val="29"/>
                <w:szCs w:val="29"/>
              </w:rPr>
              <w:t xml:space="preserve"> </w:t>
            </w:r>
            <w:r w:rsidR="004B22ED" w:rsidRPr="000D4CDC">
              <w:rPr>
                <w:rFonts w:ascii="Angsana New" w:hAnsi="Angsana New"/>
                <w:color w:val="000000"/>
                <w:sz w:val="29"/>
                <w:szCs w:val="29"/>
                <w:cs/>
              </w:rPr>
              <w:t xml:space="preserve">ธันวาคม </w:t>
            </w:r>
            <w:r w:rsidRPr="005E3376">
              <w:rPr>
                <w:rFonts w:ascii="Angsana New" w:hAnsi="Angsana New"/>
                <w:color w:val="000000"/>
                <w:sz w:val="29"/>
                <w:szCs w:val="29"/>
              </w:rPr>
              <w:t>2565</w:t>
            </w:r>
          </w:p>
        </w:tc>
        <w:tc>
          <w:tcPr>
            <w:tcW w:w="284" w:type="dxa"/>
          </w:tcPr>
          <w:p w14:paraId="53236D18" w14:textId="77777777" w:rsidR="004B22ED" w:rsidRPr="000D4CDC" w:rsidRDefault="004B22ED" w:rsidP="004B22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111D14A1" w14:textId="256C7163" w:rsidR="004B22ED" w:rsidRPr="000D4CDC" w:rsidRDefault="005E3376" w:rsidP="004B22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5E3376">
              <w:rPr>
                <w:rFonts w:ascii="Angsana New" w:hAnsi="Angsana New"/>
                <w:sz w:val="29"/>
                <w:szCs w:val="29"/>
              </w:rPr>
              <w:t>3</w:t>
            </w:r>
            <w:r w:rsidR="007617B0" w:rsidRPr="007617B0">
              <w:rPr>
                <w:rFonts w:ascii="Angsana New" w:hAnsi="Angsana New"/>
                <w:sz w:val="29"/>
                <w:szCs w:val="29"/>
              </w:rPr>
              <w:t>0</w:t>
            </w:r>
            <w:r w:rsidR="004B22ED" w:rsidRPr="000D4CDC">
              <w:rPr>
                <w:rFonts w:ascii="Angsana New" w:hAnsi="Angsana New"/>
                <w:sz w:val="29"/>
                <w:szCs w:val="29"/>
                <w:cs/>
              </w:rPr>
              <w:t xml:space="preserve"> </w:t>
            </w:r>
            <w:r w:rsidR="0034429D">
              <w:rPr>
                <w:rFonts w:ascii="Angsana New" w:hAnsi="Angsana New"/>
                <w:sz w:val="29"/>
                <w:szCs w:val="29"/>
                <w:cs/>
              </w:rPr>
              <w:t>กันย</w:t>
            </w:r>
            <w:r w:rsidR="004B22ED" w:rsidRPr="000D4CDC">
              <w:rPr>
                <w:rFonts w:ascii="Angsana New" w:hAnsi="Angsana New"/>
                <w:sz w:val="29"/>
                <w:szCs w:val="29"/>
                <w:cs/>
              </w:rPr>
              <w:t>ายน</w:t>
            </w:r>
            <w:r w:rsidR="000428AD">
              <w:rPr>
                <w:rFonts w:ascii="Angsana New" w:hAnsi="Angsana New"/>
                <w:sz w:val="29"/>
                <w:szCs w:val="29"/>
                <w:cs/>
              </w:rPr>
              <w:t xml:space="preserve"> </w:t>
            </w:r>
            <w:r w:rsidRPr="005E3376">
              <w:rPr>
                <w:rFonts w:ascii="Angsana New" w:hAnsi="Angsana New"/>
                <w:color w:val="000000"/>
                <w:sz w:val="29"/>
                <w:szCs w:val="29"/>
              </w:rPr>
              <w:t>2566</w:t>
            </w:r>
          </w:p>
        </w:tc>
        <w:tc>
          <w:tcPr>
            <w:tcW w:w="284" w:type="dxa"/>
            <w:vAlign w:val="bottom"/>
          </w:tcPr>
          <w:p w14:paraId="23AD0EFA" w14:textId="77777777" w:rsidR="004B22ED" w:rsidRPr="000D4CDC" w:rsidRDefault="004B22ED" w:rsidP="004B22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41243FEC" w14:textId="7A478531" w:rsidR="004B22ED" w:rsidRPr="000D4CDC" w:rsidRDefault="005E3376" w:rsidP="004B22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5E3376">
              <w:rPr>
                <w:rFonts w:ascii="Angsana New" w:hAnsi="Angsana New"/>
                <w:color w:val="000000"/>
                <w:sz w:val="29"/>
                <w:szCs w:val="29"/>
              </w:rPr>
              <w:t>31</w:t>
            </w:r>
            <w:r w:rsidR="004B22ED" w:rsidRPr="000D4CDC">
              <w:rPr>
                <w:rFonts w:ascii="Angsana New" w:hAnsi="Angsana New"/>
                <w:color w:val="000000"/>
                <w:sz w:val="29"/>
                <w:szCs w:val="29"/>
              </w:rPr>
              <w:t xml:space="preserve"> </w:t>
            </w:r>
            <w:r w:rsidR="004B22ED" w:rsidRPr="000D4CDC">
              <w:rPr>
                <w:rFonts w:ascii="Angsana New" w:hAnsi="Angsana New"/>
                <w:color w:val="000000"/>
                <w:sz w:val="29"/>
                <w:szCs w:val="29"/>
                <w:cs/>
              </w:rPr>
              <w:t xml:space="preserve">ธันวาคม </w:t>
            </w:r>
            <w:r w:rsidRPr="005E3376">
              <w:rPr>
                <w:rFonts w:ascii="Angsana New" w:hAnsi="Angsana New"/>
                <w:color w:val="000000"/>
                <w:sz w:val="29"/>
                <w:szCs w:val="29"/>
              </w:rPr>
              <w:t>2565</w:t>
            </w:r>
          </w:p>
        </w:tc>
      </w:tr>
      <w:tr w:rsidR="004B22ED" w:rsidRPr="000D4CDC" w14:paraId="4B7596CA" w14:textId="77777777" w:rsidTr="004B22ED">
        <w:tc>
          <w:tcPr>
            <w:tcW w:w="3528" w:type="dxa"/>
          </w:tcPr>
          <w:p w14:paraId="0C171319" w14:textId="77777777" w:rsidR="004B22ED" w:rsidRPr="000D4CDC" w:rsidRDefault="004B22ED" w:rsidP="00A210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i/>
                <w:iCs/>
                <w:sz w:val="29"/>
                <w:szCs w:val="29"/>
                <w:cs/>
              </w:rPr>
            </w:pPr>
            <w:r w:rsidRPr="005D051E">
              <w:rPr>
                <w:rFonts w:ascii="Angsana New" w:hAnsi="Angsana New"/>
                <w:i/>
                <w:iCs/>
                <w:sz w:val="29"/>
                <w:szCs w:val="29"/>
                <w:cs/>
              </w:rPr>
              <w:t xml:space="preserve">สินทรัพย์ - </w:t>
            </w:r>
            <w:r w:rsidRPr="000D4CDC">
              <w:rPr>
                <w:rFonts w:ascii="Angsana New" w:hAnsi="Angsana New"/>
                <w:i/>
                <w:iCs/>
                <w:sz w:val="29"/>
                <w:szCs w:val="29"/>
                <w:cs/>
              </w:rPr>
              <w:t>ผลกระทบของรายการ</w:t>
            </w:r>
            <w:r w:rsidR="00A210B7">
              <w:rPr>
                <w:rFonts w:ascii="Angsana New" w:hAnsi="Angsana New"/>
                <w:i/>
                <w:iCs/>
                <w:sz w:val="29"/>
                <w:szCs w:val="29"/>
                <w:cs/>
              </w:rPr>
              <w:t>ที่</w:t>
            </w:r>
            <w:r w:rsidR="002F626B">
              <w:rPr>
                <w:rFonts w:ascii="Angsana New" w:hAnsi="Angsana New"/>
                <w:i/>
                <w:iCs/>
                <w:sz w:val="29"/>
                <w:szCs w:val="29"/>
                <w:cs/>
              </w:rPr>
              <w:t>ยัง</w:t>
            </w:r>
            <w:r w:rsidRPr="000D4CDC">
              <w:rPr>
                <w:rFonts w:ascii="Angsana New" w:hAnsi="Angsana New"/>
                <w:i/>
                <w:iCs/>
                <w:sz w:val="29"/>
                <w:szCs w:val="29"/>
                <w:cs/>
              </w:rPr>
              <w:t>ไม่ถือเป็นรายจ่ายหรือหนี้สินทางภาษี</w:t>
            </w:r>
          </w:p>
        </w:tc>
        <w:tc>
          <w:tcPr>
            <w:tcW w:w="1464" w:type="dxa"/>
            <w:shd w:val="clear" w:color="auto" w:fill="auto"/>
          </w:tcPr>
          <w:p w14:paraId="6C444C11" w14:textId="77777777" w:rsidR="004B22ED" w:rsidRPr="000D4CDC" w:rsidRDefault="004B22ED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84" w:type="dxa"/>
          </w:tcPr>
          <w:p w14:paraId="13272BE7" w14:textId="77777777" w:rsidR="004B22ED" w:rsidRPr="000D4CDC" w:rsidRDefault="004B22ED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17" w:type="dxa"/>
          </w:tcPr>
          <w:p w14:paraId="60CBFCFB" w14:textId="77777777" w:rsidR="004B22ED" w:rsidRPr="000D4CDC" w:rsidRDefault="004B22ED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84" w:type="dxa"/>
          </w:tcPr>
          <w:p w14:paraId="0CB50EA4" w14:textId="77777777" w:rsidR="004B22ED" w:rsidRPr="000D4CDC" w:rsidRDefault="004B22ED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8FF5ACF" w14:textId="77777777" w:rsidR="004B22ED" w:rsidRPr="000D4CDC" w:rsidRDefault="004B22ED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84" w:type="dxa"/>
          </w:tcPr>
          <w:p w14:paraId="174B77A4" w14:textId="77777777" w:rsidR="004B22ED" w:rsidRPr="000D4CDC" w:rsidRDefault="004B22ED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45398A25" w14:textId="77777777" w:rsidR="004B22ED" w:rsidRPr="000D4CDC" w:rsidRDefault="004B22ED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4B22ED" w:rsidRPr="000D4CDC" w14:paraId="1BA6793F" w14:textId="77777777" w:rsidTr="004B22ED">
        <w:tc>
          <w:tcPr>
            <w:tcW w:w="3528" w:type="dxa"/>
          </w:tcPr>
          <w:p w14:paraId="7926AC0E" w14:textId="77777777" w:rsidR="004B22ED" w:rsidRPr="000D4CDC" w:rsidRDefault="004B22ED" w:rsidP="00005750">
            <w:pPr>
              <w:rPr>
                <w:rFonts w:ascii="Angsana New" w:eastAsiaTheme="minorEastAsia" w:hAnsi="Angsana New"/>
                <w:sz w:val="29"/>
                <w:szCs w:val="29"/>
                <w:cs/>
                <w:lang w:eastAsia="zh-CN"/>
              </w:rPr>
            </w:pPr>
            <w:r w:rsidRPr="000D4CDC">
              <w:rPr>
                <w:rFonts w:ascii="Angsana New" w:hAnsi="Angsana New"/>
                <w:sz w:val="29"/>
                <w:szCs w:val="29"/>
              </w:rPr>
              <w:t>-</w:t>
            </w:r>
            <w:r w:rsidRPr="000D4CDC">
              <w:rPr>
                <w:rFonts w:ascii="Angsana New" w:hAnsi="Angsana New"/>
                <w:sz w:val="29"/>
                <w:szCs w:val="29"/>
                <w:cs/>
              </w:rPr>
              <w:t xml:space="preserve">    ค่าเผื่อ</w:t>
            </w:r>
            <w:r w:rsidRPr="000D4CDC">
              <w:rPr>
                <w:rFonts w:ascii="Angsana New" w:eastAsiaTheme="minorEastAsia" w:hAnsi="Angsana New"/>
                <w:sz w:val="29"/>
                <w:szCs w:val="29"/>
                <w:cs/>
                <w:lang w:eastAsia="zh-CN"/>
              </w:rPr>
              <w:t>การด้อยค่าของลูกหนี้การค้า</w:t>
            </w:r>
          </w:p>
        </w:tc>
        <w:tc>
          <w:tcPr>
            <w:tcW w:w="1464" w:type="dxa"/>
            <w:shd w:val="clear" w:color="auto" w:fill="auto"/>
            <w:vAlign w:val="center"/>
          </w:tcPr>
          <w:p w14:paraId="5BA38BC5" w14:textId="1F476E23" w:rsidR="004B22ED" w:rsidRPr="000D4CDC" w:rsidRDefault="005E3376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5E3376">
              <w:rPr>
                <w:rFonts w:ascii="Angsana New" w:hAnsi="Angsana New"/>
                <w:sz w:val="29"/>
                <w:szCs w:val="29"/>
              </w:rPr>
              <w:t>45</w:t>
            </w:r>
          </w:p>
        </w:tc>
        <w:tc>
          <w:tcPr>
            <w:tcW w:w="284" w:type="dxa"/>
          </w:tcPr>
          <w:p w14:paraId="2C35F9FB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220" w:firstLine="344"/>
              <w:jc w:val="thaiDistribute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2DC3DDDD" w14:textId="4DCF1EA6" w:rsidR="004B22ED" w:rsidRPr="000D4CDC" w:rsidRDefault="005E3376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5E3376">
              <w:rPr>
                <w:rFonts w:ascii="Angsana New" w:hAnsi="Angsana New"/>
                <w:sz w:val="29"/>
                <w:szCs w:val="29"/>
              </w:rPr>
              <w:t>18</w:t>
            </w:r>
            <w:r w:rsidR="007617B0" w:rsidRPr="007617B0">
              <w:rPr>
                <w:rFonts w:ascii="Angsana New" w:hAnsi="Angsana New"/>
                <w:sz w:val="29"/>
                <w:szCs w:val="29"/>
              </w:rPr>
              <w:t>0</w:t>
            </w:r>
          </w:p>
        </w:tc>
        <w:tc>
          <w:tcPr>
            <w:tcW w:w="284" w:type="dxa"/>
          </w:tcPr>
          <w:p w14:paraId="4E232C4B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17" w:type="dxa"/>
          </w:tcPr>
          <w:p w14:paraId="36671E40" w14:textId="7AE40E09" w:rsidR="004B22ED" w:rsidRPr="000D4CDC" w:rsidRDefault="005E3376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5E3376">
              <w:rPr>
                <w:rFonts w:ascii="Angsana New" w:hAnsi="Angsana New"/>
                <w:sz w:val="29"/>
                <w:szCs w:val="29"/>
              </w:rPr>
              <w:t>45</w:t>
            </w:r>
          </w:p>
        </w:tc>
        <w:tc>
          <w:tcPr>
            <w:tcW w:w="284" w:type="dxa"/>
          </w:tcPr>
          <w:p w14:paraId="2D005165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17" w:type="dxa"/>
            <w:vAlign w:val="bottom"/>
          </w:tcPr>
          <w:p w14:paraId="003F68DC" w14:textId="76272617" w:rsidR="004B22ED" w:rsidRPr="000D4CDC" w:rsidRDefault="005E3376" w:rsidP="007A64A7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5E3376">
              <w:rPr>
                <w:rFonts w:ascii="Angsana New" w:hAnsi="Angsana New"/>
                <w:sz w:val="29"/>
                <w:szCs w:val="29"/>
                <w:lang w:eastAsia="en-US"/>
              </w:rPr>
              <w:t>18</w:t>
            </w:r>
            <w:r w:rsidR="007617B0" w:rsidRPr="007617B0">
              <w:rPr>
                <w:rFonts w:ascii="Angsana New" w:hAnsi="Angsana New"/>
                <w:sz w:val="29"/>
                <w:szCs w:val="29"/>
                <w:lang w:eastAsia="en-US"/>
              </w:rPr>
              <w:t>0</w:t>
            </w:r>
          </w:p>
        </w:tc>
      </w:tr>
      <w:tr w:rsidR="004B22ED" w:rsidRPr="000D4CDC" w14:paraId="3070278C" w14:textId="77777777" w:rsidTr="004B22ED">
        <w:tc>
          <w:tcPr>
            <w:tcW w:w="3528" w:type="dxa"/>
          </w:tcPr>
          <w:p w14:paraId="5C8617A4" w14:textId="77777777" w:rsidR="004B22ED" w:rsidRPr="000D4CDC" w:rsidRDefault="004B22ED" w:rsidP="00502072">
            <w:pPr>
              <w:ind w:left="270" w:hanging="270"/>
              <w:rPr>
                <w:rFonts w:ascii="Angsana New" w:hAnsi="Angsana New"/>
                <w:sz w:val="29"/>
                <w:szCs w:val="29"/>
                <w:cs/>
              </w:rPr>
            </w:pPr>
            <w:r w:rsidRPr="000D4CDC">
              <w:rPr>
                <w:rFonts w:ascii="Angsana New" w:hAnsi="Angsana New"/>
                <w:sz w:val="29"/>
                <w:szCs w:val="29"/>
              </w:rPr>
              <w:t>-</w:t>
            </w:r>
            <w:r w:rsidRPr="000D4CDC">
              <w:rPr>
                <w:rFonts w:ascii="Angsana New" w:hAnsi="Angsana New"/>
                <w:sz w:val="29"/>
                <w:szCs w:val="29"/>
                <w:cs/>
              </w:rPr>
              <w:t xml:space="preserve">    ค่าเผื่อการลดลงของมูลค่าสินค้าและสินค้าเสื่อมสภาพ</w:t>
            </w:r>
          </w:p>
        </w:tc>
        <w:tc>
          <w:tcPr>
            <w:tcW w:w="1464" w:type="dxa"/>
            <w:shd w:val="clear" w:color="auto" w:fill="auto"/>
            <w:vAlign w:val="center"/>
          </w:tcPr>
          <w:p w14:paraId="71C1DBAC" w14:textId="77777777" w:rsidR="004B22ED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  <w:p w14:paraId="530F8394" w14:textId="47AD6021" w:rsidR="00234EF9" w:rsidRPr="000D4CDC" w:rsidRDefault="005E3376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5E3376">
              <w:rPr>
                <w:rFonts w:ascii="Angsana New" w:hAnsi="Angsana New"/>
                <w:sz w:val="29"/>
                <w:szCs w:val="29"/>
              </w:rPr>
              <w:t>1</w:t>
            </w:r>
            <w:r w:rsidR="00234EF9">
              <w:rPr>
                <w:rFonts w:ascii="Angsana New" w:hAnsi="Angsana New"/>
                <w:sz w:val="29"/>
                <w:szCs w:val="29"/>
              </w:rPr>
              <w:t>,</w:t>
            </w:r>
            <w:r w:rsidRPr="005E3376">
              <w:rPr>
                <w:rFonts w:ascii="Angsana New" w:hAnsi="Angsana New"/>
                <w:sz w:val="29"/>
                <w:szCs w:val="29"/>
              </w:rPr>
              <w:t>441</w:t>
            </w:r>
          </w:p>
        </w:tc>
        <w:tc>
          <w:tcPr>
            <w:tcW w:w="284" w:type="dxa"/>
          </w:tcPr>
          <w:p w14:paraId="153798C3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220" w:firstLine="344"/>
              <w:jc w:val="thaiDistribute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10EC3C12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  <w:p w14:paraId="51C9401A" w14:textId="660F087D" w:rsidR="004B22ED" w:rsidRPr="000D4CDC" w:rsidRDefault="005E3376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5E3376">
              <w:rPr>
                <w:rFonts w:ascii="Angsana New" w:hAnsi="Angsana New"/>
                <w:sz w:val="29"/>
                <w:szCs w:val="29"/>
              </w:rPr>
              <w:t>1</w:t>
            </w:r>
            <w:r w:rsidR="004B22ED" w:rsidRPr="000D4CDC">
              <w:rPr>
                <w:rFonts w:ascii="Angsana New" w:hAnsi="Angsana New"/>
                <w:sz w:val="29"/>
                <w:szCs w:val="29"/>
              </w:rPr>
              <w:t>,</w:t>
            </w:r>
            <w:r w:rsidRPr="005E3376">
              <w:rPr>
                <w:rFonts w:ascii="Angsana New" w:hAnsi="Angsana New"/>
                <w:sz w:val="29"/>
                <w:szCs w:val="29"/>
              </w:rPr>
              <w:t>62</w:t>
            </w:r>
            <w:r w:rsidR="007617B0" w:rsidRPr="007617B0">
              <w:rPr>
                <w:rFonts w:ascii="Angsana New" w:hAnsi="Angsana New"/>
                <w:sz w:val="29"/>
                <w:szCs w:val="29"/>
              </w:rPr>
              <w:t>0</w:t>
            </w:r>
          </w:p>
        </w:tc>
        <w:tc>
          <w:tcPr>
            <w:tcW w:w="284" w:type="dxa"/>
          </w:tcPr>
          <w:p w14:paraId="30ACFCD0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17" w:type="dxa"/>
            <w:vAlign w:val="center"/>
          </w:tcPr>
          <w:p w14:paraId="0D2BD9D7" w14:textId="77777777" w:rsidR="00503CF4" w:rsidRDefault="00503CF4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  <w:p w14:paraId="73853BCC" w14:textId="26F6F202" w:rsidR="00234EF9" w:rsidRPr="000D4CDC" w:rsidRDefault="005E3376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5E3376">
              <w:rPr>
                <w:rFonts w:ascii="Angsana New" w:hAnsi="Angsana New"/>
                <w:sz w:val="29"/>
                <w:szCs w:val="29"/>
              </w:rPr>
              <w:t>1</w:t>
            </w:r>
            <w:r w:rsidR="00234EF9">
              <w:rPr>
                <w:rFonts w:ascii="Angsana New" w:hAnsi="Angsana New"/>
                <w:sz w:val="29"/>
                <w:szCs w:val="29"/>
              </w:rPr>
              <w:t>,</w:t>
            </w:r>
            <w:r w:rsidRPr="005E3376">
              <w:rPr>
                <w:rFonts w:ascii="Angsana New" w:hAnsi="Angsana New"/>
                <w:sz w:val="29"/>
                <w:szCs w:val="29"/>
              </w:rPr>
              <w:t>441</w:t>
            </w:r>
          </w:p>
        </w:tc>
        <w:tc>
          <w:tcPr>
            <w:tcW w:w="284" w:type="dxa"/>
          </w:tcPr>
          <w:p w14:paraId="5953E955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17" w:type="dxa"/>
            <w:vAlign w:val="bottom"/>
          </w:tcPr>
          <w:p w14:paraId="032B5533" w14:textId="5B1D527F" w:rsidR="004B22ED" w:rsidRPr="000D4CDC" w:rsidRDefault="005E3376" w:rsidP="007A64A7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5E3376">
              <w:rPr>
                <w:rFonts w:ascii="Angsana New" w:hAnsi="Angsana New"/>
                <w:sz w:val="29"/>
                <w:szCs w:val="29"/>
                <w:lang w:eastAsia="en-US"/>
              </w:rPr>
              <w:t>1</w:t>
            </w:r>
            <w:r w:rsidR="004B22ED" w:rsidRPr="000D4CDC">
              <w:rPr>
                <w:rFonts w:ascii="Angsana New" w:hAnsi="Angsana New"/>
                <w:sz w:val="29"/>
                <w:szCs w:val="29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29"/>
                <w:szCs w:val="29"/>
                <w:lang w:eastAsia="en-US"/>
              </w:rPr>
              <w:t>62</w:t>
            </w:r>
            <w:r w:rsidR="007617B0" w:rsidRPr="007617B0">
              <w:rPr>
                <w:rFonts w:ascii="Angsana New" w:hAnsi="Angsana New"/>
                <w:sz w:val="29"/>
                <w:szCs w:val="29"/>
                <w:lang w:eastAsia="en-US"/>
              </w:rPr>
              <w:t>0</w:t>
            </w:r>
          </w:p>
        </w:tc>
      </w:tr>
      <w:tr w:rsidR="004B22ED" w:rsidRPr="000D4CDC" w14:paraId="78C501C5" w14:textId="77777777" w:rsidTr="004B22ED">
        <w:tc>
          <w:tcPr>
            <w:tcW w:w="3528" w:type="dxa"/>
          </w:tcPr>
          <w:p w14:paraId="59A9EB2B" w14:textId="77777777" w:rsidR="004B22ED" w:rsidRPr="000D4CDC" w:rsidRDefault="004B22ED" w:rsidP="00005750">
            <w:pPr>
              <w:ind w:left="270" w:hanging="270"/>
              <w:rPr>
                <w:rFonts w:ascii="Angsana New" w:hAnsi="Angsana New"/>
                <w:sz w:val="29"/>
                <w:szCs w:val="29"/>
              </w:rPr>
            </w:pPr>
            <w:r w:rsidRPr="000D4CDC">
              <w:rPr>
                <w:rFonts w:ascii="Angsana New" w:hAnsi="Angsana New"/>
                <w:sz w:val="29"/>
                <w:szCs w:val="29"/>
              </w:rPr>
              <w:t>-</w:t>
            </w:r>
            <w:r w:rsidRPr="000D4CDC">
              <w:rPr>
                <w:rFonts w:ascii="Angsana New" w:hAnsi="Angsana New"/>
                <w:sz w:val="29"/>
                <w:szCs w:val="29"/>
                <w:cs/>
              </w:rPr>
              <w:t xml:space="preserve">    หนี้สินผลประโยชน์ของพนักงานหลัง</w:t>
            </w:r>
          </w:p>
          <w:p w14:paraId="66AFC223" w14:textId="77777777" w:rsidR="004B22ED" w:rsidRPr="000D4CDC" w:rsidRDefault="004B22ED" w:rsidP="00502072">
            <w:pPr>
              <w:tabs>
                <w:tab w:val="clear" w:pos="227"/>
              </w:tabs>
              <w:ind w:left="270"/>
              <w:rPr>
                <w:rFonts w:ascii="Angsana New" w:hAnsi="Angsana New"/>
                <w:sz w:val="29"/>
                <w:szCs w:val="29"/>
              </w:rPr>
            </w:pPr>
            <w:r w:rsidRPr="000D4CDC">
              <w:rPr>
                <w:rFonts w:ascii="Angsana New" w:hAnsi="Angsana New"/>
                <w:sz w:val="29"/>
                <w:szCs w:val="29"/>
                <w:cs/>
              </w:rPr>
              <w:t>ออกจากงาน</w:t>
            </w:r>
          </w:p>
        </w:tc>
        <w:tc>
          <w:tcPr>
            <w:tcW w:w="1464" w:type="dxa"/>
            <w:shd w:val="clear" w:color="auto" w:fill="auto"/>
          </w:tcPr>
          <w:p w14:paraId="29812F6C" w14:textId="77777777" w:rsidR="00DE2ECA" w:rsidRDefault="00DE2ECA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  <w:p w14:paraId="418F36F9" w14:textId="45A525B2" w:rsidR="00234EF9" w:rsidRPr="000D4CDC" w:rsidRDefault="005E3376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5E3376">
              <w:rPr>
                <w:rFonts w:ascii="Angsana New" w:hAnsi="Angsana New"/>
                <w:sz w:val="29"/>
                <w:szCs w:val="29"/>
              </w:rPr>
              <w:t>3</w:t>
            </w:r>
            <w:r w:rsidR="00234EF9">
              <w:rPr>
                <w:rFonts w:ascii="Angsana New" w:hAnsi="Angsana New"/>
                <w:sz w:val="29"/>
                <w:szCs w:val="29"/>
              </w:rPr>
              <w:t>,</w:t>
            </w:r>
            <w:r w:rsidRPr="005E3376">
              <w:rPr>
                <w:rFonts w:ascii="Angsana New" w:hAnsi="Angsana New"/>
                <w:sz w:val="29"/>
                <w:szCs w:val="29"/>
              </w:rPr>
              <w:t>118</w:t>
            </w:r>
          </w:p>
        </w:tc>
        <w:tc>
          <w:tcPr>
            <w:tcW w:w="284" w:type="dxa"/>
          </w:tcPr>
          <w:p w14:paraId="2E3CC00E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220" w:firstLine="344"/>
              <w:jc w:val="thaiDistribute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6BA0AB81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  <w:p w14:paraId="0DE06C93" w14:textId="0DA292CC" w:rsidR="004B22ED" w:rsidRPr="000D4CDC" w:rsidRDefault="005E3376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5E3376">
              <w:rPr>
                <w:rFonts w:ascii="Angsana New" w:hAnsi="Angsana New"/>
                <w:sz w:val="29"/>
                <w:szCs w:val="29"/>
              </w:rPr>
              <w:t>2</w:t>
            </w:r>
            <w:r w:rsidR="004B22ED" w:rsidRPr="000D4CDC">
              <w:rPr>
                <w:rFonts w:ascii="Angsana New" w:hAnsi="Angsana New"/>
                <w:sz w:val="29"/>
                <w:szCs w:val="29"/>
              </w:rPr>
              <w:t>,</w:t>
            </w:r>
            <w:r w:rsidRPr="005E3376">
              <w:rPr>
                <w:rFonts w:ascii="Angsana New" w:hAnsi="Angsana New"/>
                <w:sz w:val="29"/>
                <w:szCs w:val="29"/>
              </w:rPr>
              <w:t>837</w:t>
            </w:r>
          </w:p>
        </w:tc>
        <w:tc>
          <w:tcPr>
            <w:tcW w:w="284" w:type="dxa"/>
          </w:tcPr>
          <w:p w14:paraId="75B20EDA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17" w:type="dxa"/>
          </w:tcPr>
          <w:p w14:paraId="78775AAD" w14:textId="77777777" w:rsidR="00503CF4" w:rsidRDefault="00503CF4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  <w:p w14:paraId="10B6DDB3" w14:textId="0D0C903D" w:rsidR="00234EF9" w:rsidRPr="000D4CDC" w:rsidRDefault="005E3376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5E3376">
              <w:rPr>
                <w:rFonts w:ascii="Angsana New" w:hAnsi="Angsana New"/>
                <w:sz w:val="29"/>
                <w:szCs w:val="29"/>
              </w:rPr>
              <w:t>3</w:t>
            </w:r>
            <w:r w:rsidR="00234EF9">
              <w:rPr>
                <w:rFonts w:ascii="Angsana New" w:hAnsi="Angsana New"/>
                <w:sz w:val="29"/>
                <w:szCs w:val="29"/>
              </w:rPr>
              <w:t>,</w:t>
            </w:r>
            <w:r w:rsidRPr="005E3376">
              <w:rPr>
                <w:rFonts w:ascii="Angsana New" w:hAnsi="Angsana New"/>
                <w:sz w:val="29"/>
                <w:szCs w:val="29"/>
              </w:rPr>
              <w:t>118</w:t>
            </w:r>
          </w:p>
        </w:tc>
        <w:tc>
          <w:tcPr>
            <w:tcW w:w="284" w:type="dxa"/>
          </w:tcPr>
          <w:p w14:paraId="5263D69F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17" w:type="dxa"/>
            <w:vAlign w:val="bottom"/>
          </w:tcPr>
          <w:p w14:paraId="5B2D6D3F" w14:textId="26229EC4" w:rsidR="004B22ED" w:rsidRPr="000D4CDC" w:rsidRDefault="005E3376" w:rsidP="007A64A7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5E3376">
              <w:rPr>
                <w:rFonts w:ascii="Angsana New" w:hAnsi="Angsana New"/>
                <w:sz w:val="29"/>
                <w:szCs w:val="29"/>
                <w:lang w:eastAsia="en-US"/>
              </w:rPr>
              <w:t>2</w:t>
            </w:r>
            <w:r w:rsidR="004B22ED" w:rsidRPr="000D4CDC">
              <w:rPr>
                <w:rFonts w:ascii="Angsana New" w:hAnsi="Angsana New"/>
                <w:sz w:val="29"/>
                <w:szCs w:val="29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29"/>
                <w:szCs w:val="29"/>
                <w:lang w:eastAsia="en-US"/>
              </w:rPr>
              <w:t>837</w:t>
            </w:r>
          </w:p>
        </w:tc>
      </w:tr>
      <w:tr w:rsidR="004B22ED" w:rsidRPr="000D4CDC" w14:paraId="0250EE10" w14:textId="77777777" w:rsidTr="004B22ED">
        <w:tc>
          <w:tcPr>
            <w:tcW w:w="3528" w:type="dxa"/>
          </w:tcPr>
          <w:p w14:paraId="38E1D462" w14:textId="77777777" w:rsidR="004B22ED" w:rsidRPr="000D4CDC" w:rsidRDefault="004B22ED" w:rsidP="00005750">
            <w:pPr>
              <w:ind w:left="270" w:hanging="270"/>
              <w:rPr>
                <w:rFonts w:ascii="Angsana New" w:hAnsi="Angsana New"/>
                <w:sz w:val="29"/>
                <w:szCs w:val="29"/>
              </w:rPr>
            </w:pPr>
            <w:r w:rsidRPr="000D4CDC">
              <w:rPr>
                <w:rFonts w:ascii="Angsana New" w:hAnsi="Angsana New"/>
                <w:sz w:val="29"/>
                <w:szCs w:val="29"/>
              </w:rPr>
              <w:t>-</w:t>
            </w:r>
            <w:r w:rsidRPr="000D4CDC">
              <w:rPr>
                <w:rFonts w:ascii="Angsana New" w:hAnsi="Angsana New"/>
                <w:sz w:val="29"/>
                <w:szCs w:val="29"/>
                <w:cs/>
              </w:rPr>
              <w:t xml:space="preserve">    หนี้สินตามสัญญาเช่า</w:t>
            </w:r>
          </w:p>
        </w:tc>
        <w:tc>
          <w:tcPr>
            <w:tcW w:w="1464" w:type="dxa"/>
            <w:shd w:val="clear" w:color="auto" w:fill="auto"/>
          </w:tcPr>
          <w:p w14:paraId="4A9D8A25" w14:textId="70CF00BC" w:rsidR="004B22ED" w:rsidRPr="000D4CDC" w:rsidRDefault="005E3376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5E3376">
              <w:rPr>
                <w:rFonts w:ascii="Angsana New" w:hAnsi="Angsana New"/>
                <w:sz w:val="29"/>
                <w:szCs w:val="29"/>
              </w:rPr>
              <w:t>1</w:t>
            </w:r>
            <w:r w:rsidR="00234EF9">
              <w:rPr>
                <w:rFonts w:ascii="Angsana New" w:hAnsi="Angsana New"/>
                <w:sz w:val="29"/>
                <w:szCs w:val="29"/>
              </w:rPr>
              <w:t>,</w:t>
            </w:r>
            <w:r w:rsidRPr="005E3376">
              <w:rPr>
                <w:rFonts w:ascii="Angsana New" w:hAnsi="Angsana New"/>
                <w:sz w:val="29"/>
                <w:szCs w:val="29"/>
              </w:rPr>
              <w:t>779</w:t>
            </w:r>
          </w:p>
        </w:tc>
        <w:tc>
          <w:tcPr>
            <w:tcW w:w="284" w:type="dxa"/>
          </w:tcPr>
          <w:p w14:paraId="18C97F6A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220" w:firstLine="344"/>
              <w:jc w:val="thaiDistribute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0529D469" w14:textId="0E12CF20" w:rsidR="004B22ED" w:rsidRPr="000D4CDC" w:rsidRDefault="005E3376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5E3376">
              <w:rPr>
                <w:rFonts w:ascii="Angsana New" w:hAnsi="Angsana New"/>
                <w:sz w:val="29"/>
                <w:szCs w:val="29"/>
              </w:rPr>
              <w:t>1</w:t>
            </w:r>
            <w:r w:rsidR="004B22ED" w:rsidRPr="000D4CDC">
              <w:rPr>
                <w:rFonts w:ascii="Angsana New" w:hAnsi="Angsana New"/>
                <w:sz w:val="29"/>
                <w:szCs w:val="29"/>
              </w:rPr>
              <w:t>,</w:t>
            </w:r>
            <w:r w:rsidR="007617B0" w:rsidRPr="007617B0">
              <w:rPr>
                <w:rFonts w:ascii="Angsana New" w:hAnsi="Angsana New"/>
                <w:sz w:val="29"/>
                <w:szCs w:val="29"/>
              </w:rPr>
              <w:t>0</w:t>
            </w:r>
            <w:r w:rsidRPr="005E3376">
              <w:rPr>
                <w:rFonts w:ascii="Angsana New" w:hAnsi="Angsana New"/>
                <w:sz w:val="29"/>
                <w:szCs w:val="29"/>
              </w:rPr>
              <w:t>24</w:t>
            </w:r>
          </w:p>
        </w:tc>
        <w:tc>
          <w:tcPr>
            <w:tcW w:w="284" w:type="dxa"/>
          </w:tcPr>
          <w:p w14:paraId="30C67DE3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17" w:type="dxa"/>
          </w:tcPr>
          <w:p w14:paraId="49D83AB7" w14:textId="79E4EA86" w:rsidR="004B22ED" w:rsidRPr="000D4CDC" w:rsidRDefault="005E3376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5E3376">
              <w:rPr>
                <w:rFonts w:ascii="Angsana New" w:hAnsi="Angsana New"/>
                <w:sz w:val="29"/>
                <w:szCs w:val="29"/>
              </w:rPr>
              <w:t>1</w:t>
            </w:r>
            <w:r w:rsidR="00234EF9">
              <w:rPr>
                <w:rFonts w:ascii="Angsana New" w:hAnsi="Angsana New"/>
                <w:sz w:val="29"/>
                <w:szCs w:val="29"/>
              </w:rPr>
              <w:t>,</w:t>
            </w:r>
            <w:r w:rsidRPr="005E3376">
              <w:rPr>
                <w:rFonts w:ascii="Angsana New" w:hAnsi="Angsana New"/>
                <w:sz w:val="29"/>
                <w:szCs w:val="29"/>
              </w:rPr>
              <w:t>779</w:t>
            </w:r>
          </w:p>
        </w:tc>
        <w:tc>
          <w:tcPr>
            <w:tcW w:w="284" w:type="dxa"/>
          </w:tcPr>
          <w:p w14:paraId="075162BD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17" w:type="dxa"/>
            <w:vAlign w:val="bottom"/>
          </w:tcPr>
          <w:p w14:paraId="5845A17C" w14:textId="6BBD6B84" w:rsidR="004B22ED" w:rsidRPr="000D4CDC" w:rsidRDefault="005E3376" w:rsidP="007A64A7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5E3376">
              <w:rPr>
                <w:rFonts w:ascii="Angsana New" w:hAnsi="Angsana New"/>
                <w:sz w:val="29"/>
                <w:szCs w:val="29"/>
                <w:lang w:eastAsia="en-US"/>
              </w:rPr>
              <w:t>1</w:t>
            </w:r>
            <w:r w:rsidR="004B22ED" w:rsidRPr="000D4CDC">
              <w:rPr>
                <w:rFonts w:ascii="Angsana New" w:hAnsi="Angsana New"/>
                <w:sz w:val="29"/>
                <w:szCs w:val="29"/>
                <w:lang w:eastAsia="en-US"/>
              </w:rPr>
              <w:t>,</w:t>
            </w:r>
            <w:r w:rsidR="007617B0" w:rsidRPr="007617B0">
              <w:rPr>
                <w:rFonts w:ascii="Angsana New" w:hAnsi="Angsana New"/>
                <w:sz w:val="29"/>
                <w:szCs w:val="29"/>
                <w:lang w:eastAsia="en-US"/>
              </w:rPr>
              <w:t>0</w:t>
            </w:r>
            <w:r w:rsidRPr="005E3376">
              <w:rPr>
                <w:rFonts w:ascii="Angsana New" w:hAnsi="Angsana New"/>
                <w:sz w:val="29"/>
                <w:szCs w:val="29"/>
                <w:lang w:eastAsia="en-US"/>
              </w:rPr>
              <w:t>24</w:t>
            </w:r>
          </w:p>
        </w:tc>
      </w:tr>
      <w:tr w:rsidR="00E367AA" w:rsidRPr="000D4CDC" w14:paraId="189183C0" w14:textId="77777777" w:rsidTr="004B22ED">
        <w:tc>
          <w:tcPr>
            <w:tcW w:w="3528" w:type="dxa"/>
          </w:tcPr>
          <w:p w14:paraId="75C99162" w14:textId="77777777" w:rsidR="00E367AA" w:rsidRPr="000D4CDC" w:rsidRDefault="00E367AA" w:rsidP="00E367AA">
            <w:pPr>
              <w:ind w:left="270" w:hanging="270"/>
              <w:rPr>
                <w:rFonts w:ascii="Angsana New" w:hAnsi="Angsana New"/>
                <w:sz w:val="29"/>
                <w:szCs w:val="29"/>
                <w:cs/>
              </w:rPr>
            </w:pPr>
            <w:r w:rsidRPr="000D4CDC">
              <w:rPr>
                <w:rFonts w:ascii="Angsana New" w:hAnsi="Angsana New"/>
                <w:sz w:val="29"/>
                <w:szCs w:val="29"/>
              </w:rPr>
              <w:t>-</w:t>
            </w:r>
            <w:r w:rsidRPr="000D4CDC">
              <w:rPr>
                <w:rFonts w:ascii="Angsana New" w:hAnsi="Angsana New"/>
                <w:sz w:val="29"/>
                <w:szCs w:val="29"/>
                <w:cs/>
              </w:rPr>
              <w:t xml:space="preserve">    ขาดทุนสะสมทางภาษี</w:t>
            </w:r>
          </w:p>
        </w:tc>
        <w:tc>
          <w:tcPr>
            <w:tcW w:w="1464" w:type="dxa"/>
            <w:shd w:val="clear" w:color="auto" w:fill="auto"/>
            <w:vAlign w:val="bottom"/>
          </w:tcPr>
          <w:p w14:paraId="50DB57EF" w14:textId="7B09038D" w:rsidR="00E367AA" w:rsidRPr="00601052" w:rsidRDefault="00991862" w:rsidP="009918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284" w:type="dxa"/>
          </w:tcPr>
          <w:p w14:paraId="09C95BFF" w14:textId="77777777" w:rsidR="00E367AA" w:rsidRPr="000D4CDC" w:rsidRDefault="00E367AA" w:rsidP="00E367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220" w:firstLine="344"/>
              <w:jc w:val="thaiDistribute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0CDAF5E5" w14:textId="2CC1921F" w:rsidR="00E367AA" w:rsidRPr="000D4CDC" w:rsidRDefault="005E3376" w:rsidP="00E367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5E3376">
              <w:rPr>
                <w:rFonts w:ascii="Angsana New" w:hAnsi="Angsana New"/>
                <w:sz w:val="29"/>
                <w:szCs w:val="29"/>
              </w:rPr>
              <w:t>21</w:t>
            </w:r>
          </w:p>
        </w:tc>
        <w:tc>
          <w:tcPr>
            <w:tcW w:w="284" w:type="dxa"/>
          </w:tcPr>
          <w:p w14:paraId="471804C5" w14:textId="77777777" w:rsidR="00E367AA" w:rsidRPr="000D4CDC" w:rsidRDefault="00E367AA" w:rsidP="00E367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17" w:type="dxa"/>
            <w:vAlign w:val="bottom"/>
          </w:tcPr>
          <w:p w14:paraId="7F7BC457" w14:textId="23DA417E" w:rsidR="00E367AA" w:rsidRPr="00601052" w:rsidRDefault="00991862" w:rsidP="009918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284" w:type="dxa"/>
          </w:tcPr>
          <w:p w14:paraId="4A284873" w14:textId="77777777" w:rsidR="00E367AA" w:rsidRPr="000D4CDC" w:rsidRDefault="00E367AA" w:rsidP="00E367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17" w:type="dxa"/>
            <w:vAlign w:val="bottom"/>
          </w:tcPr>
          <w:p w14:paraId="06702D96" w14:textId="77777777" w:rsidR="00E367AA" w:rsidRPr="00601052" w:rsidRDefault="00E367AA" w:rsidP="00E367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 -</w:t>
            </w:r>
          </w:p>
        </w:tc>
      </w:tr>
      <w:tr w:rsidR="004B22ED" w:rsidRPr="000D4CDC" w14:paraId="4E0D2354" w14:textId="77777777" w:rsidTr="004B22ED">
        <w:tc>
          <w:tcPr>
            <w:tcW w:w="3528" w:type="dxa"/>
          </w:tcPr>
          <w:p w14:paraId="21780F54" w14:textId="77777777" w:rsidR="004B22ED" w:rsidRPr="000D4CDC" w:rsidRDefault="004B22ED" w:rsidP="00005750">
            <w:pPr>
              <w:rPr>
                <w:rFonts w:ascii="Angsana New" w:hAnsi="Angsana New"/>
                <w:sz w:val="29"/>
                <w:szCs w:val="29"/>
              </w:rPr>
            </w:pPr>
            <w:r w:rsidRPr="000D4CDC">
              <w:rPr>
                <w:rFonts w:ascii="Angsana New" w:hAnsi="Angsana New"/>
                <w:sz w:val="29"/>
                <w:szCs w:val="29"/>
                <w:cs/>
              </w:rPr>
              <w:t>รวม</w:t>
            </w:r>
          </w:p>
        </w:tc>
        <w:tc>
          <w:tcPr>
            <w:tcW w:w="14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5F0D44C" w14:textId="1E3F4B39" w:rsidR="004B22ED" w:rsidRPr="000D4CDC" w:rsidRDefault="005E3376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5E3376">
              <w:rPr>
                <w:rFonts w:ascii="Angsana New" w:hAnsi="Angsana New"/>
                <w:sz w:val="29"/>
                <w:szCs w:val="29"/>
              </w:rPr>
              <w:t>6</w:t>
            </w:r>
            <w:r w:rsidR="00991862">
              <w:rPr>
                <w:rFonts w:ascii="Angsana New" w:hAnsi="Angsana New"/>
                <w:sz w:val="29"/>
                <w:szCs w:val="29"/>
              </w:rPr>
              <w:t>,</w:t>
            </w:r>
            <w:r w:rsidRPr="005E3376">
              <w:rPr>
                <w:rFonts w:ascii="Angsana New" w:hAnsi="Angsana New"/>
                <w:sz w:val="29"/>
                <w:szCs w:val="29"/>
              </w:rPr>
              <w:t>383</w:t>
            </w:r>
          </w:p>
        </w:tc>
        <w:tc>
          <w:tcPr>
            <w:tcW w:w="284" w:type="dxa"/>
          </w:tcPr>
          <w:p w14:paraId="530D25B9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220" w:firstLine="344"/>
              <w:jc w:val="thaiDistribute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A6D1A4D" w14:textId="0C4ED4DD" w:rsidR="004B22ED" w:rsidRPr="000D4CDC" w:rsidRDefault="005E3376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5E3376">
              <w:rPr>
                <w:rFonts w:ascii="Angsana New" w:hAnsi="Angsana New"/>
                <w:sz w:val="29"/>
                <w:szCs w:val="29"/>
              </w:rPr>
              <w:t>5</w:t>
            </w:r>
            <w:r w:rsidR="004B22ED" w:rsidRPr="000D4CDC">
              <w:rPr>
                <w:rFonts w:ascii="Angsana New" w:hAnsi="Angsana New"/>
                <w:sz w:val="29"/>
                <w:szCs w:val="29"/>
              </w:rPr>
              <w:t>,</w:t>
            </w:r>
            <w:r w:rsidRPr="005E3376">
              <w:rPr>
                <w:rFonts w:ascii="Angsana New" w:hAnsi="Angsana New"/>
                <w:sz w:val="29"/>
                <w:szCs w:val="29"/>
              </w:rPr>
              <w:t>682</w:t>
            </w:r>
          </w:p>
        </w:tc>
        <w:tc>
          <w:tcPr>
            <w:tcW w:w="284" w:type="dxa"/>
          </w:tcPr>
          <w:p w14:paraId="0696CBA0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620E6FD2" w14:textId="5270D22A" w:rsidR="004B22ED" w:rsidRPr="000D4CDC" w:rsidRDefault="005E3376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5E3376">
              <w:rPr>
                <w:rFonts w:ascii="Angsana New" w:hAnsi="Angsana New"/>
                <w:sz w:val="29"/>
                <w:szCs w:val="29"/>
              </w:rPr>
              <w:t>6</w:t>
            </w:r>
            <w:r w:rsidR="00991862">
              <w:rPr>
                <w:rFonts w:ascii="Angsana New" w:hAnsi="Angsana New"/>
                <w:sz w:val="29"/>
                <w:szCs w:val="29"/>
              </w:rPr>
              <w:t>,</w:t>
            </w:r>
            <w:r w:rsidRPr="005E3376">
              <w:rPr>
                <w:rFonts w:ascii="Angsana New" w:hAnsi="Angsana New"/>
                <w:sz w:val="29"/>
                <w:szCs w:val="29"/>
              </w:rPr>
              <w:t>383</w:t>
            </w:r>
          </w:p>
        </w:tc>
        <w:tc>
          <w:tcPr>
            <w:tcW w:w="284" w:type="dxa"/>
          </w:tcPr>
          <w:p w14:paraId="5EE4BC0E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0F4D17" w14:textId="45801699" w:rsidR="004B22ED" w:rsidRPr="000D4CDC" w:rsidRDefault="005E3376" w:rsidP="007A64A7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5E3376">
              <w:rPr>
                <w:rFonts w:ascii="Angsana New" w:hAnsi="Angsana New"/>
                <w:sz w:val="29"/>
                <w:szCs w:val="29"/>
                <w:lang w:eastAsia="en-US"/>
              </w:rPr>
              <w:t>5</w:t>
            </w:r>
            <w:r w:rsidR="004B22ED" w:rsidRPr="000D4CDC">
              <w:rPr>
                <w:rFonts w:ascii="Angsana New" w:hAnsi="Angsana New"/>
                <w:sz w:val="29"/>
                <w:szCs w:val="29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29"/>
                <w:szCs w:val="29"/>
                <w:lang w:eastAsia="en-US"/>
              </w:rPr>
              <w:t>661</w:t>
            </w:r>
          </w:p>
        </w:tc>
      </w:tr>
    </w:tbl>
    <w:p w14:paraId="43F56AC1" w14:textId="77777777" w:rsidR="004B22ED" w:rsidRDefault="004B22ED" w:rsidP="004B22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58868135" w14:textId="77777777" w:rsidR="00287F2C" w:rsidRPr="00287F2C" w:rsidRDefault="00287F2C" w:rsidP="004B22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10095" w:type="dxa"/>
        <w:tblLook w:val="04A0" w:firstRow="1" w:lastRow="0" w:firstColumn="1" w:lastColumn="0" w:noHBand="0" w:noVBand="1"/>
      </w:tblPr>
      <w:tblGrid>
        <w:gridCol w:w="3528"/>
        <w:gridCol w:w="1464"/>
        <w:gridCol w:w="284"/>
        <w:gridCol w:w="1417"/>
        <w:gridCol w:w="284"/>
        <w:gridCol w:w="1417"/>
        <w:gridCol w:w="284"/>
        <w:gridCol w:w="1417"/>
      </w:tblGrid>
      <w:tr w:rsidR="00287F2C" w:rsidRPr="000D4CDC" w14:paraId="42BA4B8F" w14:textId="77777777" w:rsidTr="004A387D">
        <w:tc>
          <w:tcPr>
            <w:tcW w:w="3528" w:type="dxa"/>
          </w:tcPr>
          <w:p w14:paraId="716D9C01" w14:textId="77777777" w:rsidR="00287F2C" w:rsidRPr="000D4CDC" w:rsidRDefault="00287F2C" w:rsidP="004A3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6567" w:type="dxa"/>
            <w:gridSpan w:val="7"/>
            <w:tcBorders>
              <w:bottom w:val="single" w:sz="4" w:space="0" w:color="auto"/>
            </w:tcBorders>
          </w:tcPr>
          <w:p w14:paraId="1506D8DD" w14:textId="77777777" w:rsidR="00287F2C" w:rsidRPr="000D4CDC" w:rsidRDefault="00287F2C" w:rsidP="004A3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0D4CDC">
              <w:rPr>
                <w:rFonts w:ascii="Angsana New" w:hAnsi="Angsana New"/>
                <w:color w:val="000000"/>
                <w:sz w:val="29"/>
                <w:szCs w:val="29"/>
                <w:cs/>
              </w:rPr>
              <w:t>พันบาท</w:t>
            </w:r>
          </w:p>
        </w:tc>
      </w:tr>
      <w:tr w:rsidR="00287F2C" w:rsidRPr="000D4CDC" w14:paraId="4F67021F" w14:textId="77777777" w:rsidTr="004A387D">
        <w:tc>
          <w:tcPr>
            <w:tcW w:w="3528" w:type="dxa"/>
          </w:tcPr>
          <w:p w14:paraId="7FF18C67" w14:textId="77777777" w:rsidR="00287F2C" w:rsidRPr="000D4CDC" w:rsidRDefault="00287F2C" w:rsidP="004A3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3165" w:type="dxa"/>
            <w:gridSpan w:val="3"/>
            <w:tcBorders>
              <w:bottom w:val="single" w:sz="4" w:space="0" w:color="auto"/>
            </w:tcBorders>
          </w:tcPr>
          <w:p w14:paraId="70A45B5A" w14:textId="77777777" w:rsidR="00287F2C" w:rsidRPr="000D4CDC" w:rsidRDefault="00287F2C" w:rsidP="004A3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0D4CDC">
              <w:rPr>
                <w:rFonts w:ascii="Angsana New" w:hAnsi="Angsana New"/>
                <w:color w:val="000000"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284" w:type="dxa"/>
          </w:tcPr>
          <w:p w14:paraId="6C518959" w14:textId="77777777" w:rsidR="00287F2C" w:rsidRPr="000D4CDC" w:rsidRDefault="00287F2C" w:rsidP="004A3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</w:p>
        </w:tc>
        <w:tc>
          <w:tcPr>
            <w:tcW w:w="3118" w:type="dxa"/>
            <w:gridSpan w:val="3"/>
            <w:tcBorders>
              <w:bottom w:val="single" w:sz="4" w:space="0" w:color="auto"/>
            </w:tcBorders>
          </w:tcPr>
          <w:p w14:paraId="0F0F0CB4" w14:textId="77777777" w:rsidR="00287F2C" w:rsidRPr="000D4CDC" w:rsidRDefault="00287F2C" w:rsidP="004A3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0D4CDC">
              <w:rPr>
                <w:rFonts w:ascii="Angsana New" w:hAnsi="Angsana New"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287F2C" w:rsidRPr="000D4CDC" w14:paraId="0475AD91" w14:textId="77777777" w:rsidTr="00287F2C">
        <w:tc>
          <w:tcPr>
            <w:tcW w:w="3528" w:type="dxa"/>
          </w:tcPr>
          <w:p w14:paraId="3DC949F6" w14:textId="77777777" w:rsidR="00287F2C" w:rsidRPr="000D4CDC" w:rsidRDefault="00287F2C" w:rsidP="004A3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272F04" w14:textId="18AB6F0D" w:rsidR="00287F2C" w:rsidRPr="000D4CDC" w:rsidRDefault="005E3376" w:rsidP="004A3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5E3376">
              <w:rPr>
                <w:rFonts w:ascii="Angsana New" w:hAnsi="Angsana New"/>
                <w:sz w:val="29"/>
                <w:szCs w:val="29"/>
              </w:rPr>
              <w:t>3</w:t>
            </w:r>
            <w:r w:rsidR="007617B0" w:rsidRPr="007617B0">
              <w:rPr>
                <w:rFonts w:ascii="Angsana New" w:hAnsi="Angsana New"/>
                <w:sz w:val="29"/>
                <w:szCs w:val="29"/>
              </w:rPr>
              <w:t>0</w:t>
            </w:r>
            <w:r w:rsidR="00287F2C" w:rsidRPr="000D4CDC">
              <w:rPr>
                <w:rFonts w:ascii="Angsana New" w:hAnsi="Angsana New"/>
                <w:sz w:val="29"/>
                <w:szCs w:val="29"/>
                <w:cs/>
              </w:rPr>
              <w:t xml:space="preserve"> </w:t>
            </w:r>
            <w:r w:rsidR="00287F2C">
              <w:rPr>
                <w:rFonts w:ascii="Angsana New" w:hAnsi="Angsana New"/>
                <w:sz w:val="29"/>
                <w:szCs w:val="29"/>
                <w:cs/>
              </w:rPr>
              <w:t>กันย</w:t>
            </w:r>
            <w:r w:rsidR="00287F2C" w:rsidRPr="000D4CDC">
              <w:rPr>
                <w:rFonts w:ascii="Angsana New" w:hAnsi="Angsana New"/>
                <w:sz w:val="29"/>
                <w:szCs w:val="29"/>
                <w:cs/>
              </w:rPr>
              <w:t>ายน</w:t>
            </w:r>
            <w:r w:rsidR="00287F2C">
              <w:rPr>
                <w:rFonts w:ascii="Angsana New" w:hAnsi="Angsana New"/>
                <w:sz w:val="29"/>
                <w:szCs w:val="29"/>
                <w:cs/>
              </w:rPr>
              <w:t xml:space="preserve"> </w:t>
            </w:r>
            <w:r w:rsidRPr="005E3376">
              <w:rPr>
                <w:rFonts w:ascii="Angsana New" w:hAnsi="Angsana New"/>
                <w:color w:val="000000"/>
                <w:sz w:val="29"/>
                <w:szCs w:val="29"/>
              </w:rPr>
              <w:t>2566</w:t>
            </w:r>
          </w:p>
        </w:tc>
        <w:tc>
          <w:tcPr>
            <w:tcW w:w="284" w:type="dxa"/>
            <w:vAlign w:val="bottom"/>
          </w:tcPr>
          <w:p w14:paraId="7043A5AF" w14:textId="77777777" w:rsidR="00287F2C" w:rsidRPr="000D4CDC" w:rsidRDefault="00287F2C" w:rsidP="004A3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3826E1" w14:textId="078D2FF4" w:rsidR="00287F2C" w:rsidRPr="000D4CDC" w:rsidRDefault="005E3376" w:rsidP="004A3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5E3376">
              <w:rPr>
                <w:rFonts w:ascii="Angsana New" w:hAnsi="Angsana New"/>
                <w:color w:val="000000"/>
                <w:sz w:val="29"/>
                <w:szCs w:val="29"/>
              </w:rPr>
              <w:t>31</w:t>
            </w:r>
            <w:r w:rsidR="00287F2C" w:rsidRPr="000D4CDC">
              <w:rPr>
                <w:rFonts w:ascii="Angsana New" w:hAnsi="Angsana New"/>
                <w:color w:val="000000"/>
                <w:sz w:val="29"/>
                <w:szCs w:val="29"/>
              </w:rPr>
              <w:t xml:space="preserve"> </w:t>
            </w:r>
            <w:r w:rsidR="00287F2C" w:rsidRPr="000D4CDC">
              <w:rPr>
                <w:rFonts w:ascii="Angsana New" w:hAnsi="Angsana New"/>
                <w:color w:val="000000"/>
                <w:sz w:val="29"/>
                <w:szCs w:val="29"/>
                <w:cs/>
              </w:rPr>
              <w:t xml:space="preserve">ธันวาคม </w:t>
            </w:r>
            <w:r w:rsidRPr="005E3376">
              <w:rPr>
                <w:rFonts w:ascii="Angsana New" w:hAnsi="Angsana New"/>
                <w:color w:val="000000"/>
                <w:sz w:val="29"/>
                <w:szCs w:val="29"/>
              </w:rPr>
              <w:t>2565</w:t>
            </w:r>
          </w:p>
        </w:tc>
        <w:tc>
          <w:tcPr>
            <w:tcW w:w="284" w:type="dxa"/>
          </w:tcPr>
          <w:p w14:paraId="7B386CC3" w14:textId="77777777" w:rsidR="00287F2C" w:rsidRPr="000D4CDC" w:rsidRDefault="00287F2C" w:rsidP="004A3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B16BC0" w14:textId="5E04FAC6" w:rsidR="00287F2C" w:rsidRPr="000D4CDC" w:rsidRDefault="005E3376" w:rsidP="004A3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5E3376">
              <w:rPr>
                <w:rFonts w:ascii="Angsana New" w:hAnsi="Angsana New"/>
                <w:sz w:val="29"/>
                <w:szCs w:val="29"/>
              </w:rPr>
              <w:t>3</w:t>
            </w:r>
            <w:r w:rsidR="007617B0" w:rsidRPr="007617B0">
              <w:rPr>
                <w:rFonts w:ascii="Angsana New" w:hAnsi="Angsana New"/>
                <w:sz w:val="29"/>
                <w:szCs w:val="29"/>
              </w:rPr>
              <w:t>0</w:t>
            </w:r>
            <w:r w:rsidR="00287F2C" w:rsidRPr="000D4CDC">
              <w:rPr>
                <w:rFonts w:ascii="Angsana New" w:hAnsi="Angsana New"/>
                <w:sz w:val="29"/>
                <w:szCs w:val="29"/>
                <w:cs/>
              </w:rPr>
              <w:t xml:space="preserve"> </w:t>
            </w:r>
            <w:r w:rsidR="00287F2C">
              <w:rPr>
                <w:rFonts w:ascii="Angsana New" w:hAnsi="Angsana New"/>
                <w:sz w:val="29"/>
                <w:szCs w:val="29"/>
                <w:cs/>
              </w:rPr>
              <w:t>กันย</w:t>
            </w:r>
            <w:r w:rsidR="00287F2C" w:rsidRPr="000D4CDC">
              <w:rPr>
                <w:rFonts w:ascii="Angsana New" w:hAnsi="Angsana New"/>
                <w:sz w:val="29"/>
                <w:szCs w:val="29"/>
                <w:cs/>
              </w:rPr>
              <w:t>ายน</w:t>
            </w:r>
            <w:r w:rsidR="00287F2C">
              <w:rPr>
                <w:rFonts w:ascii="Angsana New" w:hAnsi="Angsana New"/>
                <w:sz w:val="29"/>
                <w:szCs w:val="29"/>
                <w:cs/>
              </w:rPr>
              <w:t xml:space="preserve"> </w:t>
            </w:r>
            <w:r w:rsidRPr="005E3376">
              <w:rPr>
                <w:rFonts w:ascii="Angsana New" w:hAnsi="Angsana New"/>
                <w:color w:val="000000"/>
                <w:sz w:val="29"/>
                <w:szCs w:val="29"/>
              </w:rPr>
              <w:t>2566</w:t>
            </w:r>
          </w:p>
        </w:tc>
        <w:tc>
          <w:tcPr>
            <w:tcW w:w="284" w:type="dxa"/>
            <w:vAlign w:val="bottom"/>
          </w:tcPr>
          <w:p w14:paraId="377F88C8" w14:textId="77777777" w:rsidR="00287F2C" w:rsidRPr="000D4CDC" w:rsidRDefault="00287F2C" w:rsidP="004A3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32AF26F1" w14:textId="3E11CD0D" w:rsidR="00287F2C" w:rsidRPr="000D4CDC" w:rsidRDefault="005E3376" w:rsidP="004A3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5E3376">
              <w:rPr>
                <w:rFonts w:ascii="Angsana New" w:hAnsi="Angsana New"/>
                <w:color w:val="000000"/>
                <w:sz w:val="29"/>
                <w:szCs w:val="29"/>
              </w:rPr>
              <w:t>31</w:t>
            </w:r>
            <w:r w:rsidR="00287F2C" w:rsidRPr="000D4CDC">
              <w:rPr>
                <w:rFonts w:ascii="Angsana New" w:hAnsi="Angsana New"/>
                <w:color w:val="000000"/>
                <w:sz w:val="29"/>
                <w:szCs w:val="29"/>
              </w:rPr>
              <w:t xml:space="preserve"> </w:t>
            </w:r>
            <w:r w:rsidR="00287F2C" w:rsidRPr="000D4CDC">
              <w:rPr>
                <w:rFonts w:ascii="Angsana New" w:hAnsi="Angsana New"/>
                <w:color w:val="000000"/>
                <w:sz w:val="29"/>
                <w:szCs w:val="29"/>
                <w:cs/>
              </w:rPr>
              <w:t xml:space="preserve">ธันวาคม </w:t>
            </w:r>
            <w:r w:rsidRPr="005E3376">
              <w:rPr>
                <w:rFonts w:ascii="Angsana New" w:hAnsi="Angsana New"/>
                <w:color w:val="000000"/>
                <w:sz w:val="29"/>
                <w:szCs w:val="29"/>
              </w:rPr>
              <w:t>2565</w:t>
            </w:r>
          </w:p>
        </w:tc>
      </w:tr>
      <w:tr w:rsidR="00287F2C" w:rsidRPr="000D4CDC" w14:paraId="353736B0" w14:textId="77777777" w:rsidTr="00A63ADB">
        <w:tc>
          <w:tcPr>
            <w:tcW w:w="3528" w:type="dxa"/>
          </w:tcPr>
          <w:p w14:paraId="0DB1155C" w14:textId="77777777" w:rsidR="00287F2C" w:rsidRDefault="00287F2C" w:rsidP="004A3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i/>
                <w:iCs/>
                <w:sz w:val="29"/>
                <w:szCs w:val="29"/>
              </w:rPr>
            </w:pPr>
            <w:r w:rsidRPr="000D4CDC">
              <w:rPr>
                <w:rFonts w:ascii="Angsana New" w:hAnsi="Angsana New"/>
                <w:i/>
                <w:iCs/>
                <w:sz w:val="29"/>
                <w:szCs w:val="29"/>
                <w:cs/>
              </w:rPr>
              <w:t xml:space="preserve">หนี้สิน </w:t>
            </w:r>
            <w:r>
              <w:rPr>
                <w:rFonts w:ascii="Angsana New" w:hAnsi="Angsana New"/>
                <w:i/>
                <w:iCs/>
                <w:sz w:val="29"/>
                <w:szCs w:val="29"/>
              </w:rPr>
              <w:t>-</w:t>
            </w:r>
            <w:r w:rsidRPr="000D4CDC">
              <w:rPr>
                <w:rFonts w:ascii="Angsana New" w:hAnsi="Angsana New"/>
                <w:i/>
                <w:iCs/>
                <w:sz w:val="29"/>
                <w:szCs w:val="29"/>
                <w:cs/>
              </w:rPr>
              <w:t xml:space="preserve"> ผลกระทบของรายการที่</w:t>
            </w:r>
            <w:r>
              <w:rPr>
                <w:rFonts w:ascii="Angsana New" w:hAnsi="Angsana New"/>
                <w:i/>
                <w:iCs/>
                <w:sz w:val="29"/>
                <w:szCs w:val="29"/>
                <w:cs/>
              </w:rPr>
              <w:t>ยัง</w:t>
            </w:r>
            <w:r w:rsidRPr="000D4CDC">
              <w:rPr>
                <w:rFonts w:ascii="Angsana New" w:hAnsi="Angsana New"/>
                <w:i/>
                <w:iCs/>
                <w:sz w:val="29"/>
                <w:szCs w:val="29"/>
                <w:cs/>
              </w:rPr>
              <w:t>ไม่</w:t>
            </w:r>
          </w:p>
          <w:p w14:paraId="5D8D20BE" w14:textId="77777777" w:rsidR="00287F2C" w:rsidRPr="000D4CDC" w:rsidRDefault="00287F2C" w:rsidP="004A3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i/>
                <w:iCs/>
                <w:sz w:val="29"/>
                <w:szCs w:val="29"/>
                <w:cs/>
              </w:rPr>
            </w:pPr>
            <w:r w:rsidRPr="000D4CDC">
              <w:rPr>
                <w:rFonts w:ascii="Angsana New" w:hAnsi="Angsana New"/>
                <w:i/>
                <w:iCs/>
                <w:sz w:val="29"/>
                <w:szCs w:val="29"/>
                <w:cs/>
              </w:rPr>
              <w:t>ถือเป็นสินทรัพย์ทางภาษี</w:t>
            </w:r>
          </w:p>
        </w:tc>
        <w:tc>
          <w:tcPr>
            <w:tcW w:w="14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2E0D51" w14:textId="77777777" w:rsidR="00287F2C" w:rsidRPr="000D4CDC" w:rsidRDefault="00287F2C" w:rsidP="004A3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84" w:type="dxa"/>
          </w:tcPr>
          <w:p w14:paraId="23C18C4F" w14:textId="77777777" w:rsidR="00287F2C" w:rsidRPr="000D4CDC" w:rsidRDefault="00287F2C" w:rsidP="004A3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220" w:firstLine="344"/>
              <w:jc w:val="thaiDistribute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533068CC" w14:textId="77777777" w:rsidR="00287F2C" w:rsidRPr="000D4CDC" w:rsidRDefault="00287F2C" w:rsidP="004A3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84" w:type="dxa"/>
          </w:tcPr>
          <w:p w14:paraId="0331397F" w14:textId="77777777" w:rsidR="00287F2C" w:rsidRPr="000D4CDC" w:rsidRDefault="00287F2C" w:rsidP="004A3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2777962" w14:textId="77777777" w:rsidR="00287F2C" w:rsidRPr="000D4CDC" w:rsidRDefault="00287F2C" w:rsidP="004A3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84" w:type="dxa"/>
          </w:tcPr>
          <w:p w14:paraId="0C785995" w14:textId="77777777" w:rsidR="00287F2C" w:rsidRPr="000D4CDC" w:rsidRDefault="00287F2C" w:rsidP="004A3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0115D5C" w14:textId="77777777" w:rsidR="00287F2C" w:rsidRPr="000D4CDC" w:rsidRDefault="00287F2C" w:rsidP="004A3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287F2C" w:rsidRPr="000D4CDC" w14:paraId="4F4C8C68" w14:textId="77777777" w:rsidTr="00A63ADB">
        <w:tc>
          <w:tcPr>
            <w:tcW w:w="3528" w:type="dxa"/>
          </w:tcPr>
          <w:p w14:paraId="1823B079" w14:textId="5372ABA1" w:rsidR="00287F2C" w:rsidRPr="000D4CDC" w:rsidRDefault="00A63ADB" w:rsidP="004A387D">
            <w:pPr>
              <w:rPr>
                <w:rFonts w:ascii="Angsana New" w:hAnsi="Angsana New"/>
                <w:sz w:val="29"/>
                <w:szCs w:val="29"/>
              </w:rPr>
            </w:pPr>
            <w:r w:rsidRPr="000D4CDC">
              <w:rPr>
                <w:rFonts w:ascii="Angsana New" w:hAnsi="Angsana New"/>
                <w:sz w:val="29"/>
                <w:szCs w:val="29"/>
              </w:rPr>
              <w:t>-</w:t>
            </w:r>
            <w:r w:rsidRPr="000D4CDC">
              <w:rPr>
                <w:rFonts w:ascii="Angsana New" w:hAnsi="Angsana New"/>
                <w:sz w:val="29"/>
                <w:szCs w:val="29"/>
                <w:cs/>
              </w:rPr>
              <w:t xml:space="preserve">    สินทรัพย์สิทธิการใช้</w:t>
            </w:r>
          </w:p>
        </w:tc>
        <w:tc>
          <w:tcPr>
            <w:tcW w:w="1464" w:type="dxa"/>
            <w:tcBorders>
              <w:bottom w:val="double" w:sz="4" w:space="0" w:color="auto"/>
            </w:tcBorders>
            <w:shd w:val="clear" w:color="auto" w:fill="auto"/>
          </w:tcPr>
          <w:p w14:paraId="2C35CA9B" w14:textId="7BC02826" w:rsidR="00287F2C" w:rsidRPr="000D4CDC" w:rsidRDefault="005E3376" w:rsidP="004A3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5E3376">
              <w:rPr>
                <w:rFonts w:ascii="Angsana New" w:hAnsi="Angsana New"/>
                <w:sz w:val="29"/>
                <w:szCs w:val="29"/>
              </w:rPr>
              <w:t>1</w:t>
            </w:r>
            <w:r w:rsidR="006D77A9">
              <w:rPr>
                <w:rFonts w:ascii="Angsana New" w:hAnsi="Angsana New"/>
                <w:sz w:val="29"/>
                <w:szCs w:val="29"/>
              </w:rPr>
              <w:t>,</w:t>
            </w:r>
            <w:r w:rsidRPr="005E3376">
              <w:rPr>
                <w:rFonts w:ascii="Angsana New" w:hAnsi="Angsana New"/>
                <w:sz w:val="29"/>
                <w:szCs w:val="29"/>
              </w:rPr>
              <w:t>842</w:t>
            </w:r>
          </w:p>
        </w:tc>
        <w:tc>
          <w:tcPr>
            <w:tcW w:w="284" w:type="dxa"/>
          </w:tcPr>
          <w:p w14:paraId="26AA5C13" w14:textId="77777777" w:rsidR="00287F2C" w:rsidRPr="000D4CDC" w:rsidRDefault="00287F2C" w:rsidP="004A3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220" w:firstLine="344"/>
              <w:jc w:val="thaiDistribute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bottom"/>
          </w:tcPr>
          <w:p w14:paraId="709B0E7B" w14:textId="51B551B6" w:rsidR="00287F2C" w:rsidRPr="000D4CDC" w:rsidRDefault="005E3376" w:rsidP="004A387D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5E3376">
              <w:rPr>
                <w:rFonts w:ascii="Angsana New" w:hAnsi="Angsana New"/>
                <w:sz w:val="29"/>
                <w:szCs w:val="29"/>
                <w:lang w:eastAsia="en-US"/>
              </w:rPr>
              <w:t>1</w:t>
            </w:r>
            <w:r w:rsidR="00287F2C" w:rsidRPr="000D4CDC">
              <w:rPr>
                <w:rFonts w:ascii="Angsana New" w:hAnsi="Angsana New"/>
                <w:sz w:val="29"/>
                <w:szCs w:val="29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29"/>
                <w:szCs w:val="29"/>
                <w:lang w:eastAsia="en-US"/>
              </w:rPr>
              <w:t>271</w:t>
            </w:r>
          </w:p>
        </w:tc>
        <w:tc>
          <w:tcPr>
            <w:tcW w:w="284" w:type="dxa"/>
          </w:tcPr>
          <w:p w14:paraId="07876CC3" w14:textId="77777777" w:rsidR="00287F2C" w:rsidRPr="000D4CDC" w:rsidRDefault="00287F2C" w:rsidP="004A3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716433DA" w14:textId="149A4846" w:rsidR="00287F2C" w:rsidRPr="000D4CDC" w:rsidRDefault="005E3376" w:rsidP="004A3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5E3376">
              <w:rPr>
                <w:rFonts w:ascii="Angsana New" w:hAnsi="Angsana New"/>
                <w:sz w:val="29"/>
                <w:szCs w:val="29"/>
              </w:rPr>
              <w:t>1</w:t>
            </w:r>
            <w:r w:rsidR="006D77A9">
              <w:rPr>
                <w:rFonts w:ascii="Angsana New" w:hAnsi="Angsana New"/>
                <w:sz w:val="29"/>
                <w:szCs w:val="29"/>
              </w:rPr>
              <w:t>,</w:t>
            </w:r>
            <w:r w:rsidRPr="005E3376">
              <w:rPr>
                <w:rFonts w:ascii="Angsana New" w:hAnsi="Angsana New"/>
                <w:sz w:val="29"/>
                <w:szCs w:val="29"/>
              </w:rPr>
              <w:t>842</w:t>
            </w:r>
          </w:p>
        </w:tc>
        <w:tc>
          <w:tcPr>
            <w:tcW w:w="284" w:type="dxa"/>
          </w:tcPr>
          <w:p w14:paraId="2C26292F" w14:textId="77777777" w:rsidR="00287F2C" w:rsidRPr="000D4CDC" w:rsidRDefault="00287F2C" w:rsidP="004A3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bottom"/>
          </w:tcPr>
          <w:p w14:paraId="4F06B4A2" w14:textId="62B32BB7" w:rsidR="00287F2C" w:rsidRPr="000D4CDC" w:rsidRDefault="005E3376" w:rsidP="004A387D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5E3376">
              <w:rPr>
                <w:rFonts w:ascii="Angsana New" w:hAnsi="Angsana New"/>
                <w:sz w:val="29"/>
                <w:szCs w:val="29"/>
                <w:lang w:eastAsia="en-US"/>
              </w:rPr>
              <w:t>1</w:t>
            </w:r>
            <w:r w:rsidR="00287F2C" w:rsidRPr="000D4CDC">
              <w:rPr>
                <w:rFonts w:ascii="Angsana New" w:hAnsi="Angsana New"/>
                <w:sz w:val="29"/>
                <w:szCs w:val="29"/>
                <w:lang w:eastAsia="en-US"/>
              </w:rPr>
              <w:t>,</w:t>
            </w:r>
            <w:r w:rsidRPr="005E3376">
              <w:rPr>
                <w:rFonts w:ascii="Angsana New" w:hAnsi="Angsana New"/>
                <w:sz w:val="29"/>
                <w:szCs w:val="29"/>
                <w:lang w:eastAsia="en-US"/>
              </w:rPr>
              <w:t>271</w:t>
            </w:r>
          </w:p>
        </w:tc>
      </w:tr>
    </w:tbl>
    <w:p w14:paraId="4DA29652" w14:textId="77777777" w:rsidR="00287F2C" w:rsidRPr="00482E5D" w:rsidRDefault="00287F2C" w:rsidP="004B22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00" w:lineRule="atLeast"/>
        <w:jc w:val="thaiDistribute"/>
        <w:rPr>
          <w:rFonts w:ascii="Angsana New" w:hAnsi="Angsana New"/>
          <w:sz w:val="28"/>
          <w:szCs w:val="28"/>
        </w:rPr>
      </w:pPr>
    </w:p>
    <w:p w14:paraId="390D4661" w14:textId="4A6FB8B5" w:rsidR="004B22ED" w:rsidRPr="000D4CDC" w:rsidRDefault="004B22ED" w:rsidP="004B22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00" w:lineRule="atLeast"/>
        <w:jc w:val="thaiDistribute"/>
        <w:rPr>
          <w:rFonts w:ascii="Angsana New" w:hAnsi="Angsana New"/>
          <w:sz w:val="29"/>
          <w:szCs w:val="29"/>
        </w:rPr>
      </w:pPr>
      <w:r w:rsidRPr="000D4CDC">
        <w:rPr>
          <w:rFonts w:ascii="Angsana New" w:hAnsi="Angsana New"/>
          <w:sz w:val="29"/>
          <w:szCs w:val="29"/>
          <w:cs/>
        </w:rPr>
        <w:t xml:space="preserve">ณ วันที่ </w:t>
      </w:r>
      <w:r w:rsidR="005E3376" w:rsidRPr="005E3376">
        <w:rPr>
          <w:rFonts w:ascii="Angsana New" w:hAnsi="Angsana New"/>
          <w:sz w:val="29"/>
          <w:szCs w:val="29"/>
        </w:rPr>
        <w:t>3</w:t>
      </w:r>
      <w:r w:rsidR="007617B0" w:rsidRPr="007617B0">
        <w:rPr>
          <w:rFonts w:ascii="Angsana New" w:hAnsi="Angsana New"/>
          <w:sz w:val="29"/>
          <w:szCs w:val="29"/>
        </w:rPr>
        <w:t>0</w:t>
      </w:r>
      <w:r w:rsidR="000B3F91">
        <w:rPr>
          <w:rFonts w:ascii="Angsana New" w:hAnsi="Angsana New"/>
          <w:sz w:val="29"/>
          <w:szCs w:val="29"/>
          <w:cs/>
        </w:rPr>
        <w:t xml:space="preserve"> </w:t>
      </w:r>
      <w:r w:rsidR="00077AB9">
        <w:rPr>
          <w:rFonts w:ascii="Angsana New" w:hAnsi="Angsana New"/>
          <w:sz w:val="29"/>
          <w:szCs w:val="29"/>
          <w:cs/>
        </w:rPr>
        <w:t>กันย</w:t>
      </w:r>
      <w:r w:rsidR="000B3F91">
        <w:rPr>
          <w:rFonts w:ascii="Angsana New" w:hAnsi="Angsana New"/>
          <w:sz w:val="29"/>
          <w:szCs w:val="29"/>
          <w:cs/>
        </w:rPr>
        <w:t>ายน</w:t>
      </w:r>
      <w:r w:rsidR="00293037">
        <w:rPr>
          <w:rFonts w:ascii="Angsana New" w:hAnsi="Angsana New"/>
          <w:sz w:val="29"/>
          <w:szCs w:val="29"/>
          <w:cs/>
        </w:rPr>
        <w:t xml:space="preserve"> </w:t>
      </w:r>
      <w:r w:rsidR="005E3376" w:rsidRPr="005E3376">
        <w:rPr>
          <w:rFonts w:ascii="Angsana New" w:hAnsi="Angsana New"/>
          <w:sz w:val="29"/>
          <w:szCs w:val="29"/>
        </w:rPr>
        <w:t>2566</w:t>
      </w:r>
      <w:r w:rsidRPr="000D4CDC">
        <w:rPr>
          <w:rFonts w:ascii="Angsana New" w:hAnsi="Angsana New"/>
          <w:sz w:val="29"/>
          <w:szCs w:val="29"/>
          <w:cs/>
        </w:rPr>
        <w:t xml:space="preserve"> บริษัทย่อยสองแห่งมีผลขาดทุนสะสมทางภาษีรวมกันเป็นจำนวนเงินประมาณ</w:t>
      </w:r>
      <w:r w:rsidRPr="000D4CDC">
        <w:rPr>
          <w:rFonts w:ascii="Angsana New" w:hAnsi="Angsana New"/>
          <w:sz w:val="29"/>
          <w:szCs w:val="29"/>
        </w:rPr>
        <w:t xml:space="preserve"> </w:t>
      </w:r>
      <w:r w:rsidR="005E3376" w:rsidRPr="005E3376">
        <w:rPr>
          <w:rFonts w:ascii="Angsana New" w:hAnsi="Angsana New"/>
          <w:sz w:val="29"/>
          <w:szCs w:val="29"/>
        </w:rPr>
        <w:t>42</w:t>
      </w:r>
      <w:r w:rsidR="004D2381">
        <w:rPr>
          <w:rFonts w:ascii="Angsana New" w:hAnsi="Angsana New" w:hint="cs"/>
          <w:sz w:val="29"/>
          <w:szCs w:val="29"/>
          <w:cs/>
        </w:rPr>
        <w:t>.</w:t>
      </w:r>
      <w:r w:rsidR="004D2381">
        <w:rPr>
          <w:rFonts w:ascii="Angsana New" w:hAnsi="Angsana New"/>
          <w:sz w:val="29"/>
          <w:szCs w:val="29"/>
        </w:rPr>
        <w:t>1</w:t>
      </w:r>
      <w:r w:rsidRPr="000D4CDC">
        <w:rPr>
          <w:rFonts w:ascii="Angsana New" w:hAnsi="Angsana New"/>
          <w:sz w:val="29"/>
          <w:szCs w:val="29"/>
          <w:cs/>
        </w:rPr>
        <w:t xml:space="preserve"> ล้านบาทซึ่งสามารถใช้เป็นเครดิตภาษีได้ในระหว่างปี </w:t>
      </w:r>
      <w:r w:rsidR="005E3376" w:rsidRPr="005E3376">
        <w:rPr>
          <w:rFonts w:ascii="Angsana New" w:hAnsi="Angsana New"/>
          <w:sz w:val="29"/>
          <w:szCs w:val="29"/>
        </w:rPr>
        <w:t>2566</w:t>
      </w:r>
      <w:r w:rsidRPr="000D4CDC">
        <w:rPr>
          <w:rFonts w:ascii="Angsana New" w:hAnsi="Angsana New"/>
          <w:sz w:val="29"/>
          <w:szCs w:val="29"/>
          <w:cs/>
        </w:rPr>
        <w:t xml:space="preserve"> จนถึงปี </w:t>
      </w:r>
      <w:r w:rsidR="005E3376" w:rsidRPr="005E3376">
        <w:rPr>
          <w:rFonts w:ascii="Angsana New" w:hAnsi="Angsana New"/>
          <w:sz w:val="29"/>
          <w:szCs w:val="29"/>
        </w:rPr>
        <w:t>2571</w:t>
      </w:r>
    </w:p>
    <w:p w14:paraId="4D51D007" w14:textId="77777777" w:rsidR="004B22ED" w:rsidRPr="00482E5D" w:rsidRDefault="004B22ED" w:rsidP="004B22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8"/>
          <w:szCs w:val="28"/>
        </w:rPr>
      </w:pPr>
    </w:p>
    <w:p w14:paraId="56A67FBF" w14:textId="77777777" w:rsidR="001D7C99" w:rsidRPr="000D4CDC" w:rsidRDefault="001D7C99" w:rsidP="002C7AB4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29"/>
          <w:szCs w:val="29"/>
        </w:rPr>
      </w:pPr>
      <w:r w:rsidRPr="000D4CDC">
        <w:rPr>
          <w:rFonts w:ascii="Angsana New" w:hAnsi="Angsana New"/>
          <w:b/>
          <w:bCs/>
          <w:sz w:val="29"/>
          <w:szCs w:val="29"/>
          <w:cs/>
        </w:rPr>
        <w:t>ข้อมูลทางการเงินจำแนกตามส่วนงานดำเนินงาน</w:t>
      </w:r>
    </w:p>
    <w:p w14:paraId="4C7FAF1B" w14:textId="77777777" w:rsidR="001D7C99" w:rsidRPr="00482E5D" w:rsidRDefault="001D7C99" w:rsidP="001D7C99">
      <w:pPr>
        <w:tabs>
          <w:tab w:val="clear" w:pos="227"/>
          <w:tab w:val="clear" w:pos="454"/>
          <w:tab w:val="clear" w:pos="907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28"/>
          <w:szCs w:val="28"/>
        </w:rPr>
      </w:pPr>
    </w:p>
    <w:p w14:paraId="596D8E27" w14:textId="520B730F" w:rsidR="00696246" w:rsidRDefault="000D4CDC" w:rsidP="006962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9"/>
          <w:szCs w:val="29"/>
        </w:rPr>
      </w:pPr>
      <w:r w:rsidRPr="000D4CDC">
        <w:rPr>
          <w:rFonts w:ascii="Angsana New" w:hAnsi="Angsana New"/>
          <w:sz w:val="29"/>
          <w:szCs w:val="29"/>
          <w:cs/>
        </w:rPr>
        <w:t>งบกำไรขาดทุนซึ่งเน้นในส่วนของกำไรขั้นต้นเป็นข้อมูลทางการเงินที่สำคัญและเป็นข้อมูลหลักของบริษัทและบริษัทย่อยซึ่งถูกนำเสนอให้กับผู้มีอำนาจการตัดสินใจสูงสุดด้านการเงินอย่างสม่ำเสมอและถูกใช้ในการประเมินผลการดำเนินงานของส่วนงาน บริษัทและบริษัทย่อยมีส่วนงานดำเนินงานหลัก (ซึ่งกำหนดจากส่วนงานที่รายงานเป็นการภายใน) ใน</w:t>
      </w:r>
      <w:r w:rsidRPr="000D4CDC">
        <w:rPr>
          <w:rFonts w:ascii="Angsana New" w:hAnsi="Angsana New"/>
          <w:spacing w:val="4"/>
          <w:sz w:val="29"/>
          <w:szCs w:val="29"/>
          <w:cs/>
        </w:rPr>
        <w:t xml:space="preserve">ปัจจุบันที่มีสัดส่วนเป็นสาระสำคัญสามส่วนงานคือ </w:t>
      </w:r>
      <w:r w:rsidRPr="000D4CDC">
        <w:rPr>
          <w:rFonts w:ascii="Angsana New" w:hAnsi="Angsana New"/>
          <w:spacing w:val="4"/>
          <w:sz w:val="29"/>
          <w:szCs w:val="29"/>
        </w:rPr>
        <w:t>(</w:t>
      </w:r>
      <w:r w:rsidR="005E3376" w:rsidRPr="005E3376">
        <w:rPr>
          <w:rFonts w:ascii="Angsana New" w:hAnsi="Angsana New"/>
          <w:spacing w:val="4"/>
          <w:sz w:val="29"/>
          <w:szCs w:val="29"/>
        </w:rPr>
        <w:t>1</w:t>
      </w:r>
      <w:r w:rsidRPr="000D4CDC">
        <w:rPr>
          <w:rFonts w:ascii="Angsana New" w:hAnsi="Angsana New"/>
          <w:spacing w:val="4"/>
          <w:sz w:val="29"/>
          <w:szCs w:val="29"/>
        </w:rPr>
        <w:t xml:space="preserve">) </w:t>
      </w:r>
      <w:r w:rsidRPr="000D4CDC">
        <w:rPr>
          <w:rFonts w:ascii="Angsana New" w:hAnsi="Angsana New"/>
          <w:spacing w:val="4"/>
          <w:sz w:val="29"/>
          <w:szCs w:val="29"/>
          <w:cs/>
        </w:rPr>
        <w:t>การขายอุปกรณ์และวัสดุสิ้นเปลือง (</w:t>
      </w:r>
      <w:r w:rsidR="005E3376" w:rsidRPr="005E3376">
        <w:rPr>
          <w:rFonts w:ascii="Angsana New" w:hAnsi="Angsana New"/>
          <w:spacing w:val="4"/>
          <w:sz w:val="29"/>
          <w:szCs w:val="29"/>
        </w:rPr>
        <w:t>2</w:t>
      </w:r>
      <w:r w:rsidRPr="000D4CDC">
        <w:rPr>
          <w:rFonts w:ascii="Angsana New" w:hAnsi="Angsana New"/>
          <w:spacing w:val="4"/>
          <w:sz w:val="29"/>
          <w:szCs w:val="29"/>
          <w:cs/>
        </w:rPr>
        <w:t>) การขายอุปกรณ์และเครื่องมือ</w:t>
      </w:r>
      <w:r w:rsidRPr="000D4CDC">
        <w:rPr>
          <w:rFonts w:ascii="Angsana New" w:hAnsi="Angsana New"/>
          <w:sz w:val="29"/>
          <w:szCs w:val="29"/>
          <w:cs/>
        </w:rPr>
        <w:t>ทางการแพทย์และ (</w:t>
      </w:r>
      <w:r w:rsidR="005E3376" w:rsidRPr="005E3376">
        <w:rPr>
          <w:rFonts w:ascii="Angsana New" w:hAnsi="Angsana New"/>
          <w:sz w:val="29"/>
          <w:szCs w:val="29"/>
        </w:rPr>
        <w:t>3</w:t>
      </w:r>
      <w:r w:rsidRPr="000D4CDC">
        <w:rPr>
          <w:rFonts w:ascii="Angsana New" w:hAnsi="Angsana New"/>
          <w:sz w:val="29"/>
          <w:szCs w:val="29"/>
          <w:cs/>
        </w:rPr>
        <w:t>) การให้บริการที่เกี่ยวกับการบริบาล บริษัทและบริษัทย่อยไม่มีรายการโอนระหว่างส่วนงาน</w:t>
      </w:r>
      <w:r w:rsidR="00293037">
        <w:rPr>
          <w:rFonts w:ascii="Angsana New" w:hAnsi="Angsana New"/>
          <w:sz w:val="29"/>
          <w:szCs w:val="29"/>
          <w:cs/>
        </w:rPr>
        <w:t>ที่มีนัยสำคัญ</w:t>
      </w:r>
      <w:r w:rsidRPr="000D4CDC">
        <w:rPr>
          <w:rFonts w:ascii="Angsana New" w:hAnsi="Angsana New"/>
          <w:sz w:val="29"/>
          <w:szCs w:val="29"/>
          <w:cs/>
        </w:rPr>
        <w:t xml:space="preserve">ยกเว้นการมีรายการระหว่างกันตามที่กล่าวในหมายเหตุ </w:t>
      </w:r>
      <w:r w:rsidR="005E3376" w:rsidRPr="005E3376">
        <w:rPr>
          <w:rFonts w:ascii="Angsana New" w:hAnsi="Angsana New"/>
          <w:sz w:val="29"/>
          <w:szCs w:val="29"/>
        </w:rPr>
        <w:t>3</w:t>
      </w:r>
      <w:r w:rsidRPr="000D4CDC">
        <w:rPr>
          <w:rFonts w:ascii="Angsana New" w:hAnsi="Angsana New"/>
          <w:sz w:val="29"/>
          <w:szCs w:val="29"/>
          <w:cs/>
        </w:rPr>
        <w:t xml:space="preserve"> นอกจากนี้ บริษัทและบริษัทย่อยไม่สามารถจำแนกข้อมูลสินทรัพย์และหนี้สินตามส่วนงานได้โดยไม่มีต้นทุนที่เกินจำเป็น</w:t>
      </w:r>
    </w:p>
    <w:p w14:paraId="5EF2AE73" w14:textId="77777777" w:rsidR="00482E5D" w:rsidRDefault="00482E5D" w:rsidP="006962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9"/>
          <w:szCs w:val="29"/>
        </w:rPr>
      </w:pPr>
    </w:p>
    <w:p w14:paraId="31463736" w14:textId="77777777" w:rsidR="00482E5D" w:rsidRDefault="00482E5D" w:rsidP="006962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9"/>
          <w:szCs w:val="29"/>
        </w:rPr>
      </w:pPr>
    </w:p>
    <w:p w14:paraId="1BAC8828" w14:textId="77777777" w:rsidR="00482E5D" w:rsidRDefault="00482E5D" w:rsidP="006962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9"/>
          <w:szCs w:val="29"/>
        </w:rPr>
      </w:pPr>
    </w:p>
    <w:p w14:paraId="49AF9592" w14:textId="77777777" w:rsidR="00482E5D" w:rsidRDefault="00482E5D" w:rsidP="006962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9"/>
          <w:szCs w:val="29"/>
        </w:rPr>
      </w:pPr>
    </w:p>
    <w:p w14:paraId="46E8C587" w14:textId="77777777" w:rsidR="00482E5D" w:rsidRDefault="00482E5D" w:rsidP="006962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9"/>
          <w:szCs w:val="29"/>
        </w:rPr>
      </w:pPr>
    </w:p>
    <w:p w14:paraId="621F0C99" w14:textId="77777777" w:rsidR="00482E5D" w:rsidRDefault="00482E5D" w:rsidP="006962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9"/>
          <w:szCs w:val="29"/>
        </w:rPr>
      </w:pPr>
    </w:p>
    <w:p w14:paraId="323BA863" w14:textId="77777777" w:rsidR="00482E5D" w:rsidRDefault="00482E5D" w:rsidP="006962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9"/>
          <w:szCs w:val="29"/>
        </w:rPr>
      </w:pPr>
    </w:p>
    <w:p w14:paraId="64A2E50A" w14:textId="77777777" w:rsidR="00482E5D" w:rsidRDefault="00482E5D" w:rsidP="006962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9"/>
          <w:szCs w:val="29"/>
        </w:rPr>
      </w:pPr>
    </w:p>
    <w:p w14:paraId="5DEFC939" w14:textId="77777777" w:rsidR="000C3A4F" w:rsidRDefault="000C3A4F" w:rsidP="006962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9"/>
          <w:szCs w:val="29"/>
        </w:rPr>
      </w:pPr>
    </w:p>
    <w:p w14:paraId="5FD8E0FA" w14:textId="77777777" w:rsidR="000C3A4F" w:rsidRDefault="000C3A4F" w:rsidP="006962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9"/>
          <w:szCs w:val="29"/>
        </w:rPr>
      </w:pPr>
    </w:p>
    <w:p w14:paraId="7453C549" w14:textId="77777777" w:rsidR="000C3A4F" w:rsidRDefault="000C3A4F" w:rsidP="006962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9"/>
          <w:szCs w:val="29"/>
        </w:rPr>
      </w:pPr>
    </w:p>
    <w:p w14:paraId="360E6CC3" w14:textId="77777777" w:rsidR="00482E5D" w:rsidRDefault="00482E5D" w:rsidP="006962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9"/>
          <w:szCs w:val="29"/>
        </w:rPr>
      </w:pPr>
    </w:p>
    <w:p w14:paraId="63697809" w14:textId="77777777" w:rsidR="00482E5D" w:rsidRDefault="00482E5D" w:rsidP="006962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i/>
          <w:iCs/>
          <w:sz w:val="29"/>
          <w:szCs w:val="29"/>
        </w:rPr>
      </w:pPr>
    </w:p>
    <w:p w14:paraId="5AF344DC" w14:textId="5E4C5BF9" w:rsidR="00696246" w:rsidRPr="000732E9" w:rsidRDefault="00696246" w:rsidP="00696246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="Angsana New" w:hAnsi="Angsana New"/>
          <w:i/>
          <w:iCs/>
          <w:spacing w:val="4"/>
          <w:sz w:val="30"/>
          <w:szCs w:val="30"/>
        </w:rPr>
      </w:pPr>
      <w:r w:rsidRPr="000732E9">
        <w:rPr>
          <w:rFonts w:ascii="Angsana New" w:hAnsi="Angsana New"/>
          <w:i/>
          <w:iCs/>
          <w:spacing w:val="4"/>
          <w:sz w:val="30"/>
          <w:szCs w:val="30"/>
          <w:cs/>
        </w:rPr>
        <w:lastRenderedPageBreak/>
        <w:t>ข้อมูลเกี่ยวกับส่วนงานดำเนินงานเชิงผลิตภัณฑ์สำหรับงวด</w:t>
      </w:r>
      <w:r w:rsidR="00077AB9">
        <w:rPr>
          <w:rFonts w:ascii="Angsana New" w:hAnsi="Angsana New"/>
          <w:i/>
          <w:iCs/>
          <w:spacing w:val="4"/>
          <w:sz w:val="30"/>
          <w:szCs w:val="30"/>
          <w:cs/>
        </w:rPr>
        <w:t>เก้า</w:t>
      </w:r>
      <w:r w:rsidRPr="000732E9">
        <w:rPr>
          <w:rFonts w:ascii="Angsana New" w:hAnsi="Angsana New"/>
          <w:i/>
          <w:iCs/>
          <w:spacing w:val="4"/>
          <w:sz w:val="30"/>
          <w:szCs w:val="30"/>
          <w:cs/>
        </w:rPr>
        <w:t xml:space="preserve">เดือนสิ้นสุดวันที่ </w:t>
      </w:r>
      <w:r w:rsidR="005E3376" w:rsidRPr="005E3376">
        <w:rPr>
          <w:rFonts w:ascii="Angsana New" w:hAnsi="Angsana New"/>
          <w:i/>
          <w:iCs/>
          <w:spacing w:val="4"/>
          <w:sz w:val="30"/>
          <w:szCs w:val="30"/>
        </w:rPr>
        <w:t>3</w:t>
      </w:r>
      <w:r w:rsidR="007617B0" w:rsidRPr="007617B0">
        <w:rPr>
          <w:rFonts w:ascii="Angsana New" w:hAnsi="Angsana New"/>
          <w:i/>
          <w:iCs/>
          <w:spacing w:val="4"/>
          <w:sz w:val="30"/>
          <w:szCs w:val="30"/>
        </w:rPr>
        <w:t>0</w:t>
      </w:r>
      <w:r w:rsidR="00077AB9">
        <w:rPr>
          <w:rFonts w:ascii="Angsana New" w:hAnsi="Angsana New"/>
          <w:i/>
          <w:iCs/>
          <w:spacing w:val="4"/>
          <w:sz w:val="30"/>
          <w:szCs w:val="30"/>
          <w:cs/>
        </w:rPr>
        <w:t xml:space="preserve"> กันย</w:t>
      </w:r>
      <w:r w:rsidRPr="000732E9">
        <w:rPr>
          <w:rFonts w:ascii="Angsana New" w:hAnsi="Angsana New"/>
          <w:i/>
          <w:iCs/>
          <w:spacing w:val="4"/>
          <w:sz w:val="30"/>
          <w:szCs w:val="30"/>
          <w:cs/>
        </w:rPr>
        <w:t xml:space="preserve">ายน </w:t>
      </w:r>
      <w:r w:rsidR="005E3376" w:rsidRPr="005E3376">
        <w:rPr>
          <w:rFonts w:ascii="Angsana New" w:hAnsi="Angsana New"/>
          <w:i/>
          <w:iCs/>
          <w:spacing w:val="4"/>
          <w:sz w:val="30"/>
          <w:szCs w:val="30"/>
        </w:rPr>
        <w:t>2566</w:t>
      </w:r>
      <w:r w:rsidRPr="000732E9">
        <w:rPr>
          <w:rFonts w:ascii="Angsana New" w:hAnsi="Angsana New"/>
          <w:i/>
          <w:iCs/>
          <w:spacing w:val="4"/>
          <w:sz w:val="30"/>
          <w:szCs w:val="30"/>
          <w:cs/>
        </w:rPr>
        <w:t xml:space="preserve"> และ </w:t>
      </w:r>
      <w:r w:rsidR="005E3376" w:rsidRPr="005E3376">
        <w:rPr>
          <w:rFonts w:ascii="Angsana New" w:hAnsi="Angsana New"/>
          <w:i/>
          <w:iCs/>
          <w:spacing w:val="4"/>
          <w:sz w:val="30"/>
          <w:szCs w:val="30"/>
        </w:rPr>
        <w:t>2565</w:t>
      </w:r>
      <w:r w:rsidRPr="000732E9">
        <w:rPr>
          <w:rFonts w:ascii="Angsana New" w:hAnsi="Angsana New"/>
          <w:i/>
          <w:iCs/>
          <w:spacing w:val="4"/>
          <w:sz w:val="30"/>
          <w:szCs w:val="30"/>
          <w:cs/>
        </w:rPr>
        <w:t xml:space="preserve"> ในงบการเงินรวมมีดังนี้</w:t>
      </w:r>
    </w:p>
    <w:p w14:paraId="41A58BD5" w14:textId="77777777" w:rsidR="00696246" w:rsidRPr="00482E5D" w:rsidRDefault="00696246" w:rsidP="00696246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pPr w:leftFromText="180" w:rightFromText="180" w:vertAnchor="text" w:horzAnchor="margin" w:tblpX="-170" w:tblpY="154"/>
        <w:tblW w:w="10398" w:type="dxa"/>
        <w:tblLayout w:type="fixed"/>
        <w:tblLook w:val="0000" w:firstRow="0" w:lastRow="0" w:firstColumn="0" w:lastColumn="0" w:noHBand="0" w:noVBand="0"/>
      </w:tblPr>
      <w:tblGrid>
        <w:gridCol w:w="2275"/>
        <w:gridCol w:w="812"/>
        <w:gridCol w:w="238"/>
        <w:gridCol w:w="755"/>
        <w:gridCol w:w="243"/>
        <w:gridCol w:w="750"/>
        <w:gridCol w:w="238"/>
        <w:gridCol w:w="755"/>
        <w:gridCol w:w="284"/>
        <w:gridCol w:w="799"/>
        <w:gridCol w:w="237"/>
        <w:gridCol w:w="846"/>
        <w:gridCol w:w="285"/>
        <w:gridCol w:w="798"/>
        <w:gridCol w:w="262"/>
        <w:gridCol w:w="821"/>
      </w:tblGrid>
      <w:tr w:rsidR="00696246" w:rsidRPr="000732E9" w14:paraId="5DC790D5" w14:textId="77777777" w:rsidTr="0090336A">
        <w:trPr>
          <w:trHeight w:val="274"/>
        </w:trPr>
        <w:tc>
          <w:tcPr>
            <w:tcW w:w="2275" w:type="dxa"/>
            <w:vAlign w:val="bottom"/>
          </w:tcPr>
          <w:p w14:paraId="06F2310A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123" w:type="dxa"/>
            <w:gridSpan w:val="15"/>
          </w:tcPr>
          <w:p w14:paraId="14500B20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28"/>
              <w:jc w:val="center"/>
              <w:rPr>
                <w:rFonts w:ascii="Angsana New" w:hAnsi="Angsana New"/>
                <w:sz w:val="20"/>
                <w:szCs w:val="20"/>
                <w:cs/>
                <w:lang w:val="th-TH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  <w:lang w:val="th-TH"/>
              </w:rPr>
              <w:t>พันบาท</w:t>
            </w:r>
          </w:p>
        </w:tc>
      </w:tr>
      <w:tr w:rsidR="00696246" w:rsidRPr="000732E9" w14:paraId="594659DC" w14:textId="77777777" w:rsidTr="0090336A">
        <w:trPr>
          <w:trHeight w:val="549"/>
        </w:trPr>
        <w:tc>
          <w:tcPr>
            <w:tcW w:w="2275" w:type="dxa"/>
            <w:vAlign w:val="bottom"/>
          </w:tcPr>
          <w:p w14:paraId="4C0C1CC9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805" w:type="dxa"/>
            <w:gridSpan w:val="3"/>
            <w:tcBorders>
              <w:top w:val="single" w:sz="4" w:space="0" w:color="auto"/>
            </w:tcBorders>
            <w:vAlign w:val="bottom"/>
          </w:tcPr>
          <w:p w14:paraId="07B929F5" w14:textId="77777777" w:rsidR="00486B8D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การขายอุปกรณ์และ</w:t>
            </w:r>
          </w:p>
          <w:p w14:paraId="658B54CC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วัสดุสิ้นเปลือง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2D410A2D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7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021B0" w14:textId="77777777" w:rsidR="00696246" w:rsidRPr="000732E9" w:rsidRDefault="00696246" w:rsidP="00486B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การขายอุปกรณ์และเครื่องมือทางการแพทย์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8891F66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882" w:type="dxa"/>
            <w:gridSpan w:val="3"/>
            <w:tcBorders>
              <w:top w:val="single" w:sz="4" w:space="0" w:color="auto"/>
            </w:tcBorders>
          </w:tcPr>
          <w:p w14:paraId="1F866A51" w14:textId="77777777" w:rsidR="00486B8D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การให้บริการที่เกี่ยวกับ</w:t>
            </w:r>
          </w:p>
          <w:p w14:paraId="02A96C3D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การบริบาล</w:t>
            </w: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38AA0639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881" w:type="dxa"/>
            <w:gridSpan w:val="3"/>
            <w:tcBorders>
              <w:top w:val="single" w:sz="4" w:space="0" w:color="auto"/>
            </w:tcBorders>
          </w:tcPr>
          <w:p w14:paraId="6DBD9D09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rPr>
                <w:rFonts w:ascii="Angsana New" w:hAnsi="Angsana New"/>
                <w:sz w:val="20"/>
                <w:szCs w:val="20"/>
              </w:rPr>
            </w:pPr>
          </w:p>
          <w:p w14:paraId="1E3E5B6E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รวม</w:t>
            </w:r>
          </w:p>
        </w:tc>
      </w:tr>
      <w:tr w:rsidR="00696246" w:rsidRPr="000732E9" w14:paraId="5EBF984C" w14:textId="77777777" w:rsidTr="0090336A">
        <w:trPr>
          <w:trHeight w:val="274"/>
        </w:trPr>
        <w:tc>
          <w:tcPr>
            <w:tcW w:w="2275" w:type="dxa"/>
            <w:vAlign w:val="bottom"/>
          </w:tcPr>
          <w:p w14:paraId="7AF23106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</w:tcPr>
          <w:p w14:paraId="384FA6CB" w14:textId="5FAAF37A" w:rsidR="00696246" w:rsidRPr="000732E9" w:rsidRDefault="005E337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5E3376">
              <w:rPr>
                <w:rFonts w:ascii="Angsana New" w:hAnsi="Angsana New"/>
                <w:sz w:val="20"/>
                <w:szCs w:val="20"/>
              </w:rPr>
              <w:t>2566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62BE9E13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bottom w:val="single" w:sz="4" w:space="0" w:color="auto"/>
            </w:tcBorders>
          </w:tcPr>
          <w:p w14:paraId="45C3210F" w14:textId="382477F5" w:rsidR="00696246" w:rsidRPr="000732E9" w:rsidRDefault="005E337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5E3376">
              <w:rPr>
                <w:rFonts w:ascii="Angsana New" w:hAnsi="Angsana New"/>
                <w:sz w:val="20"/>
                <w:szCs w:val="20"/>
              </w:rPr>
              <w:t>2565</w:t>
            </w:r>
          </w:p>
        </w:tc>
        <w:tc>
          <w:tcPr>
            <w:tcW w:w="243" w:type="dxa"/>
            <w:vAlign w:val="bottom"/>
          </w:tcPr>
          <w:p w14:paraId="69D81456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bottom w:val="single" w:sz="4" w:space="0" w:color="auto"/>
            </w:tcBorders>
          </w:tcPr>
          <w:p w14:paraId="219129EB" w14:textId="5ACC455C" w:rsidR="00696246" w:rsidRPr="000732E9" w:rsidRDefault="005E337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5E3376">
              <w:rPr>
                <w:rFonts w:ascii="Angsana New" w:hAnsi="Angsana New"/>
                <w:sz w:val="20"/>
                <w:szCs w:val="20"/>
              </w:rPr>
              <w:t>2566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5901EDD1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bottom w:val="single" w:sz="4" w:space="0" w:color="auto"/>
            </w:tcBorders>
          </w:tcPr>
          <w:p w14:paraId="3A0D55C6" w14:textId="00C42C6A" w:rsidR="00696246" w:rsidRPr="000732E9" w:rsidRDefault="005E337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5E3376">
              <w:rPr>
                <w:rFonts w:ascii="Angsana New" w:hAnsi="Angsana New"/>
                <w:sz w:val="20"/>
                <w:szCs w:val="20"/>
              </w:rPr>
              <w:t>2565</w:t>
            </w:r>
          </w:p>
        </w:tc>
        <w:tc>
          <w:tcPr>
            <w:tcW w:w="284" w:type="dxa"/>
          </w:tcPr>
          <w:p w14:paraId="2CA06785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</w:tcPr>
          <w:p w14:paraId="20B023F2" w14:textId="079277F7" w:rsidR="00696246" w:rsidRPr="000732E9" w:rsidRDefault="005E337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5E3376">
              <w:rPr>
                <w:rFonts w:ascii="Angsana New" w:hAnsi="Angsana New"/>
                <w:sz w:val="20"/>
                <w:szCs w:val="20"/>
              </w:rPr>
              <w:t>2566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14:paraId="205FD175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16F3477A" w14:textId="3859E1BF" w:rsidR="00696246" w:rsidRPr="000732E9" w:rsidRDefault="005E337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5E3376">
              <w:rPr>
                <w:rFonts w:ascii="Angsana New" w:hAnsi="Angsana New"/>
                <w:sz w:val="20"/>
                <w:szCs w:val="20"/>
              </w:rPr>
              <w:t>2565</w:t>
            </w:r>
          </w:p>
        </w:tc>
        <w:tc>
          <w:tcPr>
            <w:tcW w:w="285" w:type="dxa"/>
          </w:tcPr>
          <w:p w14:paraId="0E09E239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14:paraId="2C386273" w14:textId="10A3E802" w:rsidR="00696246" w:rsidRPr="000732E9" w:rsidRDefault="005E337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5E3376">
              <w:rPr>
                <w:rFonts w:ascii="Angsana New" w:hAnsi="Angsana New"/>
                <w:sz w:val="20"/>
                <w:szCs w:val="20"/>
              </w:rPr>
              <w:t>2566</w:t>
            </w:r>
          </w:p>
        </w:tc>
        <w:tc>
          <w:tcPr>
            <w:tcW w:w="262" w:type="dxa"/>
            <w:tcBorders>
              <w:top w:val="single" w:sz="4" w:space="0" w:color="auto"/>
            </w:tcBorders>
          </w:tcPr>
          <w:p w14:paraId="0A25A308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bottom w:val="single" w:sz="4" w:space="0" w:color="auto"/>
            </w:tcBorders>
          </w:tcPr>
          <w:p w14:paraId="60EC27CC" w14:textId="0902F657" w:rsidR="00696246" w:rsidRPr="000732E9" w:rsidRDefault="005E337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5E3376">
              <w:rPr>
                <w:rFonts w:ascii="Angsana New" w:hAnsi="Angsana New"/>
                <w:sz w:val="20"/>
                <w:szCs w:val="20"/>
              </w:rPr>
              <w:t>2565</w:t>
            </w:r>
          </w:p>
        </w:tc>
      </w:tr>
      <w:tr w:rsidR="00DA0A40" w:rsidRPr="000732E9" w14:paraId="4D639732" w14:textId="77777777" w:rsidTr="0090336A">
        <w:trPr>
          <w:trHeight w:val="274"/>
        </w:trPr>
        <w:tc>
          <w:tcPr>
            <w:tcW w:w="2275" w:type="dxa"/>
            <w:vAlign w:val="bottom"/>
          </w:tcPr>
          <w:p w14:paraId="7742779E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รายได้</w:t>
            </w:r>
            <w:r w:rsidRPr="000732E9">
              <w:rPr>
                <w:rFonts w:ascii="Angsana New" w:hAnsi="Angsana New"/>
                <w:sz w:val="20"/>
                <w:szCs w:val="20"/>
              </w:rPr>
              <w:t xml:space="preserve"> -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สุทธิ</w:t>
            </w:r>
          </w:p>
        </w:tc>
        <w:tc>
          <w:tcPr>
            <w:tcW w:w="8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F3EAB3" w14:textId="3F3C6CED" w:rsidR="00DA0A40" w:rsidRPr="000732E9" w:rsidRDefault="005E3376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5E3376">
              <w:rPr>
                <w:rFonts w:ascii="Angsana New" w:hAnsi="Angsana New"/>
                <w:sz w:val="20"/>
                <w:szCs w:val="20"/>
              </w:rPr>
              <w:t>48</w:t>
            </w:r>
            <w:r w:rsidR="007617B0" w:rsidRPr="007617B0">
              <w:rPr>
                <w:rFonts w:ascii="Angsana New" w:hAnsi="Angsana New"/>
                <w:sz w:val="20"/>
                <w:szCs w:val="20"/>
              </w:rPr>
              <w:t>0</w:t>
            </w:r>
            <w:r w:rsidR="000C3A4F">
              <w:rPr>
                <w:rFonts w:ascii="Angsana New" w:hAnsi="Angsana New"/>
                <w:sz w:val="20"/>
                <w:szCs w:val="20"/>
              </w:rPr>
              <w:t>,</w:t>
            </w:r>
            <w:r w:rsidRPr="005E3376">
              <w:rPr>
                <w:rFonts w:ascii="Angsana New" w:hAnsi="Angsana New"/>
                <w:sz w:val="20"/>
                <w:szCs w:val="20"/>
              </w:rPr>
              <w:t>917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677FAA12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AC5499" w14:textId="2A94F8AC" w:rsidR="00DA0A40" w:rsidRPr="006F3A09" w:rsidRDefault="005E3376" w:rsidP="00D458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5E3376">
              <w:rPr>
                <w:rFonts w:ascii="Angsana New" w:hAnsi="Angsana New"/>
                <w:sz w:val="20"/>
                <w:szCs w:val="20"/>
              </w:rPr>
              <w:t>453</w:t>
            </w:r>
            <w:r w:rsidR="00DA0A40" w:rsidRPr="006F3A09">
              <w:rPr>
                <w:rFonts w:ascii="Angsana New" w:hAnsi="Angsana New"/>
                <w:sz w:val="20"/>
                <w:szCs w:val="20"/>
              </w:rPr>
              <w:t>,</w:t>
            </w:r>
            <w:r w:rsidRPr="005E3376">
              <w:rPr>
                <w:rFonts w:ascii="Angsana New" w:hAnsi="Angsana New"/>
                <w:sz w:val="20"/>
                <w:szCs w:val="20"/>
              </w:rPr>
              <w:t>925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1936462E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2F08F5" w14:textId="7D75D81C" w:rsidR="00DA0A40" w:rsidRPr="000732E9" w:rsidRDefault="005E3376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5E3376">
              <w:rPr>
                <w:rFonts w:ascii="Angsana New" w:hAnsi="Angsana New"/>
                <w:sz w:val="20"/>
                <w:szCs w:val="20"/>
              </w:rPr>
              <w:t>26</w:t>
            </w:r>
            <w:r w:rsidR="007244AC">
              <w:rPr>
                <w:rFonts w:ascii="Angsana New" w:hAnsi="Angsana New"/>
                <w:sz w:val="20"/>
                <w:szCs w:val="20"/>
              </w:rPr>
              <w:t>,</w:t>
            </w:r>
            <w:r w:rsidR="007617B0" w:rsidRPr="007617B0">
              <w:rPr>
                <w:rFonts w:ascii="Angsana New" w:hAnsi="Angsana New"/>
                <w:sz w:val="20"/>
                <w:szCs w:val="20"/>
              </w:rPr>
              <w:t>0</w:t>
            </w:r>
            <w:r w:rsidRPr="005E3376">
              <w:rPr>
                <w:rFonts w:ascii="Angsana New" w:hAnsi="Angsana New"/>
                <w:sz w:val="20"/>
                <w:szCs w:val="20"/>
              </w:rPr>
              <w:t>73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71778C52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shd w:val="clear" w:color="auto" w:fill="auto"/>
            <w:vAlign w:val="bottom"/>
          </w:tcPr>
          <w:p w14:paraId="124F2685" w14:textId="2327C150" w:rsidR="00DA0A40" w:rsidRPr="006F3A09" w:rsidRDefault="005E3376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5E3376">
              <w:rPr>
                <w:rFonts w:ascii="Angsana New" w:hAnsi="Angsana New"/>
                <w:sz w:val="20"/>
                <w:szCs w:val="20"/>
              </w:rPr>
              <w:t>18</w:t>
            </w:r>
            <w:r w:rsidR="00DA0A40" w:rsidRPr="006F3A09">
              <w:rPr>
                <w:rFonts w:ascii="Angsana New" w:hAnsi="Angsana New"/>
                <w:sz w:val="20"/>
                <w:szCs w:val="20"/>
              </w:rPr>
              <w:t>,</w:t>
            </w:r>
            <w:r w:rsidRPr="005E3376">
              <w:rPr>
                <w:rFonts w:ascii="Angsana New" w:hAnsi="Angsana New"/>
                <w:sz w:val="20"/>
                <w:szCs w:val="20"/>
              </w:rPr>
              <w:t>774</w:t>
            </w:r>
          </w:p>
        </w:tc>
        <w:tc>
          <w:tcPr>
            <w:tcW w:w="284" w:type="dxa"/>
          </w:tcPr>
          <w:p w14:paraId="01857232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9" w:type="dxa"/>
            <w:vAlign w:val="bottom"/>
          </w:tcPr>
          <w:p w14:paraId="777A8C47" w14:textId="24B1082E" w:rsidR="00DA0A40" w:rsidRPr="000732E9" w:rsidRDefault="005E3376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5E3376">
              <w:rPr>
                <w:rFonts w:ascii="Angsana New" w:hAnsi="Angsana New"/>
                <w:sz w:val="20"/>
                <w:szCs w:val="20"/>
              </w:rPr>
              <w:t>6</w:t>
            </w:r>
            <w:r w:rsidR="007244AC">
              <w:rPr>
                <w:rFonts w:ascii="Angsana New" w:hAnsi="Angsana New"/>
                <w:sz w:val="20"/>
                <w:szCs w:val="20"/>
              </w:rPr>
              <w:t>,</w:t>
            </w:r>
            <w:r w:rsidRPr="005E3376">
              <w:rPr>
                <w:rFonts w:ascii="Angsana New" w:hAnsi="Angsana New"/>
                <w:sz w:val="20"/>
                <w:szCs w:val="20"/>
              </w:rPr>
              <w:t>956</w:t>
            </w:r>
          </w:p>
        </w:tc>
        <w:tc>
          <w:tcPr>
            <w:tcW w:w="237" w:type="dxa"/>
          </w:tcPr>
          <w:p w14:paraId="33646EC4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46" w:type="dxa"/>
            <w:shd w:val="clear" w:color="auto" w:fill="auto"/>
            <w:vAlign w:val="bottom"/>
          </w:tcPr>
          <w:p w14:paraId="2EFA14AB" w14:textId="77777777" w:rsidR="00DA0A40" w:rsidRPr="000732E9" w:rsidRDefault="00DA0A40" w:rsidP="00DA0A4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center"/>
              <w:rPr>
                <w:rFonts w:ascii="Angsana New" w:hAnsi="Angsana New"/>
                <w:lang w:eastAsia="en-US"/>
              </w:rPr>
            </w:pPr>
            <w:r w:rsidRPr="000732E9">
              <w:rPr>
                <w:rFonts w:ascii="Angsana New" w:hAnsi="Angsana New"/>
                <w:lang w:eastAsia="en-US"/>
              </w:rPr>
              <w:t xml:space="preserve">          -</w:t>
            </w:r>
          </w:p>
        </w:tc>
        <w:tc>
          <w:tcPr>
            <w:tcW w:w="285" w:type="dxa"/>
          </w:tcPr>
          <w:p w14:paraId="4AF7B831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620200" w14:textId="58E7E6B7" w:rsidR="00DA0A40" w:rsidRPr="000732E9" w:rsidRDefault="005E3376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5E3376">
              <w:rPr>
                <w:rFonts w:ascii="Angsana New" w:hAnsi="Angsana New"/>
                <w:sz w:val="20"/>
                <w:szCs w:val="20"/>
              </w:rPr>
              <w:t>513</w:t>
            </w:r>
            <w:r w:rsidR="007244AC">
              <w:rPr>
                <w:rFonts w:ascii="Angsana New" w:hAnsi="Angsana New"/>
                <w:sz w:val="20"/>
                <w:szCs w:val="20"/>
              </w:rPr>
              <w:t>,</w:t>
            </w:r>
            <w:r w:rsidRPr="005E3376">
              <w:rPr>
                <w:rFonts w:ascii="Angsana New" w:hAnsi="Angsana New"/>
                <w:sz w:val="20"/>
                <w:szCs w:val="20"/>
              </w:rPr>
              <w:t>946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76F37770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3A01CA" w14:textId="1938EEC1" w:rsidR="00DA0A40" w:rsidRPr="000732E9" w:rsidRDefault="005E3376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5E3376">
              <w:rPr>
                <w:rFonts w:ascii="Angsana New" w:hAnsi="Angsana New"/>
                <w:sz w:val="20"/>
                <w:szCs w:val="20"/>
              </w:rPr>
              <w:t>472</w:t>
            </w:r>
            <w:r w:rsidR="00DA0A40" w:rsidRPr="000732E9">
              <w:rPr>
                <w:rFonts w:ascii="Angsana New" w:hAnsi="Angsana New"/>
                <w:sz w:val="20"/>
                <w:szCs w:val="20"/>
              </w:rPr>
              <w:t>,</w:t>
            </w:r>
            <w:r w:rsidRPr="005E3376">
              <w:rPr>
                <w:rFonts w:ascii="Angsana New" w:hAnsi="Angsana New"/>
                <w:sz w:val="20"/>
                <w:szCs w:val="20"/>
              </w:rPr>
              <w:t>699</w:t>
            </w:r>
          </w:p>
        </w:tc>
      </w:tr>
      <w:tr w:rsidR="00DA0A40" w:rsidRPr="000732E9" w14:paraId="71D7A785" w14:textId="77777777" w:rsidTr="0090336A">
        <w:trPr>
          <w:trHeight w:val="274"/>
        </w:trPr>
        <w:tc>
          <w:tcPr>
            <w:tcW w:w="2275" w:type="dxa"/>
            <w:vAlign w:val="bottom"/>
          </w:tcPr>
          <w:p w14:paraId="00AC39E7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ค่าใช้จ่าย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35F323" w14:textId="26972447" w:rsidR="00DA0A40" w:rsidRPr="000732E9" w:rsidRDefault="000C3A4F" w:rsidP="00B544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5E3376" w:rsidRPr="005E3376">
              <w:rPr>
                <w:rFonts w:ascii="Angsana New" w:hAnsi="Angsana New"/>
                <w:sz w:val="20"/>
                <w:szCs w:val="20"/>
              </w:rPr>
              <w:t>31</w:t>
            </w:r>
            <w:r w:rsidR="007617B0" w:rsidRPr="007617B0">
              <w:rPr>
                <w:rFonts w:ascii="Angsana New" w:hAnsi="Angsana New"/>
                <w:sz w:val="20"/>
                <w:szCs w:val="20"/>
              </w:rPr>
              <w:t>0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5E3376" w:rsidRPr="005E3376">
              <w:rPr>
                <w:rFonts w:ascii="Angsana New" w:hAnsi="Angsana New"/>
                <w:sz w:val="20"/>
                <w:szCs w:val="20"/>
              </w:rPr>
              <w:t>372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32BD639A" w14:textId="77777777" w:rsidR="00DA0A40" w:rsidRPr="000732E9" w:rsidRDefault="00DA0A40" w:rsidP="00B544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ind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A2E0BD" w14:textId="2B5B7DF8" w:rsidR="00DA0A40" w:rsidRPr="006F3A09" w:rsidRDefault="00DA0A40" w:rsidP="00B544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6F3A09">
              <w:rPr>
                <w:rFonts w:ascii="Angsana New" w:hAnsi="Angsana New"/>
                <w:sz w:val="20"/>
                <w:szCs w:val="20"/>
              </w:rPr>
              <w:t>(</w:t>
            </w:r>
            <w:r w:rsidR="005E3376" w:rsidRPr="005E3376">
              <w:rPr>
                <w:rFonts w:ascii="Angsana New" w:hAnsi="Angsana New"/>
                <w:sz w:val="20"/>
                <w:szCs w:val="20"/>
              </w:rPr>
              <w:t>29</w:t>
            </w:r>
            <w:r w:rsidR="007617B0" w:rsidRPr="007617B0">
              <w:rPr>
                <w:rFonts w:ascii="Angsana New" w:hAnsi="Angsana New"/>
                <w:sz w:val="20"/>
                <w:szCs w:val="20"/>
              </w:rPr>
              <w:t>0</w:t>
            </w:r>
            <w:r w:rsidRPr="006F3A09">
              <w:rPr>
                <w:rFonts w:ascii="Angsana New" w:hAnsi="Angsana New"/>
                <w:sz w:val="20"/>
                <w:szCs w:val="20"/>
              </w:rPr>
              <w:t>,</w:t>
            </w:r>
            <w:r w:rsidR="005E3376" w:rsidRPr="005E3376">
              <w:rPr>
                <w:rFonts w:ascii="Angsana New" w:hAnsi="Angsana New"/>
                <w:sz w:val="20"/>
                <w:szCs w:val="20"/>
              </w:rPr>
              <w:t>395</w:t>
            </w:r>
            <w:r w:rsidRPr="006F3A09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51948BAD" w14:textId="77777777" w:rsidR="00DA0A40" w:rsidRPr="000732E9" w:rsidRDefault="00DA0A40" w:rsidP="00B544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BF3D98" w14:textId="7BC1D0DA" w:rsidR="00DA0A40" w:rsidRPr="000732E9" w:rsidRDefault="007244AC" w:rsidP="00B544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5E3376" w:rsidRPr="005E3376">
              <w:rPr>
                <w:rFonts w:ascii="Angsana New" w:hAnsi="Angsana New"/>
                <w:sz w:val="20"/>
                <w:szCs w:val="20"/>
              </w:rPr>
              <w:t>14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5E3376" w:rsidRPr="005E3376">
              <w:rPr>
                <w:rFonts w:ascii="Angsana New" w:hAnsi="Angsana New"/>
                <w:sz w:val="20"/>
                <w:szCs w:val="20"/>
              </w:rPr>
              <w:t>567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25AAD094" w14:textId="77777777" w:rsidR="00DA0A40" w:rsidRPr="000732E9" w:rsidRDefault="00DA0A40" w:rsidP="00B544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1087DF" w14:textId="131D5414" w:rsidR="00DA0A40" w:rsidRPr="006F3A09" w:rsidRDefault="00DA0A40" w:rsidP="00B544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6F3A09">
              <w:rPr>
                <w:rFonts w:ascii="Angsana New" w:hAnsi="Angsana New"/>
                <w:sz w:val="20"/>
                <w:szCs w:val="20"/>
              </w:rPr>
              <w:t>(</w:t>
            </w:r>
            <w:r w:rsidR="005E3376" w:rsidRPr="005E3376">
              <w:rPr>
                <w:rFonts w:ascii="Angsana New" w:hAnsi="Angsana New"/>
                <w:sz w:val="20"/>
                <w:szCs w:val="20"/>
              </w:rPr>
              <w:t>11</w:t>
            </w:r>
            <w:r w:rsidRPr="006F3A09">
              <w:rPr>
                <w:rFonts w:ascii="Angsana New" w:hAnsi="Angsana New"/>
                <w:sz w:val="20"/>
                <w:szCs w:val="20"/>
              </w:rPr>
              <w:t>,</w:t>
            </w:r>
            <w:r w:rsidR="005E3376" w:rsidRPr="005E3376">
              <w:rPr>
                <w:rFonts w:ascii="Angsana New" w:hAnsi="Angsana New"/>
                <w:sz w:val="20"/>
                <w:szCs w:val="20"/>
              </w:rPr>
              <w:t>658</w:t>
            </w:r>
            <w:r w:rsidRPr="006F3A09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84" w:type="dxa"/>
          </w:tcPr>
          <w:p w14:paraId="06394225" w14:textId="77777777" w:rsidR="00DA0A40" w:rsidRPr="000732E9" w:rsidRDefault="00DA0A40" w:rsidP="00B544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  <w:tcBorders>
              <w:bottom w:val="single" w:sz="4" w:space="0" w:color="auto"/>
            </w:tcBorders>
            <w:vAlign w:val="bottom"/>
          </w:tcPr>
          <w:p w14:paraId="5DAB2788" w14:textId="46DD0174" w:rsidR="00DA0A40" w:rsidRPr="000732E9" w:rsidRDefault="007244AC" w:rsidP="00B544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5E3376" w:rsidRPr="005E3376">
              <w:rPr>
                <w:rFonts w:ascii="Angsana New" w:hAnsi="Angsana New"/>
                <w:sz w:val="20"/>
                <w:szCs w:val="20"/>
              </w:rPr>
              <w:t>15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5E3376" w:rsidRPr="005E3376">
              <w:rPr>
                <w:rFonts w:ascii="Angsana New" w:hAnsi="Angsana New"/>
                <w:sz w:val="20"/>
                <w:szCs w:val="20"/>
              </w:rPr>
              <w:t>897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37" w:type="dxa"/>
          </w:tcPr>
          <w:p w14:paraId="0A187F0D" w14:textId="77777777" w:rsidR="00DA0A40" w:rsidRPr="000732E9" w:rsidRDefault="00DA0A40" w:rsidP="00B544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4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CEC5C0" w14:textId="77777777" w:rsidR="00DA0A40" w:rsidRPr="00C02125" w:rsidRDefault="00DA0A40" w:rsidP="00C02125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center"/>
              <w:rPr>
                <w:rFonts w:ascii="Angsana New" w:hAnsi="Angsana New"/>
                <w:lang w:eastAsia="en-US"/>
              </w:rPr>
            </w:pPr>
            <w:r w:rsidRPr="00C02125">
              <w:rPr>
                <w:rFonts w:ascii="Angsana New" w:hAnsi="Angsana New"/>
                <w:lang w:eastAsia="en-US"/>
              </w:rPr>
              <w:t xml:space="preserve">          -</w:t>
            </w:r>
          </w:p>
        </w:tc>
        <w:tc>
          <w:tcPr>
            <w:tcW w:w="285" w:type="dxa"/>
          </w:tcPr>
          <w:p w14:paraId="5F854126" w14:textId="77777777" w:rsidR="00DA0A40" w:rsidRPr="000732E9" w:rsidRDefault="00DA0A40" w:rsidP="00B544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2125F3" w14:textId="3DD86D71" w:rsidR="00DA0A40" w:rsidRPr="000732E9" w:rsidRDefault="007244AC" w:rsidP="00B544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5E3376" w:rsidRPr="005E3376">
              <w:rPr>
                <w:rFonts w:ascii="Angsana New" w:hAnsi="Angsana New"/>
                <w:sz w:val="20"/>
                <w:szCs w:val="20"/>
              </w:rPr>
              <w:t>34</w:t>
            </w:r>
            <w:r w:rsidR="007617B0" w:rsidRPr="007617B0">
              <w:rPr>
                <w:rFonts w:ascii="Angsana New" w:hAnsi="Angsana New"/>
                <w:sz w:val="20"/>
                <w:szCs w:val="20"/>
              </w:rPr>
              <w:t>0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5E3376" w:rsidRPr="005E3376">
              <w:rPr>
                <w:rFonts w:ascii="Angsana New" w:hAnsi="Angsana New"/>
                <w:sz w:val="20"/>
                <w:szCs w:val="20"/>
              </w:rPr>
              <w:t>836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10B99846" w14:textId="77777777" w:rsidR="00DA0A40" w:rsidRPr="000732E9" w:rsidRDefault="00DA0A40" w:rsidP="006555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13635D" w14:textId="7DC9C36D" w:rsidR="00DA0A40" w:rsidRPr="000732E9" w:rsidRDefault="00DA0A40" w:rsidP="00B544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>(</w:t>
            </w:r>
            <w:r w:rsidR="005E3376" w:rsidRPr="005E3376">
              <w:rPr>
                <w:rFonts w:ascii="Angsana New" w:hAnsi="Angsana New"/>
                <w:sz w:val="20"/>
                <w:szCs w:val="20"/>
              </w:rPr>
              <w:t>3</w:t>
            </w:r>
            <w:r w:rsidR="007617B0" w:rsidRPr="007617B0">
              <w:rPr>
                <w:rFonts w:ascii="Angsana New" w:hAnsi="Angsana New"/>
                <w:sz w:val="20"/>
                <w:szCs w:val="20"/>
              </w:rPr>
              <w:t>0</w:t>
            </w:r>
            <w:r w:rsidR="005E3376" w:rsidRPr="005E3376">
              <w:rPr>
                <w:rFonts w:ascii="Angsana New" w:hAnsi="Angsana New"/>
                <w:sz w:val="20"/>
                <w:szCs w:val="20"/>
              </w:rPr>
              <w:t>2</w:t>
            </w:r>
            <w:r w:rsidRPr="000732E9">
              <w:rPr>
                <w:rFonts w:ascii="Angsana New" w:hAnsi="Angsana New"/>
                <w:sz w:val="20"/>
                <w:szCs w:val="20"/>
              </w:rPr>
              <w:t>,</w:t>
            </w:r>
            <w:r w:rsidR="007617B0" w:rsidRPr="007617B0">
              <w:rPr>
                <w:rFonts w:ascii="Angsana New" w:hAnsi="Angsana New"/>
                <w:sz w:val="20"/>
                <w:szCs w:val="20"/>
              </w:rPr>
              <w:t>0</w:t>
            </w:r>
            <w:r w:rsidR="005E3376" w:rsidRPr="005E3376">
              <w:rPr>
                <w:rFonts w:ascii="Angsana New" w:hAnsi="Angsana New"/>
                <w:sz w:val="20"/>
                <w:szCs w:val="20"/>
              </w:rPr>
              <w:t>53</w:t>
            </w:r>
            <w:r w:rsidRPr="000732E9">
              <w:rPr>
                <w:rFonts w:ascii="Angsana New" w:hAnsi="Angsana New"/>
                <w:sz w:val="20"/>
                <w:szCs w:val="20"/>
              </w:rPr>
              <w:t>)</w:t>
            </w:r>
          </w:p>
        </w:tc>
      </w:tr>
      <w:tr w:rsidR="00DA0A40" w:rsidRPr="000732E9" w14:paraId="07B39F05" w14:textId="77777777" w:rsidTr="0090336A">
        <w:trPr>
          <w:trHeight w:val="274"/>
        </w:trPr>
        <w:tc>
          <w:tcPr>
            <w:tcW w:w="2275" w:type="dxa"/>
            <w:vAlign w:val="bottom"/>
          </w:tcPr>
          <w:p w14:paraId="7942971E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ผลได้ (ขาดทุน) ตามส่วนงาน</w:t>
            </w: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AAC5935" w14:textId="06EEEDE9" w:rsidR="00DA0A40" w:rsidRPr="000732E9" w:rsidRDefault="005E3376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5E3376">
              <w:rPr>
                <w:rFonts w:ascii="Angsana New" w:hAnsi="Angsana New"/>
                <w:sz w:val="20"/>
                <w:szCs w:val="20"/>
              </w:rPr>
              <w:t>17</w:t>
            </w:r>
            <w:r w:rsidR="007617B0" w:rsidRPr="007617B0">
              <w:rPr>
                <w:rFonts w:ascii="Angsana New" w:hAnsi="Angsana New"/>
                <w:sz w:val="20"/>
                <w:szCs w:val="20"/>
              </w:rPr>
              <w:t>0</w:t>
            </w:r>
            <w:r w:rsidR="000C3A4F">
              <w:rPr>
                <w:rFonts w:ascii="Angsana New" w:hAnsi="Angsana New"/>
                <w:sz w:val="20"/>
                <w:szCs w:val="20"/>
              </w:rPr>
              <w:t>,</w:t>
            </w:r>
            <w:r w:rsidRPr="005E3376">
              <w:rPr>
                <w:rFonts w:ascii="Angsana New" w:hAnsi="Angsana New"/>
                <w:sz w:val="20"/>
                <w:szCs w:val="20"/>
              </w:rPr>
              <w:t>545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0E6EABF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5C86679" w14:textId="363D939E" w:rsidR="00DA0A40" w:rsidRPr="006F3A09" w:rsidRDefault="005E3376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5E3376">
              <w:rPr>
                <w:rFonts w:ascii="Angsana New" w:hAnsi="Angsana New"/>
                <w:sz w:val="20"/>
                <w:szCs w:val="20"/>
              </w:rPr>
              <w:t>163</w:t>
            </w:r>
            <w:r w:rsidR="00DA0A40" w:rsidRPr="006F3A09">
              <w:rPr>
                <w:rFonts w:ascii="Angsana New" w:hAnsi="Angsana New"/>
                <w:sz w:val="20"/>
                <w:szCs w:val="20"/>
              </w:rPr>
              <w:t>,</w:t>
            </w:r>
            <w:r w:rsidRPr="005E3376">
              <w:rPr>
                <w:rFonts w:ascii="Angsana New" w:hAnsi="Angsana New"/>
                <w:sz w:val="20"/>
                <w:szCs w:val="20"/>
              </w:rPr>
              <w:t>53</w:t>
            </w:r>
            <w:r w:rsidR="007617B0" w:rsidRPr="007617B0">
              <w:rPr>
                <w:rFonts w:ascii="Angsana New" w:hAnsi="Angsana New"/>
                <w:sz w:val="20"/>
                <w:szCs w:val="20"/>
              </w:rPr>
              <w:t>0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740FF590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34C8BB4" w14:textId="18BAF493" w:rsidR="00DA0A40" w:rsidRPr="000732E9" w:rsidRDefault="005E3376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5E3376">
              <w:rPr>
                <w:rFonts w:ascii="Angsana New" w:hAnsi="Angsana New"/>
                <w:sz w:val="20"/>
                <w:szCs w:val="20"/>
              </w:rPr>
              <w:t>11</w:t>
            </w:r>
            <w:r w:rsidR="007244AC">
              <w:rPr>
                <w:rFonts w:ascii="Angsana New" w:hAnsi="Angsana New"/>
                <w:sz w:val="20"/>
                <w:szCs w:val="20"/>
              </w:rPr>
              <w:t>,</w:t>
            </w:r>
            <w:r w:rsidRPr="005E3376">
              <w:rPr>
                <w:rFonts w:ascii="Angsana New" w:hAnsi="Angsana New"/>
                <w:sz w:val="20"/>
                <w:szCs w:val="20"/>
              </w:rPr>
              <w:t>5</w:t>
            </w:r>
            <w:r w:rsidR="007617B0" w:rsidRPr="007617B0">
              <w:rPr>
                <w:rFonts w:ascii="Angsana New" w:hAnsi="Angsana New"/>
                <w:sz w:val="20"/>
                <w:szCs w:val="20"/>
              </w:rPr>
              <w:t>0</w:t>
            </w:r>
            <w:r w:rsidRPr="005E3376">
              <w:rPr>
                <w:rFonts w:ascii="Angsana New" w:hAnsi="Angsana New"/>
                <w:sz w:val="20"/>
                <w:szCs w:val="20"/>
              </w:rPr>
              <w:t>6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4A982B91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ACC35D6" w14:textId="4019A5B6" w:rsidR="00DA0A40" w:rsidRPr="006F3A09" w:rsidRDefault="005E3376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5E3376">
              <w:rPr>
                <w:rFonts w:ascii="Angsana New" w:hAnsi="Angsana New"/>
                <w:sz w:val="20"/>
                <w:szCs w:val="20"/>
              </w:rPr>
              <w:t>7</w:t>
            </w:r>
            <w:r w:rsidR="00DA0A40" w:rsidRPr="006F3A09">
              <w:rPr>
                <w:rFonts w:ascii="Angsana New" w:hAnsi="Angsana New"/>
                <w:sz w:val="20"/>
                <w:szCs w:val="20"/>
              </w:rPr>
              <w:t>,</w:t>
            </w:r>
            <w:r w:rsidRPr="005E3376">
              <w:rPr>
                <w:rFonts w:ascii="Angsana New" w:hAnsi="Angsana New"/>
                <w:sz w:val="20"/>
                <w:szCs w:val="20"/>
              </w:rPr>
              <w:t>116</w:t>
            </w:r>
          </w:p>
        </w:tc>
        <w:tc>
          <w:tcPr>
            <w:tcW w:w="284" w:type="dxa"/>
          </w:tcPr>
          <w:p w14:paraId="173A3C9E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344620" w14:textId="7D49D154" w:rsidR="00DA0A40" w:rsidRPr="000732E9" w:rsidRDefault="007244AC" w:rsidP="00B544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(  </w:t>
            </w:r>
            <w:r w:rsidR="005E3376" w:rsidRPr="005E3376">
              <w:rPr>
                <w:rFonts w:ascii="Angsana New" w:hAnsi="Angsana New"/>
                <w:sz w:val="20"/>
                <w:szCs w:val="20"/>
              </w:rPr>
              <w:t>8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5E3376" w:rsidRPr="005E3376">
              <w:rPr>
                <w:rFonts w:ascii="Angsana New" w:hAnsi="Angsana New"/>
                <w:sz w:val="20"/>
                <w:szCs w:val="20"/>
              </w:rPr>
              <w:t>941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37" w:type="dxa"/>
          </w:tcPr>
          <w:p w14:paraId="60731376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9BE8DE7" w14:textId="77777777" w:rsidR="00DA0A40" w:rsidRPr="000732E9" w:rsidRDefault="00DA0A40" w:rsidP="00DA0A4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center"/>
              <w:rPr>
                <w:rFonts w:ascii="Angsana New" w:hAnsi="Angsana New"/>
                <w:lang w:eastAsia="en-US"/>
              </w:rPr>
            </w:pPr>
            <w:r w:rsidRPr="000732E9">
              <w:rPr>
                <w:rFonts w:ascii="Angsana New" w:hAnsi="Angsana New"/>
                <w:lang w:eastAsia="en-US"/>
              </w:rPr>
              <w:t xml:space="preserve">          -</w:t>
            </w:r>
          </w:p>
        </w:tc>
        <w:tc>
          <w:tcPr>
            <w:tcW w:w="285" w:type="dxa"/>
          </w:tcPr>
          <w:p w14:paraId="5E56B04E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B694ED" w14:textId="1A58BACB" w:rsidR="00DA0A40" w:rsidRPr="000732E9" w:rsidRDefault="005E3376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5E3376">
              <w:rPr>
                <w:rFonts w:ascii="Angsana New" w:hAnsi="Angsana New"/>
                <w:sz w:val="20"/>
                <w:szCs w:val="20"/>
              </w:rPr>
              <w:t>173</w:t>
            </w:r>
            <w:r w:rsidR="007244AC">
              <w:rPr>
                <w:rFonts w:ascii="Angsana New" w:hAnsi="Angsana New"/>
                <w:sz w:val="20"/>
                <w:szCs w:val="20"/>
              </w:rPr>
              <w:t>,</w:t>
            </w:r>
            <w:r w:rsidRPr="005E3376">
              <w:rPr>
                <w:rFonts w:ascii="Angsana New" w:hAnsi="Angsana New"/>
                <w:sz w:val="20"/>
                <w:szCs w:val="20"/>
              </w:rPr>
              <w:t>11</w:t>
            </w:r>
            <w:r w:rsidR="007617B0" w:rsidRPr="007617B0">
              <w:rPr>
                <w:rFonts w:ascii="Angsana New" w:hAnsi="Angsana New"/>
                <w:sz w:val="20"/>
                <w:szCs w:val="20"/>
              </w:rPr>
              <w:t>0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7D7C13D9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125E2D" w14:textId="59DF4C26" w:rsidR="00DA0A40" w:rsidRPr="000732E9" w:rsidRDefault="005E3376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5E3376">
              <w:rPr>
                <w:rFonts w:ascii="Angsana New" w:hAnsi="Angsana New"/>
                <w:sz w:val="20"/>
                <w:szCs w:val="20"/>
              </w:rPr>
              <w:t>17</w:t>
            </w:r>
            <w:r w:rsidR="007617B0" w:rsidRPr="007617B0">
              <w:rPr>
                <w:rFonts w:ascii="Angsana New" w:hAnsi="Angsana New"/>
                <w:sz w:val="20"/>
                <w:szCs w:val="20"/>
              </w:rPr>
              <w:t>0</w:t>
            </w:r>
            <w:r w:rsidR="00DA0A40" w:rsidRPr="000732E9">
              <w:rPr>
                <w:rFonts w:ascii="Angsana New" w:hAnsi="Angsana New"/>
                <w:sz w:val="20"/>
                <w:szCs w:val="20"/>
              </w:rPr>
              <w:t>,</w:t>
            </w:r>
            <w:r w:rsidRPr="005E3376">
              <w:rPr>
                <w:rFonts w:ascii="Angsana New" w:hAnsi="Angsana New"/>
                <w:sz w:val="20"/>
                <w:szCs w:val="20"/>
              </w:rPr>
              <w:t>646</w:t>
            </w:r>
          </w:p>
        </w:tc>
      </w:tr>
      <w:tr w:rsidR="00696246" w:rsidRPr="000732E9" w14:paraId="3089786E" w14:textId="77777777" w:rsidTr="0090336A">
        <w:trPr>
          <w:trHeight w:val="274"/>
        </w:trPr>
        <w:tc>
          <w:tcPr>
            <w:tcW w:w="2275" w:type="dxa"/>
            <w:vAlign w:val="bottom"/>
          </w:tcPr>
          <w:p w14:paraId="10E83EE9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u w:val="single"/>
                <w:cs/>
              </w:rPr>
              <w:t>บวก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 xml:space="preserve"> รายได้ที่ไม่ได้ปันส่วน</w:t>
            </w:r>
          </w:p>
        </w:tc>
        <w:tc>
          <w:tcPr>
            <w:tcW w:w="812" w:type="dxa"/>
            <w:tcBorders>
              <w:top w:val="double" w:sz="4" w:space="0" w:color="auto"/>
            </w:tcBorders>
          </w:tcPr>
          <w:p w14:paraId="38C23E0C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0ED31E31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double" w:sz="4" w:space="0" w:color="auto"/>
            </w:tcBorders>
            <w:vAlign w:val="bottom"/>
          </w:tcPr>
          <w:p w14:paraId="5439EA62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4CE18E5D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double" w:sz="4" w:space="0" w:color="auto"/>
            </w:tcBorders>
          </w:tcPr>
          <w:p w14:paraId="041F5AAF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41E69755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double" w:sz="4" w:space="0" w:color="auto"/>
            </w:tcBorders>
            <w:vAlign w:val="bottom"/>
          </w:tcPr>
          <w:p w14:paraId="464874B7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64B26C57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double" w:sz="4" w:space="0" w:color="auto"/>
            </w:tcBorders>
          </w:tcPr>
          <w:p w14:paraId="2BF339F8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2D03BC4E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double" w:sz="4" w:space="0" w:color="auto"/>
            </w:tcBorders>
          </w:tcPr>
          <w:p w14:paraId="035BD4AE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74FAD09A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vAlign w:val="bottom"/>
          </w:tcPr>
          <w:p w14:paraId="5521A964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  <w:highlight w:val="yellow"/>
              </w:rPr>
            </w:pPr>
          </w:p>
        </w:tc>
        <w:tc>
          <w:tcPr>
            <w:tcW w:w="262" w:type="dxa"/>
            <w:vAlign w:val="bottom"/>
          </w:tcPr>
          <w:p w14:paraId="076C4E81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610C50ED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696246" w:rsidRPr="000732E9" w14:paraId="1743DAAA" w14:textId="77777777" w:rsidTr="0090336A">
        <w:trPr>
          <w:trHeight w:val="274"/>
        </w:trPr>
        <w:tc>
          <w:tcPr>
            <w:tcW w:w="2275" w:type="dxa"/>
            <w:vAlign w:val="bottom"/>
          </w:tcPr>
          <w:p w14:paraId="24DDCFC1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812" w:type="dxa"/>
            <w:vAlign w:val="bottom"/>
          </w:tcPr>
          <w:p w14:paraId="6C77F700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38" w:type="dxa"/>
          </w:tcPr>
          <w:p w14:paraId="514BBDAD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61B8674B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43" w:type="dxa"/>
            <w:vAlign w:val="bottom"/>
          </w:tcPr>
          <w:p w14:paraId="7A5F9317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3F9ADA4F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38" w:type="dxa"/>
          </w:tcPr>
          <w:p w14:paraId="32B5D367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55" w:type="dxa"/>
            <w:vAlign w:val="bottom"/>
          </w:tcPr>
          <w:p w14:paraId="047BF3EF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2249BF50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9" w:type="dxa"/>
          </w:tcPr>
          <w:p w14:paraId="023D2F57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37" w:type="dxa"/>
          </w:tcPr>
          <w:p w14:paraId="004DD6D4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46" w:type="dxa"/>
          </w:tcPr>
          <w:p w14:paraId="45373BAA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85" w:type="dxa"/>
          </w:tcPr>
          <w:p w14:paraId="72F8BF84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vAlign w:val="bottom"/>
          </w:tcPr>
          <w:p w14:paraId="4BD827EF" w14:textId="0B30F015" w:rsidR="00696246" w:rsidRPr="000732E9" w:rsidRDefault="005E337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5E3376">
              <w:rPr>
                <w:rFonts w:ascii="Angsana New" w:hAnsi="Angsana New"/>
                <w:sz w:val="20"/>
                <w:szCs w:val="20"/>
              </w:rPr>
              <w:t>797</w:t>
            </w:r>
          </w:p>
        </w:tc>
        <w:tc>
          <w:tcPr>
            <w:tcW w:w="262" w:type="dxa"/>
            <w:vAlign w:val="bottom"/>
          </w:tcPr>
          <w:p w14:paraId="3E80D4C4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6F6F2DFB" w14:textId="528A26FD" w:rsidR="00696246" w:rsidRPr="000732E9" w:rsidRDefault="005E3376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5E3376">
              <w:rPr>
                <w:rFonts w:ascii="Angsana New" w:hAnsi="Angsana New"/>
                <w:sz w:val="20"/>
                <w:szCs w:val="20"/>
              </w:rPr>
              <w:t>1</w:t>
            </w:r>
            <w:r w:rsidR="00DA0A40" w:rsidRPr="000732E9">
              <w:rPr>
                <w:rFonts w:ascii="Angsana New" w:hAnsi="Angsana New"/>
                <w:sz w:val="20"/>
                <w:szCs w:val="20"/>
              </w:rPr>
              <w:t>,</w:t>
            </w:r>
            <w:r w:rsidRPr="005E3376">
              <w:rPr>
                <w:rFonts w:ascii="Angsana New" w:hAnsi="Angsana New"/>
                <w:sz w:val="20"/>
                <w:szCs w:val="20"/>
              </w:rPr>
              <w:t>666</w:t>
            </w:r>
          </w:p>
        </w:tc>
      </w:tr>
      <w:tr w:rsidR="00696246" w:rsidRPr="000732E9" w14:paraId="6EC730E8" w14:textId="77777777" w:rsidTr="0090336A">
        <w:trPr>
          <w:trHeight w:val="274"/>
        </w:trPr>
        <w:tc>
          <w:tcPr>
            <w:tcW w:w="2275" w:type="dxa"/>
            <w:vAlign w:val="bottom"/>
          </w:tcPr>
          <w:p w14:paraId="408F7F13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u w:val="single"/>
                <w:cs/>
              </w:rPr>
              <w:t>หัก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 xml:space="preserve"> ค่าใช้จ่ายที่ไม่ได้ปันส่วน</w:t>
            </w:r>
          </w:p>
        </w:tc>
        <w:tc>
          <w:tcPr>
            <w:tcW w:w="812" w:type="dxa"/>
            <w:vAlign w:val="bottom"/>
          </w:tcPr>
          <w:p w14:paraId="5C0ADE6F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38" w:type="dxa"/>
          </w:tcPr>
          <w:p w14:paraId="28041CB2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40CDA05F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2B8E2FD5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08CDD79F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5BD5AF0C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2FA959B8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22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0EE3B313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5059A177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19942999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640CA47A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540ECA9D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vAlign w:val="bottom"/>
          </w:tcPr>
          <w:p w14:paraId="567FD142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2" w:type="dxa"/>
            <w:vAlign w:val="bottom"/>
          </w:tcPr>
          <w:p w14:paraId="008BC438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0CF359C2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696246" w:rsidRPr="000732E9" w14:paraId="4A8325D8" w14:textId="77777777" w:rsidTr="0090336A">
        <w:trPr>
          <w:trHeight w:val="274"/>
        </w:trPr>
        <w:tc>
          <w:tcPr>
            <w:tcW w:w="2275" w:type="dxa"/>
            <w:vAlign w:val="bottom"/>
          </w:tcPr>
          <w:p w14:paraId="6AAC19EB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- ต้นทุนในการจัดจำหน่าย</w:t>
            </w:r>
          </w:p>
        </w:tc>
        <w:tc>
          <w:tcPr>
            <w:tcW w:w="812" w:type="dxa"/>
          </w:tcPr>
          <w:p w14:paraId="676B48AD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19CFFBCD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5AFBB0FA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04C147EE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05F13887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121235F6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5FACEA91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07AFB278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7A5E4762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0DE577BC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372F27F6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271CD8D8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8" w:type="dxa"/>
            <w:vAlign w:val="bottom"/>
          </w:tcPr>
          <w:p w14:paraId="18B78D18" w14:textId="4509BDF4" w:rsidR="00696246" w:rsidRPr="000732E9" w:rsidRDefault="007244AC" w:rsidP="00471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( </w:t>
            </w:r>
            <w:r w:rsidR="005E3376" w:rsidRPr="005E3376">
              <w:rPr>
                <w:rFonts w:ascii="Angsana New" w:hAnsi="Angsana New"/>
                <w:sz w:val="20"/>
                <w:szCs w:val="20"/>
              </w:rPr>
              <w:t>66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5E3376" w:rsidRPr="005E3376">
              <w:rPr>
                <w:rFonts w:ascii="Angsana New" w:hAnsi="Angsana New"/>
                <w:sz w:val="20"/>
                <w:szCs w:val="20"/>
              </w:rPr>
              <w:t>729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62" w:type="dxa"/>
            <w:vAlign w:val="bottom"/>
          </w:tcPr>
          <w:p w14:paraId="54AC9527" w14:textId="77777777" w:rsidR="00696246" w:rsidRPr="000732E9" w:rsidRDefault="00696246" w:rsidP="00471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7BE2E549" w14:textId="5509078A" w:rsidR="00696246" w:rsidRPr="000732E9" w:rsidRDefault="00696246" w:rsidP="00471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(</w:t>
            </w:r>
            <w:r w:rsidR="004A1512">
              <w:rPr>
                <w:rFonts w:ascii="Angsana New" w:hAnsi="Angsana New"/>
                <w:sz w:val="20"/>
                <w:szCs w:val="20"/>
              </w:rPr>
              <w:t xml:space="preserve"> </w:t>
            </w:r>
            <w:r w:rsidR="005E3376" w:rsidRPr="005E3376">
              <w:rPr>
                <w:rFonts w:ascii="Angsana New" w:hAnsi="Angsana New"/>
                <w:sz w:val="20"/>
                <w:szCs w:val="20"/>
              </w:rPr>
              <w:t>7</w:t>
            </w:r>
            <w:r w:rsidR="007617B0" w:rsidRPr="007617B0">
              <w:rPr>
                <w:rFonts w:ascii="Angsana New" w:hAnsi="Angsana New"/>
                <w:sz w:val="20"/>
                <w:szCs w:val="20"/>
              </w:rPr>
              <w:t>0</w:t>
            </w:r>
            <w:r w:rsidR="00DA0A40" w:rsidRPr="000732E9">
              <w:rPr>
                <w:rFonts w:ascii="Angsana New" w:hAnsi="Angsana New"/>
                <w:sz w:val="20"/>
                <w:szCs w:val="20"/>
              </w:rPr>
              <w:t>,</w:t>
            </w:r>
            <w:r w:rsidR="005E3376" w:rsidRPr="005E3376">
              <w:rPr>
                <w:rFonts w:ascii="Angsana New" w:hAnsi="Angsana New"/>
                <w:sz w:val="20"/>
                <w:szCs w:val="20"/>
              </w:rPr>
              <w:t>645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</w:tr>
      <w:tr w:rsidR="00696246" w:rsidRPr="000732E9" w14:paraId="4AF53EE7" w14:textId="77777777" w:rsidTr="0090336A">
        <w:trPr>
          <w:trHeight w:val="274"/>
        </w:trPr>
        <w:tc>
          <w:tcPr>
            <w:tcW w:w="2275" w:type="dxa"/>
            <w:vAlign w:val="bottom"/>
          </w:tcPr>
          <w:p w14:paraId="244FA0EB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812" w:type="dxa"/>
          </w:tcPr>
          <w:p w14:paraId="1DDD1BDC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46827B26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16BB2B70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257E17DE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7166719E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0221AFAA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615CCA92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3FD43DA0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4C4CF3E6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3F35910D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050A790B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7DD23BE3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8" w:type="dxa"/>
            <w:vAlign w:val="bottom"/>
          </w:tcPr>
          <w:p w14:paraId="055069B5" w14:textId="268E28EA" w:rsidR="00696246" w:rsidRPr="000732E9" w:rsidRDefault="007244AC" w:rsidP="00471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( </w:t>
            </w:r>
            <w:r w:rsidR="005E3376" w:rsidRPr="005E3376">
              <w:rPr>
                <w:rFonts w:ascii="Angsana New" w:hAnsi="Angsana New"/>
                <w:sz w:val="20"/>
                <w:szCs w:val="20"/>
              </w:rPr>
              <w:t>95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5E3376" w:rsidRPr="005E3376">
              <w:rPr>
                <w:rFonts w:ascii="Angsana New" w:hAnsi="Angsana New"/>
                <w:sz w:val="20"/>
                <w:szCs w:val="20"/>
              </w:rPr>
              <w:t>799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62" w:type="dxa"/>
            <w:vAlign w:val="bottom"/>
          </w:tcPr>
          <w:p w14:paraId="78F3EA24" w14:textId="77777777" w:rsidR="00696246" w:rsidRPr="000732E9" w:rsidRDefault="00696246" w:rsidP="00471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406A596B" w14:textId="2471DA51" w:rsidR="00696246" w:rsidRPr="000732E9" w:rsidRDefault="00696246" w:rsidP="00471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(</w:t>
            </w:r>
            <w:r w:rsidR="004A1512">
              <w:rPr>
                <w:rFonts w:ascii="Angsana New" w:hAnsi="Angsana New"/>
                <w:sz w:val="20"/>
                <w:szCs w:val="20"/>
              </w:rPr>
              <w:t xml:space="preserve"> </w:t>
            </w:r>
            <w:r w:rsidR="005E3376" w:rsidRPr="005E3376">
              <w:rPr>
                <w:rFonts w:ascii="Angsana New" w:hAnsi="Angsana New"/>
                <w:sz w:val="20"/>
                <w:szCs w:val="20"/>
              </w:rPr>
              <w:t>81</w:t>
            </w:r>
            <w:r w:rsidR="00DA0A40" w:rsidRPr="000732E9">
              <w:rPr>
                <w:rFonts w:ascii="Angsana New" w:hAnsi="Angsana New"/>
                <w:sz w:val="20"/>
                <w:szCs w:val="20"/>
              </w:rPr>
              <w:t>,</w:t>
            </w:r>
            <w:r w:rsidR="005E3376" w:rsidRPr="005E3376">
              <w:rPr>
                <w:rFonts w:ascii="Angsana New" w:hAnsi="Angsana New"/>
                <w:sz w:val="20"/>
                <w:szCs w:val="20"/>
              </w:rPr>
              <w:t>982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</w:tr>
      <w:tr w:rsidR="00D014BD" w:rsidRPr="000732E9" w14:paraId="44475786" w14:textId="77777777" w:rsidTr="0090336A">
        <w:trPr>
          <w:trHeight w:val="274"/>
        </w:trPr>
        <w:tc>
          <w:tcPr>
            <w:tcW w:w="2275" w:type="dxa"/>
            <w:vAlign w:val="bottom"/>
          </w:tcPr>
          <w:p w14:paraId="02326E58" w14:textId="7A30D88D" w:rsidR="00D014BD" w:rsidRPr="00D014BD" w:rsidRDefault="00D014BD" w:rsidP="00D014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 xml:space="preserve">- </w:t>
            </w:r>
            <w:r>
              <w:rPr>
                <w:rFonts w:ascii="Angsana New" w:hAnsi="Angsana New"/>
                <w:sz w:val="20"/>
                <w:szCs w:val="20"/>
                <w:cs/>
              </w:rPr>
              <w:t>ขาดทุนจากอัตราแลกเปลี่ยน</w:t>
            </w:r>
          </w:p>
        </w:tc>
        <w:tc>
          <w:tcPr>
            <w:tcW w:w="812" w:type="dxa"/>
          </w:tcPr>
          <w:p w14:paraId="63BFD47F" w14:textId="77777777" w:rsidR="00D014BD" w:rsidRPr="000732E9" w:rsidRDefault="00D014BD" w:rsidP="00D014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5148049F" w14:textId="77777777" w:rsidR="00D014BD" w:rsidRPr="000732E9" w:rsidRDefault="00D014BD" w:rsidP="00D014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52E63B9A" w14:textId="77777777" w:rsidR="00D014BD" w:rsidRPr="000732E9" w:rsidRDefault="00D014BD" w:rsidP="00D014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658955BD" w14:textId="77777777" w:rsidR="00D014BD" w:rsidRPr="000732E9" w:rsidRDefault="00D014BD" w:rsidP="00D014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60AB28D9" w14:textId="77777777" w:rsidR="00D014BD" w:rsidRPr="000732E9" w:rsidRDefault="00D014BD" w:rsidP="00D014BD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214AE9F8" w14:textId="77777777" w:rsidR="00D014BD" w:rsidRPr="000732E9" w:rsidRDefault="00D014BD" w:rsidP="00D014BD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51FEA077" w14:textId="77777777" w:rsidR="00D014BD" w:rsidRPr="000732E9" w:rsidRDefault="00D014BD" w:rsidP="00D014BD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305ED91C" w14:textId="77777777" w:rsidR="00D014BD" w:rsidRPr="000732E9" w:rsidRDefault="00D014BD" w:rsidP="00D014BD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41BBE5E2" w14:textId="77777777" w:rsidR="00D014BD" w:rsidRPr="000732E9" w:rsidRDefault="00D014BD" w:rsidP="00D014BD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606ED95B" w14:textId="77777777" w:rsidR="00D014BD" w:rsidRPr="000732E9" w:rsidRDefault="00D014BD" w:rsidP="00D014BD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17955220" w14:textId="77777777" w:rsidR="00D014BD" w:rsidRPr="000732E9" w:rsidRDefault="00D014BD" w:rsidP="00D014BD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567C55D6" w14:textId="77777777" w:rsidR="00D014BD" w:rsidRPr="000732E9" w:rsidRDefault="00D014BD" w:rsidP="00D014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8" w:type="dxa"/>
            <w:vAlign w:val="bottom"/>
          </w:tcPr>
          <w:p w14:paraId="7AF5E621" w14:textId="5C950CF3" w:rsidR="00D014BD" w:rsidRPr="000732E9" w:rsidRDefault="007244AC" w:rsidP="00D014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(   </w:t>
            </w:r>
            <w:r w:rsidR="005E3376" w:rsidRPr="005E3376">
              <w:rPr>
                <w:rFonts w:ascii="Angsana New" w:hAnsi="Angsana New"/>
                <w:sz w:val="20"/>
                <w:szCs w:val="20"/>
              </w:rPr>
              <w:t>1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5E3376" w:rsidRPr="005E3376">
              <w:rPr>
                <w:rFonts w:ascii="Angsana New" w:hAnsi="Angsana New"/>
                <w:sz w:val="20"/>
                <w:szCs w:val="20"/>
              </w:rPr>
              <w:t>254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62" w:type="dxa"/>
            <w:vAlign w:val="bottom"/>
          </w:tcPr>
          <w:p w14:paraId="468A75B3" w14:textId="77777777" w:rsidR="00D014BD" w:rsidRPr="000732E9" w:rsidRDefault="00D014BD" w:rsidP="00D014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48D23BA7" w14:textId="1704F3A2" w:rsidR="00D014BD" w:rsidRPr="000732E9" w:rsidRDefault="00D014BD" w:rsidP="00D014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(</w:t>
            </w:r>
            <w:r>
              <w:rPr>
                <w:rFonts w:ascii="Angsana New" w:hAnsi="Angsana New"/>
                <w:sz w:val="20"/>
                <w:szCs w:val="20"/>
              </w:rPr>
              <w:t xml:space="preserve">   </w:t>
            </w:r>
            <w:r w:rsidR="005E3376" w:rsidRPr="005E3376">
              <w:rPr>
                <w:rFonts w:ascii="Angsana New" w:hAnsi="Angsana New"/>
                <w:sz w:val="20"/>
                <w:szCs w:val="20"/>
              </w:rPr>
              <w:t>4</w:t>
            </w:r>
            <w:r w:rsidRPr="000732E9">
              <w:rPr>
                <w:rFonts w:ascii="Angsana New" w:hAnsi="Angsana New"/>
                <w:sz w:val="20"/>
                <w:szCs w:val="20"/>
              </w:rPr>
              <w:t>,</w:t>
            </w:r>
            <w:r w:rsidR="005E3376" w:rsidRPr="005E3376">
              <w:rPr>
                <w:rFonts w:ascii="Angsana New" w:hAnsi="Angsana New"/>
                <w:sz w:val="20"/>
                <w:szCs w:val="20"/>
              </w:rPr>
              <w:t>44</w:t>
            </w:r>
            <w:r w:rsidR="007617B0" w:rsidRPr="007617B0">
              <w:rPr>
                <w:rFonts w:ascii="Angsana New" w:hAnsi="Angsana New"/>
                <w:sz w:val="20"/>
                <w:szCs w:val="20"/>
              </w:rPr>
              <w:t>0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</w:tr>
      <w:tr w:rsidR="00696246" w:rsidRPr="000732E9" w14:paraId="7BD8E0A3" w14:textId="77777777" w:rsidTr="0090336A">
        <w:trPr>
          <w:trHeight w:val="274"/>
        </w:trPr>
        <w:tc>
          <w:tcPr>
            <w:tcW w:w="2275" w:type="dxa"/>
            <w:vAlign w:val="bottom"/>
          </w:tcPr>
          <w:p w14:paraId="3D7B0660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812" w:type="dxa"/>
          </w:tcPr>
          <w:p w14:paraId="33B05E47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101D95A0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5A01C7B5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11574785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5C5F67D8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531FC1F4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04608A7B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06AD4630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406A4713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4835811D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47A70DE0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6ECC2A21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8" w:type="dxa"/>
            <w:shd w:val="clear" w:color="auto" w:fill="auto"/>
            <w:vAlign w:val="bottom"/>
          </w:tcPr>
          <w:p w14:paraId="29793970" w14:textId="7D2FF6B3" w:rsidR="00696246" w:rsidRPr="000732E9" w:rsidRDefault="007244AC" w:rsidP="00471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( </w:t>
            </w:r>
            <w:r w:rsidR="005E3376" w:rsidRPr="005E3376">
              <w:rPr>
                <w:rFonts w:ascii="Angsana New" w:hAnsi="Angsana New"/>
                <w:sz w:val="20"/>
                <w:szCs w:val="20"/>
              </w:rPr>
              <w:t>1</w:t>
            </w:r>
            <w:r w:rsidR="007617B0" w:rsidRPr="007617B0">
              <w:rPr>
                <w:rFonts w:ascii="Angsana New" w:hAnsi="Angsana New"/>
                <w:sz w:val="20"/>
                <w:szCs w:val="20"/>
              </w:rPr>
              <w:t>0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5E3376" w:rsidRPr="005E3376">
              <w:rPr>
                <w:rFonts w:ascii="Angsana New" w:hAnsi="Angsana New"/>
                <w:sz w:val="20"/>
                <w:szCs w:val="20"/>
              </w:rPr>
              <w:t>956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62" w:type="dxa"/>
            <w:vAlign w:val="bottom"/>
          </w:tcPr>
          <w:p w14:paraId="2A9D447F" w14:textId="77777777" w:rsidR="00696246" w:rsidRPr="000732E9" w:rsidRDefault="00696246" w:rsidP="00471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6E598890" w14:textId="2A5CCF82" w:rsidR="00696246" w:rsidRPr="000732E9" w:rsidRDefault="00696246" w:rsidP="00471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(</w:t>
            </w:r>
            <w:r w:rsidR="004A1512">
              <w:rPr>
                <w:rFonts w:ascii="Angsana New" w:hAnsi="Angsana New"/>
                <w:sz w:val="20"/>
                <w:szCs w:val="20"/>
              </w:rPr>
              <w:t xml:space="preserve">   </w:t>
            </w:r>
            <w:r w:rsidR="005E3376" w:rsidRPr="005E3376">
              <w:rPr>
                <w:rFonts w:ascii="Angsana New" w:hAnsi="Angsana New"/>
                <w:sz w:val="20"/>
                <w:szCs w:val="20"/>
              </w:rPr>
              <w:t>4</w:t>
            </w:r>
            <w:r w:rsidR="00DA0A40" w:rsidRPr="000732E9">
              <w:rPr>
                <w:rFonts w:ascii="Angsana New" w:hAnsi="Angsana New"/>
                <w:sz w:val="20"/>
                <w:szCs w:val="20"/>
              </w:rPr>
              <w:t>,</w:t>
            </w:r>
            <w:r w:rsidR="005E3376" w:rsidRPr="005E3376">
              <w:rPr>
                <w:rFonts w:ascii="Angsana New" w:hAnsi="Angsana New"/>
                <w:sz w:val="20"/>
                <w:szCs w:val="20"/>
              </w:rPr>
              <w:t>252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</w:tr>
      <w:tr w:rsidR="008F0AFB" w:rsidRPr="000732E9" w14:paraId="3EBFD479" w14:textId="77777777" w:rsidTr="008F0AFB">
        <w:trPr>
          <w:trHeight w:val="217"/>
        </w:trPr>
        <w:tc>
          <w:tcPr>
            <w:tcW w:w="4080" w:type="dxa"/>
            <w:gridSpan w:val="4"/>
            <w:vAlign w:val="bottom"/>
          </w:tcPr>
          <w:p w14:paraId="3AE20883" w14:textId="6A8755A5" w:rsidR="008F0AFB" w:rsidRPr="000732E9" w:rsidRDefault="008F0AFB" w:rsidP="008F0A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 w:right="-321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กลับรายการขาดทุนจากการด้อยค่า</w:t>
            </w:r>
            <w:r>
              <w:rPr>
                <w:rFonts w:ascii="Angsana New" w:hAnsi="Angsana New"/>
                <w:sz w:val="20"/>
                <w:szCs w:val="20"/>
                <w:cs/>
              </w:rPr>
              <w:t>ข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องลูกหนี้การค้า</w:t>
            </w:r>
          </w:p>
        </w:tc>
        <w:tc>
          <w:tcPr>
            <w:tcW w:w="243" w:type="dxa"/>
            <w:vAlign w:val="bottom"/>
          </w:tcPr>
          <w:p w14:paraId="0C6D574C" w14:textId="77777777" w:rsidR="008F0AFB" w:rsidRPr="000732E9" w:rsidRDefault="008F0AFB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59BAB096" w14:textId="77777777" w:rsidR="008F0AFB" w:rsidRPr="000732E9" w:rsidRDefault="008F0AFB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6A154A40" w14:textId="77777777" w:rsidR="008F0AFB" w:rsidRPr="000732E9" w:rsidRDefault="008F0AFB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4DCE5855" w14:textId="77777777" w:rsidR="008F0AFB" w:rsidRPr="000732E9" w:rsidRDefault="008F0AFB" w:rsidP="008F0A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right="33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001FA1FB" w14:textId="77777777" w:rsidR="008F0AFB" w:rsidRPr="000732E9" w:rsidRDefault="008F0AFB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5895B947" w14:textId="77777777" w:rsidR="008F0AFB" w:rsidRPr="000732E9" w:rsidRDefault="008F0AFB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02F1C140" w14:textId="77777777" w:rsidR="008F0AFB" w:rsidRPr="000732E9" w:rsidRDefault="008F0AFB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0F8F57B2" w14:textId="77777777" w:rsidR="008F0AFB" w:rsidRPr="000732E9" w:rsidRDefault="008F0AFB" w:rsidP="008F0AFB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0" w:firstLine="0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0923F7ED" w14:textId="77777777" w:rsidR="008F0AFB" w:rsidRPr="000732E9" w:rsidRDefault="008F0AFB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auto"/>
            <w:vAlign w:val="bottom"/>
          </w:tcPr>
          <w:p w14:paraId="43EAE250" w14:textId="710CB2ED" w:rsidR="008F0AFB" w:rsidRPr="000732E9" w:rsidRDefault="005E3376" w:rsidP="007244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5E3376">
              <w:rPr>
                <w:rFonts w:ascii="Angsana New" w:hAnsi="Angsana New"/>
                <w:sz w:val="20"/>
                <w:szCs w:val="20"/>
              </w:rPr>
              <w:t>671</w:t>
            </w:r>
          </w:p>
        </w:tc>
        <w:tc>
          <w:tcPr>
            <w:tcW w:w="262" w:type="dxa"/>
            <w:vAlign w:val="bottom"/>
          </w:tcPr>
          <w:p w14:paraId="24F8FF24" w14:textId="77777777" w:rsidR="008F0AFB" w:rsidRPr="000732E9" w:rsidRDefault="008F0AFB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7F60C704" w14:textId="730C5B03" w:rsidR="008F0AFB" w:rsidRPr="000732E9" w:rsidRDefault="005E3376" w:rsidP="004A15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5E3376">
              <w:rPr>
                <w:rFonts w:ascii="Angsana New" w:hAnsi="Angsana New"/>
                <w:sz w:val="20"/>
                <w:szCs w:val="20"/>
              </w:rPr>
              <w:t>687</w:t>
            </w:r>
          </w:p>
        </w:tc>
      </w:tr>
      <w:tr w:rsidR="00696246" w:rsidRPr="000732E9" w14:paraId="0BF88EB6" w14:textId="77777777" w:rsidTr="0090336A">
        <w:trPr>
          <w:trHeight w:val="274"/>
        </w:trPr>
        <w:tc>
          <w:tcPr>
            <w:tcW w:w="2275" w:type="dxa"/>
            <w:vAlign w:val="bottom"/>
          </w:tcPr>
          <w:p w14:paraId="6046EEB6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 xml:space="preserve">ค่าใช้จ่ายภาษีเงินได้ </w:t>
            </w:r>
          </w:p>
        </w:tc>
        <w:tc>
          <w:tcPr>
            <w:tcW w:w="812" w:type="dxa"/>
          </w:tcPr>
          <w:p w14:paraId="1C40A445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76EAB0F9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24942C5B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6376681D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5084FE32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19189FF4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60BD1AAC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51B519D1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2BAC3EE5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09F5941D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2D3FC380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023BCA5D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8" w:type="dxa"/>
            <w:shd w:val="clear" w:color="auto" w:fill="auto"/>
            <w:vAlign w:val="bottom"/>
          </w:tcPr>
          <w:p w14:paraId="4ACF027D" w14:textId="769A5553" w:rsidR="00696246" w:rsidRPr="000732E9" w:rsidRDefault="007244AC" w:rsidP="00471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(   </w:t>
            </w:r>
            <w:r w:rsidR="005E3376" w:rsidRPr="005E3376">
              <w:rPr>
                <w:rFonts w:ascii="Angsana New" w:hAnsi="Angsana New"/>
                <w:sz w:val="20"/>
                <w:szCs w:val="20"/>
              </w:rPr>
              <w:t>7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5E3376" w:rsidRPr="005E3376">
              <w:rPr>
                <w:rFonts w:ascii="Angsana New" w:hAnsi="Angsana New"/>
                <w:sz w:val="20"/>
                <w:szCs w:val="20"/>
              </w:rPr>
              <w:t>411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62" w:type="dxa"/>
            <w:vAlign w:val="bottom"/>
          </w:tcPr>
          <w:p w14:paraId="029F51CE" w14:textId="77777777" w:rsidR="00696246" w:rsidRPr="000732E9" w:rsidRDefault="00696246" w:rsidP="00471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3511EE87" w14:textId="2503F597" w:rsidR="00696246" w:rsidRPr="000732E9" w:rsidRDefault="00696246" w:rsidP="00471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(</w:t>
            </w:r>
            <w:r w:rsidR="004A1512">
              <w:rPr>
                <w:rFonts w:ascii="Angsana New" w:hAnsi="Angsana New"/>
                <w:sz w:val="20"/>
                <w:szCs w:val="20"/>
              </w:rPr>
              <w:t xml:space="preserve">   </w:t>
            </w:r>
            <w:r w:rsidR="005E3376" w:rsidRPr="005E3376">
              <w:rPr>
                <w:rFonts w:ascii="Angsana New" w:hAnsi="Angsana New"/>
                <w:sz w:val="20"/>
                <w:szCs w:val="20"/>
              </w:rPr>
              <w:t>4</w:t>
            </w:r>
            <w:r w:rsidR="00DA0A40" w:rsidRPr="000732E9">
              <w:rPr>
                <w:rFonts w:ascii="Angsana New" w:hAnsi="Angsana New"/>
                <w:sz w:val="20"/>
                <w:szCs w:val="20"/>
              </w:rPr>
              <w:t>,</w:t>
            </w:r>
            <w:r w:rsidR="005E3376" w:rsidRPr="005E3376">
              <w:rPr>
                <w:rFonts w:ascii="Angsana New" w:hAnsi="Angsana New"/>
                <w:sz w:val="20"/>
                <w:szCs w:val="20"/>
              </w:rPr>
              <w:t>123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</w:tr>
      <w:tr w:rsidR="00696246" w:rsidRPr="000732E9" w14:paraId="69F64AC1" w14:textId="77777777" w:rsidTr="0090336A">
        <w:trPr>
          <w:trHeight w:val="274"/>
        </w:trPr>
        <w:tc>
          <w:tcPr>
            <w:tcW w:w="2275" w:type="dxa"/>
            <w:vAlign w:val="bottom"/>
          </w:tcPr>
          <w:p w14:paraId="5987822E" w14:textId="7885701E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กำไร</w:t>
            </w:r>
            <w:r w:rsidR="004D2381">
              <w:rPr>
                <w:rFonts w:ascii="Angsana New" w:hAnsi="Angsana New"/>
                <w:sz w:val="20"/>
                <w:szCs w:val="20"/>
              </w:rPr>
              <w:t xml:space="preserve"> </w:t>
            </w:r>
            <w:r w:rsidR="004D2381">
              <w:rPr>
                <w:rFonts w:ascii="Angsana New" w:hAnsi="Angsana New" w:hint="cs"/>
                <w:sz w:val="20"/>
                <w:szCs w:val="20"/>
                <w:cs/>
              </w:rPr>
              <w:t xml:space="preserve">(ขาดทุน)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สำหรับงวด</w:t>
            </w:r>
          </w:p>
        </w:tc>
        <w:tc>
          <w:tcPr>
            <w:tcW w:w="812" w:type="dxa"/>
          </w:tcPr>
          <w:p w14:paraId="3E9A030A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357378CA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29EDB546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1F501ABE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5F1EBC78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39313271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2F68F3A4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6857A534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0569B8CD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43E33C15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7F84C086" w14:textId="77777777" w:rsidR="00696246" w:rsidRPr="000732E9" w:rsidRDefault="00696246" w:rsidP="00005750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22DADF26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1AF820E" w14:textId="00D236CF" w:rsidR="00696246" w:rsidRPr="000732E9" w:rsidRDefault="007244AC" w:rsidP="007244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(   </w:t>
            </w:r>
            <w:r w:rsidR="005E3376" w:rsidRPr="005E3376">
              <w:rPr>
                <w:rFonts w:ascii="Angsana New" w:hAnsi="Angsana New"/>
                <w:sz w:val="20"/>
                <w:szCs w:val="20"/>
              </w:rPr>
              <w:t>7</w:t>
            </w:r>
            <w:r>
              <w:rPr>
                <w:rFonts w:ascii="Angsana New" w:hAnsi="Angsana New"/>
                <w:sz w:val="20"/>
                <w:szCs w:val="20"/>
              </w:rPr>
              <w:t>,</w:t>
            </w:r>
            <w:r w:rsidR="005E3376" w:rsidRPr="005E3376">
              <w:rPr>
                <w:rFonts w:ascii="Angsana New" w:hAnsi="Angsana New"/>
                <w:sz w:val="20"/>
                <w:szCs w:val="20"/>
              </w:rPr>
              <w:t>571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62" w:type="dxa"/>
            <w:vAlign w:val="bottom"/>
          </w:tcPr>
          <w:p w14:paraId="051D3758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E0DFCB" w14:textId="75254351" w:rsidR="00696246" w:rsidRPr="000732E9" w:rsidRDefault="005E337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5E3376">
              <w:rPr>
                <w:rFonts w:ascii="Angsana New" w:hAnsi="Angsana New"/>
                <w:sz w:val="20"/>
                <w:szCs w:val="20"/>
              </w:rPr>
              <w:t>7</w:t>
            </w:r>
            <w:r w:rsidR="00DA0A40" w:rsidRPr="000732E9">
              <w:rPr>
                <w:rFonts w:ascii="Angsana New" w:hAnsi="Angsana New"/>
                <w:sz w:val="20"/>
                <w:szCs w:val="20"/>
              </w:rPr>
              <w:t>,</w:t>
            </w:r>
            <w:r w:rsidRPr="005E3376">
              <w:rPr>
                <w:rFonts w:ascii="Angsana New" w:hAnsi="Angsana New"/>
                <w:sz w:val="20"/>
                <w:szCs w:val="20"/>
              </w:rPr>
              <w:t>557</w:t>
            </w:r>
          </w:p>
        </w:tc>
      </w:tr>
    </w:tbl>
    <w:p w14:paraId="289ED06A" w14:textId="77777777" w:rsidR="00E14AFD" w:rsidRPr="00482E5D" w:rsidRDefault="00E14AFD" w:rsidP="006962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6FAE4779" w14:textId="1EE63907" w:rsidR="00A9540C" w:rsidRPr="006A1538" w:rsidRDefault="00A9540C" w:rsidP="00A9540C">
      <w:pPr>
        <w:pStyle w:val="Caption"/>
        <w:tabs>
          <w:tab w:val="clear" w:pos="227"/>
          <w:tab w:val="clear" w:pos="454"/>
          <w:tab w:val="clear" w:pos="680"/>
          <w:tab w:val="clear" w:pos="907"/>
          <w:tab w:val="left" w:pos="567"/>
        </w:tabs>
        <w:spacing w:line="240" w:lineRule="auto"/>
        <w:jc w:val="thaiDistribute"/>
        <w:rPr>
          <w:rFonts w:ascii="Angsana New" w:hAnsi="Angsana New"/>
          <w:b w:val="0"/>
          <w:bCs w:val="0"/>
          <w:i/>
          <w:iCs/>
          <w:sz w:val="30"/>
          <w:szCs w:val="30"/>
        </w:rPr>
      </w:pPr>
      <w:r w:rsidRPr="006A1538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ข้อมูลเกี่ยวกับส่วนงานดำเนินงานเชิงภูมิศาสตร์สำหรับงวด</w:t>
      </w:r>
      <w:r w:rsidR="004A1512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เก้า</w:t>
      </w:r>
      <w:r w:rsidRPr="006A1538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เดือนสิ้นสุดวันที่ </w:t>
      </w:r>
      <w:r w:rsidR="005E3376" w:rsidRPr="005E3376">
        <w:rPr>
          <w:rFonts w:ascii="Angsana New" w:hAnsi="Angsana New"/>
          <w:b w:val="0"/>
          <w:bCs w:val="0"/>
          <w:i/>
          <w:iCs/>
          <w:sz w:val="30"/>
          <w:szCs w:val="30"/>
        </w:rPr>
        <w:t>3</w:t>
      </w:r>
      <w:r w:rsidR="007617B0" w:rsidRPr="007617B0">
        <w:rPr>
          <w:rFonts w:ascii="Angsana New" w:hAnsi="Angsana New"/>
          <w:b w:val="0"/>
          <w:bCs w:val="0"/>
          <w:i/>
          <w:iCs/>
          <w:sz w:val="30"/>
          <w:szCs w:val="30"/>
        </w:rPr>
        <w:t>0</w:t>
      </w:r>
      <w:r w:rsidR="00837A8A" w:rsidRPr="006A1538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</w:t>
      </w:r>
      <w:r w:rsidR="004A1512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กันย</w:t>
      </w:r>
      <w:r w:rsidR="00837A8A" w:rsidRPr="006A1538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ายน</w:t>
      </w:r>
      <w:r w:rsidR="00F03839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</w:t>
      </w:r>
      <w:r w:rsidR="005E3376" w:rsidRPr="005E3376">
        <w:rPr>
          <w:rFonts w:ascii="Angsana New" w:hAnsi="Angsana New"/>
          <w:b w:val="0"/>
          <w:bCs w:val="0"/>
          <w:i/>
          <w:iCs/>
          <w:sz w:val="30"/>
          <w:szCs w:val="30"/>
        </w:rPr>
        <w:t>2566</w:t>
      </w:r>
      <w:r w:rsidRPr="006A1538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และ </w:t>
      </w:r>
      <w:r w:rsidR="005E3376" w:rsidRPr="005E3376">
        <w:rPr>
          <w:rFonts w:ascii="Angsana New" w:hAnsi="Angsana New"/>
          <w:b w:val="0"/>
          <w:bCs w:val="0"/>
          <w:i/>
          <w:iCs/>
          <w:sz w:val="30"/>
          <w:szCs w:val="30"/>
        </w:rPr>
        <w:t>2565</w:t>
      </w:r>
    </w:p>
    <w:p w14:paraId="0BF8EC6A" w14:textId="77777777" w:rsidR="00A9540C" w:rsidRPr="00482E5D" w:rsidRDefault="00A9540C" w:rsidP="00A9540C">
      <w:pPr>
        <w:rPr>
          <w:rFonts w:ascii="Angsana New" w:hAnsi="Angsana New"/>
          <w:sz w:val="30"/>
          <w:szCs w:val="30"/>
        </w:rPr>
      </w:pPr>
    </w:p>
    <w:p w14:paraId="679250EF" w14:textId="77777777" w:rsidR="00A9540C" w:rsidRPr="006A1538" w:rsidRDefault="00A9540C" w:rsidP="00A9540C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6A1538">
        <w:rPr>
          <w:rFonts w:ascii="Angsana New" w:hAnsi="Angsana New"/>
          <w:sz w:val="30"/>
          <w:szCs w:val="30"/>
          <w:cs/>
        </w:rPr>
        <w:t>กลุ่มบริษัทดำเนินธุรกิจในส่วนงานเชิงภูมิศาสตร์เดียวคือ ในประเทศไทย จึงไม่มีการนำเสนอข้อมูลเกี่ยวกับส่วนงานดำเนินงานเชิงภูมิศาสตร์ในข้อมูลทางการเงินระหว่างกาลนี้</w:t>
      </w:r>
    </w:p>
    <w:p w14:paraId="7337C407" w14:textId="77777777" w:rsidR="00A9540C" w:rsidRPr="00482E5D" w:rsidRDefault="00A9540C" w:rsidP="00A954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3D682D44" w14:textId="77777777" w:rsidR="00A9540C" w:rsidRPr="006A1538" w:rsidRDefault="00A9540C" w:rsidP="00A9540C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6A1538">
        <w:rPr>
          <w:rFonts w:ascii="Angsana New" w:hAnsi="Angsana New"/>
          <w:sz w:val="30"/>
          <w:szCs w:val="30"/>
          <w:cs/>
        </w:rPr>
        <w:t>กลุ่มบริษัทไม่มีสินทรัพย์ไม่หมุนเวียนใดๆ ที่ตั้งอยู่ในประเทศอื่นนอกเหนือจากประเทศไทย</w:t>
      </w:r>
    </w:p>
    <w:p w14:paraId="609D52C2" w14:textId="77777777" w:rsidR="00A9540C" w:rsidRPr="00482E5D" w:rsidRDefault="00A9540C" w:rsidP="00A954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0E7CBA24" w14:textId="1AD9FF85" w:rsidR="00A9540C" w:rsidRPr="0016714C" w:rsidRDefault="00A9540C" w:rsidP="0016714C">
      <w:pPr>
        <w:pStyle w:val="Caption"/>
        <w:tabs>
          <w:tab w:val="clear" w:pos="227"/>
          <w:tab w:val="clear" w:pos="454"/>
          <w:tab w:val="clear" w:pos="680"/>
          <w:tab w:val="clear" w:pos="907"/>
          <w:tab w:val="left" w:pos="567"/>
        </w:tabs>
        <w:spacing w:line="240" w:lineRule="auto"/>
        <w:jc w:val="thaiDistribute"/>
        <w:rPr>
          <w:rFonts w:ascii="Angsana New" w:hAnsi="Angsana New"/>
          <w:b w:val="0"/>
          <w:bCs w:val="0"/>
          <w:i/>
          <w:iCs/>
          <w:sz w:val="30"/>
          <w:szCs w:val="30"/>
        </w:rPr>
      </w:pPr>
      <w:r w:rsidRPr="0016714C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ข้อมูลเกี่ยวกับลูกค้ารายใหญ่ (ลูกค้าที่มียอดรายการค้าเกินกว่าร้อยละ </w:t>
      </w:r>
      <w:r w:rsidR="005E3376" w:rsidRPr="005E3376">
        <w:rPr>
          <w:rFonts w:ascii="Angsana New" w:hAnsi="Angsana New"/>
          <w:b w:val="0"/>
          <w:bCs w:val="0"/>
          <w:i/>
          <w:iCs/>
          <w:sz w:val="30"/>
          <w:szCs w:val="30"/>
        </w:rPr>
        <w:t>1</w:t>
      </w:r>
      <w:r w:rsidR="007617B0" w:rsidRPr="007617B0">
        <w:rPr>
          <w:rFonts w:ascii="Angsana New" w:hAnsi="Angsana New"/>
          <w:b w:val="0"/>
          <w:bCs w:val="0"/>
          <w:i/>
          <w:iCs/>
          <w:sz w:val="30"/>
          <w:szCs w:val="30"/>
        </w:rPr>
        <w:t>0</w:t>
      </w:r>
      <w:r w:rsidRPr="0016714C">
        <w:rPr>
          <w:rFonts w:ascii="Angsana New" w:hAnsi="Angsana New"/>
          <w:b w:val="0"/>
          <w:bCs w:val="0"/>
          <w:i/>
          <w:iCs/>
          <w:sz w:val="30"/>
          <w:szCs w:val="30"/>
        </w:rPr>
        <w:t xml:space="preserve"> </w:t>
      </w:r>
      <w:r w:rsidRPr="0016714C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ของยอดรายการค้ารวม</w:t>
      </w:r>
      <w:r w:rsidRPr="0016714C">
        <w:rPr>
          <w:rFonts w:ascii="Angsana New" w:hAnsi="Angsana New"/>
          <w:b w:val="0"/>
          <w:bCs w:val="0"/>
          <w:i/>
          <w:iCs/>
          <w:sz w:val="30"/>
          <w:szCs w:val="30"/>
        </w:rPr>
        <w:t xml:space="preserve">) </w:t>
      </w:r>
      <w:r w:rsidRPr="0016714C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สำหรับ</w:t>
      </w:r>
      <w:r w:rsidR="0016714C" w:rsidRPr="006A1538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งวด</w:t>
      </w:r>
      <w:r w:rsidR="004A1512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เก้า</w:t>
      </w:r>
      <w:r w:rsidR="0016714C" w:rsidRPr="006A1538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เดือนสิ้นสุดวันที่ </w:t>
      </w:r>
      <w:r w:rsidR="005E3376" w:rsidRPr="005E3376">
        <w:rPr>
          <w:rFonts w:ascii="Angsana New" w:hAnsi="Angsana New"/>
          <w:b w:val="0"/>
          <w:bCs w:val="0"/>
          <w:i/>
          <w:iCs/>
          <w:sz w:val="30"/>
          <w:szCs w:val="30"/>
        </w:rPr>
        <w:t>3</w:t>
      </w:r>
      <w:r w:rsidR="007617B0" w:rsidRPr="007617B0">
        <w:rPr>
          <w:rFonts w:ascii="Angsana New" w:hAnsi="Angsana New"/>
          <w:b w:val="0"/>
          <w:bCs w:val="0"/>
          <w:i/>
          <w:iCs/>
          <w:sz w:val="30"/>
          <w:szCs w:val="30"/>
        </w:rPr>
        <w:t>0</w:t>
      </w:r>
      <w:r w:rsidR="0016714C" w:rsidRPr="006A1538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</w:t>
      </w:r>
      <w:r w:rsidR="004A1512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กันย</w:t>
      </w:r>
      <w:r w:rsidR="0016714C" w:rsidRPr="006A1538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ายน</w:t>
      </w:r>
      <w:r w:rsidR="00F03839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</w:t>
      </w:r>
      <w:r w:rsidR="005E3376" w:rsidRPr="005E3376">
        <w:rPr>
          <w:rFonts w:ascii="Angsana New" w:hAnsi="Angsana New"/>
          <w:b w:val="0"/>
          <w:bCs w:val="0"/>
          <w:i/>
          <w:iCs/>
          <w:sz w:val="30"/>
          <w:szCs w:val="30"/>
        </w:rPr>
        <w:t>2566</w:t>
      </w:r>
      <w:r w:rsidR="0016714C" w:rsidRPr="006A1538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และ </w:t>
      </w:r>
      <w:r w:rsidR="005E3376" w:rsidRPr="005E3376">
        <w:rPr>
          <w:rFonts w:ascii="Angsana New" w:hAnsi="Angsana New"/>
          <w:b w:val="0"/>
          <w:bCs w:val="0"/>
          <w:i/>
          <w:iCs/>
          <w:sz w:val="30"/>
          <w:szCs w:val="30"/>
        </w:rPr>
        <w:t>2565</w:t>
      </w:r>
    </w:p>
    <w:p w14:paraId="61FDAC80" w14:textId="77777777" w:rsidR="00A9540C" w:rsidRPr="00482E5D" w:rsidRDefault="00A9540C" w:rsidP="00A9540C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5BCF97E5" w14:textId="77777777" w:rsidR="00A9540C" w:rsidRPr="006A1538" w:rsidRDefault="00A9540C" w:rsidP="00A954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6A1538">
        <w:rPr>
          <w:rFonts w:ascii="Angsana New" w:hAnsi="Angsana New"/>
          <w:sz w:val="30"/>
          <w:szCs w:val="30"/>
          <w:cs/>
        </w:rPr>
        <w:t>กลุ่มบริษัทไม่มีลูกค้ารายใหญ่ จึงไม่มีการนำเสนอข้อมูลเกี่ยวกับลูกค้ารายใหญ่ในข้อมูลทางการเงินระหว่างกาลนี้</w:t>
      </w:r>
    </w:p>
    <w:p w14:paraId="46030D86" w14:textId="77777777" w:rsidR="00A9540C" w:rsidRPr="00131199" w:rsidRDefault="00A9540C" w:rsidP="00A9540C">
      <w:pPr>
        <w:rPr>
          <w:rFonts w:ascii="Angsana New" w:hAnsi="Angsana New"/>
          <w:sz w:val="30"/>
          <w:szCs w:val="30"/>
        </w:rPr>
      </w:pPr>
    </w:p>
    <w:p w14:paraId="7E2AA5A4" w14:textId="77777777" w:rsidR="006A1538" w:rsidRDefault="006A153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9"/>
          <w:szCs w:val="29"/>
          <w:cs/>
        </w:rPr>
      </w:pPr>
      <w:r>
        <w:rPr>
          <w:rFonts w:ascii="Angsana New" w:hAnsi="Angsana New"/>
          <w:b/>
          <w:bCs/>
          <w:sz w:val="29"/>
          <w:szCs w:val="29"/>
          <w:cs/>
        </w:rPr>
        <w:br w:type="page"/>
      </w:r>
    </w:p>
    <w:p w14:paraId="45218E39" w14:textId="52E363F3" w:rsidR="00571E58" w:rsidRPr="002C7AB4" w:rsidRDefault="00571E58" w:rsidP="002C7AB4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29"/>
          <w:szCs w:val="29"/>
        </w:rPr>
      </w:pPr>
      <w:r w:rsidRPr="002C7AB4">
        <w:rPr>
          <w:rFonts w:ascii="Angsana New" w:hAnsi="Angsana New"/>
          <w:b/>
          <w:bCs/>
          <w:sz w:val="29"/>
          <w:szCs w:val="29"/>
          <w:cs/>
        </w:rPr>
        <w:lastRenderedPageBreak/>
        <w:t>กำไร</w:t>
      </w:r>
      <w:r w:rsidR="008F0AFB">
        <w:rPr>
          <w:rFonts w:ascii="Angsana New" w:hAnsi="Angsana New"/>
          <w:b/>
          <w:bCs/>
          <w:sz w:val="29"/>
          <w:szCs w:val="29"/>
          <w:cs/>
        </w:rPr>
        <w:t xml:space="preserve"> (ขาดทุน) </w:t>
      </w:r>
      <w:r w:rsidRPr="002C7AB4">
        <w:rPr>
          <w:rFonts w:ascii="Angsana New" w:hAnsi="Angsana New"/>
          <w:b/>
          <w:bCs/>
          <w:sz w:val="29"/>
          <w:szCs w:val="29"/>
          <w:cs/>
        </w:rPr>
        <w:t>ต่อหุ้น</w:t>
      </w:r>
    </w:p>
    <w:p w14:paraId="3359EE1C" w14:textId="77777777" w:rsidR="00571E58" w:rsidRPr="00CE090E" w:rsidRDefault="00571E58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14:paraId="1C107400" w14:textId="4F1BAE98" w:rsidR="00571E58" w:rsidRPr="00CE090E" w:rsidRDefault="00571E58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thaiDistribute"/>
        <w:rPr>
          <w:rFonts w:ascii="Angsana New" w:hAnsi="Angsana New"/>
          <w:b/>
          <w:bCs/>
          <w:sz w:val="30"/>
          <w:szCs w:val="30"/>
        </w:rPr>
      </w:pPr>
      <w:r w:rsidRPr="00CE090E">
        <w:rPr>
          <w:rFonts w:ascii="Angsana New" w:hAnsi="Angsana New"/>
          <w:b/>
          <w:bCs/>
          <w:sz w:val="30"/>
          <w:szCs w:val="30"/>
          <w:cs/>
        </w:rPr>
        <w:t>กำไร</w:t>
      </w:r>
      <w:r w:rsidR="003C187D">
        <w:rPr>
          <w:rFonts w:ascii="Angsana New" w:hAnsi="Angsana New"/>
          <w:b/>
          <w:bCs/>
          <w:sz w:val="30"/>
          <w:szCs w:val="30"/>
          <w:cs/>
        </w:rPr>
        <w:t xml:space="preserve"> (ขาดทุน) </w:t>
      </w:r>
      <w:r w:rsidRPr="00CE090E">
        <w:rPr>
          <w:rFonts w:ascii="Angsana New" w:hAnsi="Angsana New"/>
          <w:b/>
          <w:bCs/>
          <w:sz w:val="30"/>
          <w:szCs w:val="30"/>
          <w:cs/>
        </w:rPr>
        <w:t>ต่อหุ้นขั้นพื้นฐาน</w:t>
      </w:r>
    </w:p>
    <w:p w14:paraId="3E3EF6F2" w14:textId="77777777" w:rsidR="00571E58" w:rsidRPr="00CE090E" w:rsidRDefault="00571E58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thaiDistribute"/>
        <w:rPr>
          <w:rFonts w:ascii="Angsana New" w:hAnsi="Angsana New"/>
          <w:spacing w:val="-8"/>
          <w:sz w:val="30"/>
          <w:szCs w:val="30"/>
          <w:highlight w:val="yellow"/>
        </w:rPr>
      </w:pPr>
    </w:p>
    <w:p w14:paraId="10947EAE" w14:textId="176E995E" w:rsidR="00571E58" w:rsidRPr="00CE090E" w:rsidRDefault="00571E58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CE090E">
        <w:rPr>
          <w:rFonts w:ascii="Angsana New" w:hAnsi="Angsana New"/>
          <w:sz w:val="30"/>
          <w:szCs w:val="30"/>
          <w:cs/>
        </w:rPr>
        <w:t>กำไร</w:t>
      </w:r>
      <w:r w:rsidR="003C187D">
        <w:rPr>
          <w:rFonts w:ascii="Angsana New" w:hAnsi="Angsana New"/>
          <w:sz w:val="30"/>
          <w:szCs w:val="30"/>
          <w:cs/>
        </w:rPr>
        <w:t xml:space="preserve"> (ขาดทุน) </w:t>
      </w:r>
      <w:r w:rsidRPr="00CE090E">
        <w:rPr>
          <w:rFonts w:ascii="Angsana New" w:hAnsi="Angsana New"/>
          <w:sz w:val="30"/>
          <w:szCs w:val="30"/>
          <w:cs/>
        </w:rPr>
        <w:t>ต่อหุ้นขั้นพื้นฐานสำหรับงวดสามเดือนและ</w:t>
      </w:r>
      <w:r w:rsidR="004A1512">
        <w:rPr>
          <w:rFonts w:ascii="Angsana New" w:hAnsi="Angsana New"/>
          <w:sz w:val="30"/>
          <w:szCs w:val="30"/>
          <w:cs/>
        </w:rPr>
        <w:t>เก้า</w:t>
      </w:r>
      <w:r w:rsidRPr="00CE090E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="005E3376" w:rsidRPr="005E3376">
        <w:rPr>
          <w:rFonts w:ascii="Angsana New" w:hAnsi="Angsana New"/>
          <w:sz w:val="30"/>
          <w:szCs w:val="30"/>
        </w:rPr>
        <w:t>3</w:t>
      </w:r>
      <w:r w:rsidR="007617B0" w:rsidRPr="007617B0">
        <w:rPr>
          <w:rFonts w:ascii="Angsana New" w:hAnsi="Angsana New"/>
          <w:sz w:val="30"/>
          <w:szCs w:val="30"/>
        </w:rPr>
        <w:t>0</w:t>
      </w:r>
      <w:r w:rsidR="00F03839">
        <w:rPr>
          <w:rFonts w:ascii="Angsana New" w:hAnsi="Angsana New"/>
          <w:sz w:val="30"/>
          <w:szCs w:val="30"/>
          <w:cs/>
        </w:rPr>
        <w:t xml:space="preserve"> </w:t>
      </w:r>
      <w:r w:rsidR="004A1512">
        <w:rPr>
          <w:rFonts w:ascii="Angsana New" w:hAnsi="Angsana New"/>
          <w:sz w:val="30"/>
          <w:szCs w:val="30"/>
          <w:cs/>
        </w:rPr>
        <w:t>กันย</w:t>
      </w:r>
      <w:r w:rsidRPr="00CE090E">
        <w:rPr>
          <w:rFonts w:ascii="Angsana New" w:hAnsi="Angsana New"/>
          <w:sz w:val="30"/>
          <w:szCs w:val="30"/>
          <w:cs/>
        </w:rPr>
        <w:t>ายน</w:t>
      </w:r>
      <w:r w:rsidR="00F03839">
        <w:rPr>
          <w:rFonts w:ascii="Angsana New" w:hAnsi="Angsana New"/>
          <w:sz w:val="30"/>
          <w:szCs w:val="30"/>
          <w:cs/>
        </w:rPr>
        <w:t xml:space="preserve"> </w:t>
      </w:r>
      <w:r w:rsidR="005E3376" w:rsidRPr="005E3376">
        <w:rPr>
          <w:rFonts w:ascii="Angsana New" w:hAnsi="Angsana New"/>
          <w:sz w:val="30"/>
          <w:szCs w:val="30"/>
        </w:rPr>
        <w:t>2566</w:t>
      </w:r>
      <w:r w:rsidR="002E28C2">
        <w:rPr>
          <w:rFonts w:ascii="Angsana New" w:hAnsi="Angsana New"/>
          <w:sz w:val="30"/>
          <w:szCs w:val="30"/>
          <w:cs/>
        </w:rPr>
        <w:t xml:space="preserve"> และ </w:t>
      </w:r>
      <w:r w:rsidR="005E3376" w:rsidRPr="005E3376">
        <w:rPr>
          <w:rFonts w:ascii="Angsana New" w:hAnsi="Angsana New"/>
          <w:sz w:val="30"/>
          <w:szCs w:val="30"/>
        </w:rPr>
        <w:t>2565</w:t>
      </w:r>
      <w:r w:rsidRPr="00CE090E">
        <w:rPr>
          <w:rFonts w:ascii="Angsana New" w:hAnsi="Angsana New"/>
          <w:sz w:val="30"/>
          <w:szCs w:val="30"/>
          <w:cs/>
        </w:rPr>
        <w:t xml:space="preserve"> คำนวณโดยการหารกำไร</w:t>
      </w:r>
      <w:r w:rsidR="003C187D">
        <w:rPr>
          <w:rFonts w:ascii="Angsana New" w:hAnsi="Angsana New"/>
          <w:sz w:val="30"/>
          <w:szCs w:val="30"/>
          <w:cs/>
        </w:rPr>
        <w:t xml:space="preserve"> (ขาดทุน) </w:t>
      </w:r>
      <w:r w:rsidRPr="00CE090E">
        <w:rPr>
          <w:rFonts w:ascii="Angsana New" w:hAnsi="Angsana New"/>
          <w:sz w:val="30"/>
          <w:szCs w:val="30"/>
          <w:cs/>
        </w:rPr>
        <w:t>สำหรับงวด</w:t>
      </w:r>
      <w:r w:rsidR="006A4D03">
        <w:rPr>
          <w:rFonts w:ascii="Angsana New" w:hAnsi="Angsana New"/>
          <w:sz w:val="30"/>
          <w:szCs w:val="30"/>
          <w:cs/>
        </w:rPr>
        <w:t>ส่วนที่เป็นของบริษัทใหญ่</w:t>
      </w:r>
      <w:r w:rsidRPr="00CE090E">
        <w:rPr>
          <w:rFonts w:ascii="Angsana New" w:hAnsi="Angsana New"/>
          <w:sz w:val="30"/>
          <w:szCs w:val="30"/>
          <w:cs/>
        </w:rPr>
        <w:t>ด้วยจำนวนถัวเฉลี่ยถ่วงน้ำหนักของหุ้นสามัญที่ออกในระหว่างงวดซึ่งแสดงการคำนวณได้ดังนี้</w:t>
      </w:r>
    </w:p>
    <w:p w14:paraId="2BCC87BE" w14:textId="77777777" w:rsidR="00571E58" w:rsidRPr="00CE090E" w:rsidRDefault="00571E58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rPr>
          <w:rFonts w:ascii="Angsana New" w:hAnsi="Angsana New"/>
          <w:sz w:val="30"/>
          <w:szCs w:val="30"/>
          <w:highlight w:val="yellow"/>
        </w:rPr>
      </w:pPr>
    </w:p>
    <w:tbl>
      <w:tblPr>
        <w:tblW w:w="9765" w:type="dxa"/>
        <w:tblLayout w:type="fixed"/>
        <w:tblLook w:val="04A0" w:firstRow="1" w:lastRow="0" w:firstColumn="1" w:lastColumn="0" w:noHBand="0" w:noVBand="1"/>
      </w:tblPr>
      <w:tblGrid>
        <w:gridCol w:w="3936"/>
        <w:gridCol w:w="1212"/>
        <w:gridCol w:w="284"/>
        <w:gridCol w:w="1276"/>
        <w:gridCol w:w="283"/>
        <w:gridCol w:w="1276"/>
        <w:gridCol w:w="283"/>
        <w:gridCol w:w="1215"/>
      </w:tblGrid>
      <w:tr w:rsidR="003F0226" w:rsidRPr="00CE090E" w14:paraId="5A78CDA7" w14:textId="77777777" w:rsidTr="008439B3">
        <w:tc>
          <w:tcPr>
            <w:tcW w:w="3936" w:type="dxa"/>
            <w:vAlign w:val="bottom"/>
          </w:tcPr>
          <w:p w14:paraId="60805625" w14:textId="77777777"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582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3675A647" w14:textId="77777777" w:rsidR="003F0226" w:rsidRPr="00CE090E" w:rsidRDefault="003F0226" w:rsidP="00CE0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งวดสามเดือน</w:t>
            </w:r>
          </w:p>
        </w:tc>
      </w:tr>
      <w:tr w:rsidR="003F0226" w:rsidRPr="00CE090E" w14:paraId="01A08076" w14:textId="77777777" w:rsidTr="008439B3">
        <w:tc>
          <w:tcPr>
            <w:tcW w:w="3936" w:type="dxa"/>
            <w:vAlign w:val="bottom"/>
          </w:tcPr>
          <w:p w14:paraId="67767408" w14:textId="77777777"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2772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4E341E" w14:textId="77777777"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</w:tcPr>
          <w:p w14:paraId="41323B3D" w14:textId="77777777"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7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1772EB" w14:textId="77777777"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CE090E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F0226" w:rsidRPr="00CE090E" w14:paraId="166E57EF" w14:textId="77777777" w:rsidTr="008439B3">
        <w:tc>
          <w:tcPr>
            <w:tcW w:w="3936" w:type="dxa"/>
            <w:vAlign w:val="bottom"/>
          </w:tcPr>
          <w:p w14:paraId="056CCF3D" w14:textId="77777777" w:rsidR="003F0226" w:rsidRPr="00CE090E" w:rsidRDefault="003F0226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571C9F" w14:textId="338FE2B5" w:rsidR="003F0226" w:rsidRPr="00CE090E" w:rsidRDefault="005E3376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E3376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284" w:type="dxa"/>
          </w:tcPr>
          <w:p w14:paraId="3AF1CD59" w14:textId="77777777" w:rsidR="003F0226" w:rsidRPr="00CE090E" w:rsidRDefault="003F0226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95F91CB" w14:textId="393B395E" w:rsidR="003F0226" w:rsidRPr="00CE090E" w:rsidRDefault="005E3376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E3376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283" w:type="dxa"/>
          </w:tcPr>
          <w:p w14:paraId="1268F702" w14:textId="77777777" w:rsidR="003F0226" w:rsidRPr="00CE090E" w:rsidRDefault="003F0226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FD8CE88" w14:textId="3DF53C28" w:rsidR="003F0226" w:rsidRPr="00CE090E" w:rsidRDefault="005E3376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E3376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283" w:type="dxa"/>
            <w:shd w:val="clear" w:color="auto" w:fill="auto"/>
          </w:tcPr>
          <w:p w14:paraId="1B782A33" w14:textId="77777777" w:rsidR="003F0226" w:rsidRPr="00CE090E" w:rsidRDefault="003F0226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F7A47E" w14:textId="315A9F06" w:rsidR="003F0226" w:rsidRPr="00CE090E" w:rsidRDefault="005E3376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E3376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</w:tr>
      <w:tr w:rsidR="004A1512" w:rsidRPr="00CE090E" w14:paraId="74C6E0B3" w14:textId="77777777" w:rsidTr="00CD3981">
        <w:tc>
          <w:tcPr>
            <w:tcW w:w="3936" w:type="dxa"/>
            <w:vAlign w:val="bottom"/>
          </w:tcPr>
          <w:p w14:paraId="22301D81" w14:textId="5F632FF3" w:rsidR="004A1512" w:rsidRPr="00CE090E" w:rsidRDefault="004A1512" w:rsidP="004A15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>
              <w:rPr>
                <w:rFonts w:ascii="Angsana New" w:hAnsi="Angsana New"/>
                <w:sz w:val="30"/>
                <w:szCs w:val="30"/>
                <w:cs/>
              </w:rPr>
              <w:t xml:space="preserve"> (ขาดทุน) 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สำหรับงวด</w:t>
            </w:r>
            <w:r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(พันบาท)</w:t>
            </w:r>
          </w:p>
        </w:tc>
        <w:tc>
          <w:tcPr>
            <w:tcW w:w="121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AE8A1C0" w14:textId="284C3456" w:rsidR="004A1512" w:rsidRPr="00CE090E" w:rsidRDefault="00FC480E" w:rsidP="00962C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334"/>
              </w:tabs>
              <w:spacing w:line="260" w:lineRule="atLeast"/>
              <w:ind w:left="-108" w:right="-4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   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7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C60A7F">
              <w:rPr>
                <w:rFonts w:ascii="Angsana New" w:hAnsi="Angsana New"/>
                <w:sz w:val="30"/>
                <w:szCs w:val="30"/>
              </w:rPr>
              <w:t>586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</w:tcPr>
          <w:p w14:paraId="39920BF5" w14:textId="77777777" w:rsidR="004A1512" w:rsidRPr="00CE090E" w:rsidRDefault="004A1512" w:rsidP="004A15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E17B3D" w14:textId="1380D0B9" w:rsidR="004A1512" w:rsidRPr="00CE090E" w:rsidRDefault="004A1512" w:rsidP="004A15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-4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 xml:space="preserve">(    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491</w:t>
            </w:r>
            <w:r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83" w:type="dxa"/>
          </w:tcPr>
          <w:p w14:paraId="0F41A6B5" w14:textId="77777777" w:rsidR="004A1512" w:rsidRPr="00CE090E" w:rsidRDefault="004A1512" w:rsidP="004A15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14:paraId="64A53589" w14:textId="10169C2A" w:rsidR="004A1512" w:rsidRPr="00F03FED" w:rsidRDefault="00C60A7F" w:rsidP="004A15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="00FC480E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794</w:t>
            </w:r>
          </w:p>
        </w:tc>
        <w:tc>
          <w:tcPr>
            <w:tcW w:w="283" w:type="dxa"/>
            <w:shd w:val="clear" w:color="auto" w:fill="auto"/>
          </w:tcPr>
          <w:p w14:paraId="3103A30F" w14:textId="77777777" w:rsidR="004A1512" w:rsidRPr="00CE090E" w:rsidRDefault="004A1512" w:rsidP="004A15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3934B91" w14:textId="5CE77CB0" w:rsidR="004A1512" w:rsidRPr="00F03FED" w:rsidRDefault="004A1512" w:rsidP="003C1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334"/>
              </w:tabs>
              <w:spacing w:line="260" w:lineRule="atLeast"/>
              <w:ind w:left="-108" w:right="-4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 xml:space="preserve">(       </w:t>
            </w:r>
            <w:r w:rsidR="003C187D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66</w:t>
            </w:r>
            <w:r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</w:tr>
      <w:tr w:rsidR="004A1512" w:rsidRPr="00CE090E" w14:paraId="68FF2285" w14:textId="77777777" w:rsidTr="008439B3">
        <w:tc>
          <w:tcPr>
            <w:tcW w:w="3936" w:type="dxa"/>
            <w:vAlign w:val="bottom"/>
          </w:tcPr>
          <w:p w14:paraId="0CA729F1" w14:textId="77777777" w:rsidR="004A1512" w:rsidRPr="00CE090E" w:rsidRDefault="004A1512" w:rsidP="004A15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จำนวนหุ้นสามัญถัวเฉลี่ยถ่วงน้ำหนักขั้นพื้นฐาน (พันหุ้น)</w:t>
            </w:r>
          </w:p>
        </w:tc>
        <w:tc>
          <w:tcPr>
            <w:tcW w:w="121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400C039" w14:textId="32400439" w:rsidR="004A1512" w:rsidRPr="00CE090E" w:rsidRDefault="005E3376" w:rsidP="004A15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E3376">
              <w:rPr>
                <w:rFonts w:ascii="Angsana New" w:hAnsi="Angsana New"/>
                <w:sz w:val="30"/>
                <w:szCs w:val="30"/>
              </w:rPr>
              <w:t>3</w:t>
            </w:r>
            <w:r w:rsidR="007617B0" w:rsidRPr="007617B0">
              <w:rPr>
                <w:rFonts w:ascii="Angsana New" w:hAnsi="Angsana New"/>
                <w:sz w:val="30"/>
                <w:szCs w:val="30"/>
              </w:rPr>
              <w:t>0</w:t>
            </w:r>
            <w:r w:rsidRPr="005E3376">
              <w:rPr>
                <w:rFonts w:ascii="Angsana New" w:hAnsi="Angsana New"/>
                <w:sz w:val="30"/>
                <w:szCs w:val="30"/>
              </w:rPr>
              <w:t>8</w:t>
            </w:r>
            <w:r w:rsidR="00FC480E">
              <w:rPr>
                <w:rFonts w:ascii="Angsana New" w:hAnsi="Angsana New"/>
                <w:sz w:val="30"/>
                <w:szCs w:val="30"/>
              </w:rPr>
              <w:t>,</w:t>
            </w:r>
            <w:r w:rsidR="007617B0" w:rsidRPr="007617B0">
              <w:rPr>
                <w:rFonts w:ascii="Angsana New" w:hAnsi="Angsana New"/>
                <w:sz w:val="30"/>
                <w:szCs w:val="30"/>
              </w:rPr>
              <w:t>000</w:t>
            </w:r>
          </w:p>
        </w:tc>
        <w:tc>
          <w:tcPr>
            <w:tcW w:w="284" w:type="dxa"/>
          </w:tcPr>
          <w:p w14:paraId="2BDAEAA1" w14:textId="77777777" w:rsidR="004A1512" w:rsidRPr="00CE090E" w:rsidRDefault="004A1512" w:rsidP="004A15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0867E481" w14:textId="29027B0C" w:rsidR="004A1512" w:rsidRPr="00CE090E" w:rsidRDefault="005E3376" w:rsidP="004A15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E3376">
              <w:rPr>
                <w:rFonts w:ascii="Angsana New" w:hAnsi="Angsana New"/>
                <w:sz w:val="30"/>
                <w:szCs w:val="30"/>
              </w:rPr>
              <w:t>3</w:t>
            </w:r>
            <w:r w:rsidR="007617B0" w:rsidRPr="007617B0">
              <w:rPr>
                <w:rFonts w:ascii="Angsana New" w:hAnsi="Angsana New"/>
                <w:sz w:val="30"/>
                <w:szCs w:val="30"/>
              </w:rPr>
              <w:t>0</w:t>
            </w:r>
            <w:r w:rsidRPr="005E3376">
              <w:rPr>
                <w:rFonts w:ascii="Angsana New" w:hAnsi="Angsana New"/>
                <w:sz w:val="30"/>
                <w:szCs w:val="30"/>
              </w:rPr>
              <w:t>8</w:t>
            </w:r>
            <w:r w:rsidR="004A1512" w:rsidRPr="00CE090E">
              <w:rPr>
                <w:rFonts w:ascii="Angsana New" w:hAnsi="Angsana New"/>
                <w:sz w:val="30"/>
                <w:szCs w:val="30"/>
              </w:rPr>
              <w:t>,</w:t>
            </w:r>
            <w:r w:rsidR="007617B0" w:rsidRPr="007617B0">
              <w:rPr>
                <w:rFonts w:ascii="Angsana New" w:hAnsi="Angsana New"/>
                <w:sz w:val="30"/>
                <w:szCs w:val="30"/>
              </w:rPr>
              <w:t>000</w:t>
            </w:r>
          </w:p>
        </w:tc>
        <w:tc>
          <w:tcPr>
            <w:tcW w:w="283" w:type="dxa"/>
          </w:tcPr>
          <w:p w14:paraId="14B5DD51" w14:textId="77777777" w:rsidR="004A1512" w:rsidRPr="00CE090E" w:rsidRDefault="004A1512" w:rsidP="004A15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FF82599" w14:textId="56A7F3F8" w:rsidR="004A1512" w:rsidRPr="00CE090E" w:rsidRDefault="005E3376" w:rsidP="004A15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E3376">
              <w:rPr>
                <w:rFonts w:ascii="Angsana New" w:hAnsi="Angsana New"/>
                <w:sz w:val="30"/>
                <w:szCs w:val="30"/>
              </w:rPr>
              <w:t>3</w:t>
            </w:r>
            <w:r w:rsidR="007617B0" w:rsidRPr="007617B0">
              <w:rPr>
                <w:rFonts w:ascii="Angsana New" w:hAnsi="Angsana New"/>
                <w:sz w:val="30"/>
                <w:szCs w:val="30"/>
              </w:rPr>
              <w:t>0</w:t>
            </w:r>
            <w:r w:rsidRPr="005E3376">
              <w:rPr>
                <w:rFonts w:ascii="Angsana New" w:hAnsi="Angsana New"/>
                <w:sz w:val="30"/>
                <w:szCs w:val="30"/>
              </w:rPr>
              <w:t>8</w:t>
            </w:r>
            <w:r w:rsidR="00FC480E">
              <w:rPr>
                <w:rFonts w:ascii="Angsana New" w:hAnsi="Angsana New"/>
                <w:sz w:val="30"/>
                <w:szCs w:val="30"/>
              </w:rPr>
              <w:t>,</w:t>
            </w:r>
            <w:r w:rsidR="007617B0" w:rsidRPr="007617B0">
              <w:rPr>
                <w:rFonts w:ascii="Angsana New" w:hAnsi="Angsana New"/>
                <w:sz w:val="30"/>
                <w:szCs w:val="30"/>
              </w:rPr>
              <w:t>000</w:t>
            </w:r>
          </w:p>
        </w:tc>
        <w:tc>
          <w:tcPr>
            <w:tcW w:w="283" w:type="dxa"/>
            <w:shd w:val="clear" w:color="auto" w:fill="auto"/>
          </w:tcPr>
          <w:p w14:paraId="0DC728C4" w14:textId="77777777" w:rsidR="004A1512" w:rsidRPr="00CE090E" w:rsidRDefault="004A1512" w:rsidP="004A15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C7393F0" w14:textId="2C32E4D5" w:rsidR="004A1512" w:rsidRPr="00CE090E" w:rsidRDefault="005E3376" w:rsidP="004A15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E3376">
              <w:rPr>
                <w:rFonts w:ascii="Angsana New" w:hAnsi="Angsana New"/>
                <w:sz w:val="30"/>
                <w:szCs w:val="30"/>
              </w:rPr>
              <w:t>3</w:t>
            </w:r>
            <w:r w:rsidR="007617B0" w:rsidRPr="007617B0">
              <w:rPr>
                <w:rFonts w:ascii="Angsana New" w:hAnsi="Angsana New"/>
                <w:sz w:val="30"/>
                <w:szCs w:val="30"/>
              </w:rPr>
              <w:t>0</w:t>
            </w:r>
            <w:r w:rsidRPr="005E3376">
              <w:rPr>
                <w:rFonts w:ascii="Angsana New" w:hAnsi="Angsana New"/>
                <w:sz w:val="30"/>
                <w:szCs w:val="30"/>
              </w:rPr>
              <w:t>8</w:t>
            </w:r>
            <w:r w:rsidR="004A1512" w:rsidRPr="00CE090E">
              <w:rPr>
                <w:rFonts w:ascii="Angsana New" w:hAnsi="Angsana New"/>
                <w:sz w:val="30"/>
                <w:szCs w:val="30"/>
              </w:rPr>
              <w:t>,</w:t>
            </w:r>
            <w:r w:rsidR="007617B0" w:rsidRPr="007617B0">
              <w:rPr>
                <w:rFonts w:ascii="Angsana New" w:hAnsi="Angsana New"/>
                <w:sz w:val="30"/>
                <w:szCs w:val="30"/>
              </w:rPr>
              <w:t>000</w:t>
            </w:r>
          </w:p>
        </w:tc>
      </w:tr>
      <w:tr w:rsidR="004A1512" w:rsidRPr="00CE090E" w14:paraId="3805ED8C" w14:textId="77777777" w:rsidTr="00CD3981">
        <w:tc>
          <w:tcPr>
            <w:tcW w:w="3936" w:type="dxa"/>
            <w:vAlign w:val="bottom"/>
          </w:tcPr>
          <w:p w14:paraId="1EDC3B55" w14:textId="08A404B6" w:rsidR="004A1512" w:rsidRPr="00CE090E" w:rsidRDefault="004A1512" w:rsidP="004A15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>
              <w:rPr>
                <w:rFonts w:ascii="Angsana New" w:hAnsi="Angsana New"/>
                <w:sz w:val="30"/>
                <w:szCs w:val="30"/>
                <w:cs/>
              </w:rPr>
              <w:t xml:space="preserve"> (ขาดทุน) 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ต่อหุ้นขั้นพื้นฐาน (บาท)</w:t>
            </w:r>
          </w:p>
        </w:tc>
        <w:tc>
          <w:tcPr>
            <w:tcW w:w="121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1DCFEC1" w14:textId="403C7CE7" w:rsidR="004A1512" w:rsidRPr="00CE090E" w:rsidRDefault="00FC480E" w:rsidP="00962C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334"/>
              </w:tabs>
              <w:spacing w:line="260" w:lineRule="atLeast"/>
              <w:ind w:left="-108" w:right="-4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 </w:t>
            </w:r>
            <w:r w:rsidR="007617B0" w:rsidRPr="007617B0">
              <w:rPr>
                <w:rFonts w:ascii="Angsana New" w:hAnsi="Angsana New"/>
                <w:sz w:val="30"/>
                <w:szCs w:val="30"/>
              </w:rPr>
              <w:t>0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.</w:t>
            </w:r>
            <w:r w:rsidR="007617B0" w:rsidRPr="007617B0">
              <w:rPr>
                <w:rFonts w:ascii="Angsana New" w:hAnsi="Angsana New"/>
                <w:sz w:val="30"/>
                <w:szCs w:val="30"/>
              </w:rPr>
              <w:t>0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2</w:t>
            </w:r>
            <w:r w:rsidR="00C60A7F">
              <w:rPr>
                <w:rFonts w:ascii="Angsana New" w:hAnsi="Angsana New"/>
                <w:sz w:val="30"/>
                <w:szCs w:val="30"/>
              </w:rPr>
              <w:t>46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</w:tcPr>
          <w:p w14:paraId="1625E18C" w14:textId="77777777" w:rsidR="004A1512" w:rsidRPr="00CE090E" w:rsidRDefault="004A1512" w:rsidP="004A15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64A6A83" w14:textId="1B8E278D" w:rsidR="004A1512" w:rsidRPr="00CE090E" w:rsidRDefault="004A1512" w:rsidP="004A15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-4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 xml:space="preserve">(  </w:t>
            </w:r>
            <w:r w:rsidR="007617B0" w:rsidRPr="007617B0">
              <w:rPr>
                <w:rFonts w:ascii="Angsana New" w:hAnsi="Angsana New"/>
                <w:sz w:val="30"/>
                <w:szCs w:val="30"/>
              </w:rPr>
              <w:t>0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.</w:t>
            </w:r>
            <w:r w:rsidR="007617B0" w:rsidRPr="007617B0">
              <w:rPr>
                <w:rFonts w:ascii="Angsana New" w:hAnsi="Angsana New"/>
                <w:sz w:val="30"/>
                <w:szCs w:val="30"/>
              </w:rPr>
              <w:t>00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48</w:t>
            </w:r>
            <w:r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83" w:type="dxa"/>
          </w:tcPr>
          <w:p w14:paraId="2FE50C57" w14:textId="77777777" w:rsidR="004A1512" w:rsidRPr="00CE090E" w:rsidRDefault="004A1512" w:rsidP="004A15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01173CE7" w14:textId="20D7A15F" w:rsidR="004A1512" w:rsidRPr="00F03FED" w:rsidRDefault="007617B0" w:rsidP="004A15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617B0">
              <w:rPr>
                <w:rFonts w:ascii="Angsana New" w:hAnsi="Angsana New"/>
                <w:sz w:val="30"/>
                <w:szCs w:val="30"/>
              </w:rPr>
              <w:t>0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.</w:t>
            </w:r>
            <w:r w:rsidRPr="007617B0">
              <w:rPr>
                <w:rFonts w:ascii="Angsana New" w:hAnsi="Angsana New"/>
                <w:sz w:val="30"/>
                <w:szCs w:val="30"/>
              </w:rPr>
              <w:t>00</w:t>
            </w:r>
            <w:r w:rsidR="00C60A7F">
              <w:rPr>
                <w:rFonts w:ascii="Angsana New" w:hAnsi="Angsana New"/>
                <w:sz w:val="30"/>
                <w:szCs w:val="30"/>
              </w:rPr>
              <w:t>58</w:t>
            </w:r>
          </w:p>
        </w:tc>
        <w:tc>
          <w:tcPr>
            <w:tcW w:w="283" w:type="dxa"/>
            <w:shd w:val="clear" w:color="auto" w:fill="auto"/>
          </w:tcPr>
          <w:p w14:paraId="73880E7B" w14:textId="77777777" w:rsidR="004A1512" w:rsidRPr="00F03FED" w:rsidRDefault="004A1512" w:rsidP="004A15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5A0771A" w14:textId="65467622" w:rsidR="004A1512" w:rsidRPr="00F03FED" w:rsidRDefault="004A1512" w:rsidP="003C18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-4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 xml:space="preserve">(  </w:t>
            </w:r>
            <w:r w:rsidR="007617B0" w:rsidRPr="007617B0">
              <w:rPr>
                <w:rFonts w:ascii="Angsana New" w:hAnsi="Angsana New"/>
                <w:sz w:val="30"/>
                <w:szCs w:val="30"/>
              </w:rPr>
              <w:t>0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.</w:t>
            </w:r>
            <w:r w:rsidR="007617B0" w:rsidRPr="007617B0">
              <w:rPr>
                <w:rFonts w:ascii="Angsana New" w:hAnsi="Angsana New"/>
                <w:sz w:val="30"/>
                <w:szCs w:val="30"/>
              </w:rPr>
              <w:t>000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</w:tr>
    </w:tbl>
    <w:p w14:paraId="5676EA2D" w14:textId="77777777" w:rsidR="00571E58" w:rsidRPr="00CE090E" w:rsidRDefault="00571E58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both"/>
        <w:rPr>
          <w:rFonts w:ascii="Angsana New" w:hAnsi="Angsana New"/>
          <w:sz w:val="30"/>
          <w:szCs w:val="30"/>
          <w:highlight w:val="yellow"/>
        </w:rPr>
      </w:pPr>
    </w:p>
    <w:tbl>
      <w:tblPr>
        <w:tblW w:w="9765" w:type="dxa"/>
        <w:tblLayout w:type="fixed"/>
        <w:tblLook w:val="04A0" w:firstRow="1" w:lastRow="0" w:firstColumn="1" w:lastColumn="0" w:noHBand="0" w:noVBand="1"/>
      </w:tblPr>
      <w:tblGrid>
        <w:gridCol w:w="3936"/>
        <w:gridCol w:w="1212"/>
        <w:gridCol w:w="284"/>
        <w:gridCol w:w="1276"/>
        <w:gridCol w:w="283"/>
        <w:gridCol w:w="1276"/>
        <w:gridCol w:w="283"/>
        <w:gridCol w:w="1215"/>
      </w:tblGrid>
      <w:tr w:rsidR="003F0226" w:rsidRPr="00CE090E" w14:paraId="23B9FE91" w14:textId="77777777" w:rsidTr="008439B3">
        <w:tc>
          <w:tcPr>
            <w:tcW w:w="3936" w:type="dxa"/>
            <w:vAlign w:val="bottom"/>
          </w:tcPr>
          <w:p w14:paraId="2B02A3C7" w14:textId="77777777"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582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1F51E48F" w14:textId="1E88CC5B" w:rsidR="003F0226" w:rsidRPr="00CE090E" w:rsidRDefault="003F0226" w:rsidP="00CE0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  <w:r w:rsidR="004A1512">
              <w:rPr>
                <w:rFonts w:ascii="Angsana New" w:hAnsi="Angsana New"/>
                <w:sz w:val="30"/>
                <w:szCs w:val="30"/>
                <w:cs/>
              </w:rPr>
              <w:t>เก้า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</w:tr>
      <w:tr w:rsidR="003F0226" w:rsidRPr="00CE090E" w14:paraId="7E97D93D" w14:textId="77777777" w:rsidTr="008439B3">
        <w:tc>
          <w:tcPr>
            <w:tcW w:w="3936" w:type="dxa"/>
            <w:vAlign w:val="bottom"/>
          </w:tcPr>
          <w:p w14:paraId="3167D87E" w14:textId="77777777"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2772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E92F1D" w14:textId="77777777"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</w:tcPr>
          <w:p w14:paraId="47C16777" w14:textId="77777777"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7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AB2ADA" w14:textId="77777777"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CE090E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439B3" w:rsidRPr="00CE090E" w14:paraId="0B4F7466" w14:textId="77777777" w:rsidTr="008439B3">
        <w:tc>
          <w:tcPr>
            <w:tcW w:w="3936" w:type="dxa"/>
            <w:vAlign w:val="bottom"/>
          </w:tcPr>
          <w:p w14:paraId="2275F684" w14:textId="77777777" w:rsidR="008439B3" w:rsidRPr="00CE090E" w:rsidRDefault="008439B3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7EFB73" w14:textId="2E9823F4" w:rsidR="008439B3" w:rsidRPr="00CE090E" w:rsidRDefault="005E3376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E3376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284" w:type="dxa"/>
          </w:tcPr>
          <w:p w14:paraId="7C8127EA" w14:textId="77777777" w:rsidR="008439B3" w:rsidRPr="00CE090E" w:rsidRDefault="008439B3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1E5449B" w14:textId="5510C941" w:rsidR="008439B3" w:rsidRPr="00CE090E" w:rsidRDefault="005E3376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E3376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283" w:type="dxa"/>
          </w:tcPr>
          <w:p w14:paraId="5385A6E1" w14:textId="77777777" w:rsidR="008439B3" w:rsidRPr="00CE090E" w:rsidRDefault="008439B3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95FE4E6" w14:textId="42734A58" w:rsidR="008439B3" w:rsidRPr="00CE090E" w:rsidRDefault="005E3376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E3376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283" w:type="dxa"/>
            <w:shd w:val="clear" w:color="auto" w:fill="auto"/>
          </w:tcPr>
          <w:p w14:paraId="7EDD3041" w14:textId="77777777" w:rsidR="008439B3" w:rsidRPr="00CE090E" w:rsidRDefault="008439B3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91329D" w14:textId="52D04258" w:rsidR="008439B3" w:rsidRPr="00CE090E" w:rsidRDefault="005E3376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E3376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</w:tr>
      <w:tr w:rsidR="008439B3" w:rsidRPr="00CE090E" w14:paraId="3B18C1B5" w14:textId="77777777" w:rsidTr="008439B3">
        <w:tc>
          <w:tcPr>
            <w:tcW w:w="3936" w:type="dxa"/>
            <w:vAlign w:val="bottom"/>
          </w:tcPr>
          <w:p w14:paraId="02312BD9" w14:textId="4C2FBBE9" w:rsidR="008439B3" w:rsidRPr="00CE090E" w:rsidRDefault="008439B3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="003F2F1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3F2F1D">
              <w:rPr>
                <w:rFonts w:ascii="Angsana New" w:hAnsi="Angsana New"/>
                <w:sz w:val="30"/>
                <w:szCs w:val="30"/>
                <w:cs/>
              </w:rPr>
              <w:t xml:space="preserve">(ขาดทุน) 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สำหรับงวด</w:t>
            </w:r>
            <w:r w:rsidR="003C187D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(พันบาท)</w:t>
            </w:r>
          </w:p>
        </w:tc>
        <w:tc>
          <w:tcPr>
            <w:tcW w:w="121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36BDF8D" w14:textId="32767114" w:rsidR="008439B3" w:rsidRPr="00CE090E" w:rsidRDefault="00FC480E" w:rsidP="00962C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334"/>
              </w:tabs>
              <w:spacing w:line="260" w:lineRule="atLeast"/>
              <w:ind w:left="-108" w:right="-4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   </w:t>
            </w:r>
            <w:r w:rsidR="00C60A7F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7617B0" w:rsidRPr="007617B0">
              <w:rPr>
                <w:rFonts w:ascii="Angsana New" w:hAnsi="Angsana New"/>
                <w:sz w:val="30"/>
                <w:szCs w:val="30"/>
              </w:rPr>
              <w:t>0</w:t>
            </w:r>
            <w:r w:rsidR="00C60A7F">
              <w:rPr>
                <w:rFonts w:ascii="Angsana New" w:hAnsi="Angsana New"/>
                <w:sz w:val="30"/>
                <w:szCs w:val="30"/>
              </w:rPr>
              <w:t>94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</w:tcPr>
          <w:p w14:paraId="4C6BF526" w14:textId="77777777" w:rsidR="008439B3" w:rsidRPr="00CE090E" w:rsidRDefault="008439B3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4A883E0" w14:textId="2713C55E" w:rsidR="008439B3" w:rsidRPr="00CE090E" w:rsidRDefault="005E3376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E3376">
              <w:rPr>
                <w:rFonts w:ascii="Angsana New" w:hAnsi="Angsana New"/>
                <w:sz w:val="30"/>
                <w:szCs w:val="30"/>
              </w:rPr>
              <w:t>8</w:t>
            </w:r>
            <w:r w:rsidR="008439B3">
              <w:rPr>
                <w:rFonts w:ascii="Angsana New" w:hAnsi="Angsana New"/>
                <w:sz w:val="30"/>
                <w:szCs w:val="30"/>
              </w:rPr>
              <w:t>,</w:t>
            </w:r>
            <w:r w:rsidRPr="005E3376">
              <w:rPr>
                <w:rFonts w:ascii="Angsana New" w:hAnsi="Angsana New"/>
                <w:sz w:val="30"/>
                <w:szCs w:val="30"/>
              </w:rPr>
              <w:t>281</w:t>
            </w:r>
          </w:p>
        </w:tc>
        <w:tc>
          <w:tcPr>
            <w:tcW w:w="283" w:type="dxa"/>
          </w:tcPr>
          <w:p w14:paraId="2FD816BF" w14:textId="77777777" w:rsidR="008439B3" w:rsidRPr="00CE090E" w:rsidRDefault="008439B3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14:paraId="0FED6638" w14:textId="14A27F74" w:rsidR="008439B3" w:rsidRPr="00212ED9" w:rsidRDefault="005E3376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E3376">
              <w:rPr>
                <w:rFonts w:ascii="Angsana New" w:hAnsi="Angsana New"/>
                <w:sz w:val="30"/>
                <w:szCs w:val="30"/>
              </w:rPr>
              <w:t>19</w:t>
            </w:r>
            <w:r w:rsidR="00FC480E">
              <w:rPr>
                <w:rFonts w:ascii="Angsana New" w:hAnsi="Angsana New"/>
                <w:sz w:val="30"/>
                <w:szCs w:val="30"/>
              </w:rPr>
              <w:t>,</w:t>
            </w:r>
            <w:r w:rsidRPr="005E3376">
              <w:rPr>
                <w:rFonts w:ascii="Angsana New" w:hAnsi="Angsana New"/>
                <w:sz w:val="30"/>
                <w:szCs w:val="30"/>
              </w:rPr>
              <w:t>212</w:t>
            </w:r>
          </w:p>
        </w:tc>
        <w:tc>
          <w:tcPr>
            <w:tcW w:w="283" w:type="dxa"/>
            <w:shd w:val="clear" w:color="auto" w:fill="auto"/>
          </w:tcPr>
          <w:p w14:paraId="21773B1A" w14:textId="77777777" w:rsidR="008439B3" w:rsidRPr="00CE090E" w:rsidRDefault="008439B3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23163B" w14:textId="7FD16AEA" w:rsidR="008439B3" w:rsidRPr="00212ED9" w:rsidRDefault="005E3376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E3376">
              <w:rPr>
                <w:rFonts w:ascii="Angsana New" w:hAnsi="Angsana New"/>
                <w:sz w:val="30"/>
                <w:szCs w:val="30"/>
              </w:rPr>
              <w:t>11</w:t>
            </w:r>
            <w:r w:rsidR="008439B3" w:rsidRPr="00212ED9">
              <w:rPr>
                <w:rFonts w:ascii="Angsana New" w:hAnsi="Angsana New"/>
                <w:sz w:val="30"/>
                <w:szCs w:val="30"/>
              </w:rPr>
              <w:t>,</w:t>
            </w:r>
            <w:r w:rsidRPr="005E3376">
              <w:rPr>
                <w:rFonts w:ascii="Angsana New" w:hAnsi="Angsana New"/>
                <w:sz w:val="30"/>
                <w:szCs w:val="30"/>
              </w:rPr>
              <w:t>272</w:t>
            </w:r>
          </w:p>
        </w:tc>
      </w:tr>
      <w:tr w:rsidR="008439B3" w:rsidRPr="00CE090E" w14:paraId="5152DC9B" w14:textId="77777777" w:rsidTr="008439B3">
        <w:tc>
          <w:tcPr>
            <w:tcW w:w="3936" w:type="dxa"/>
            <w:vAlign w:val="bottom"/>
          </w:tcPr>
          <w:p w14:paraId="3FCC025D" w14:textId="77777777" w:rsidR="008439B3" w:rsidRPr="00CE090E" w:rsidRDefault="008439B3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จำนวนหุ้นสามัญถัวเฉลี่ยถ่วงน้ำหนักขั้นพื้นฐาน (พันหุ้น)</w:t>
            </w:r>
          </w:p>
        </w:tc>
        <w:tc>
          <w:tcPr>
            <w:tcW w:w="121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08379D0" w14:textId="28892034" w:rsidR="008439B3" w:rsidRPr="00CE090E" w:rsidRDefault="005E3376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E3376">
              <w:rPr>
                <w:rFonts w:ascii="Angsana New" w:hAnsi="Angsana New"/>
                <w:sz w:val="30"/>
                <w:szCs w:val="30"/>
              </w:rPr>
              <w:t>3</w:t>
            </w:r>
            <w:r w:rsidR="007617B0" w:rsidRPr="007617B0">
              <w:rPr>
                <w:rFonts w:ascii="Angsana New" w:hAnsi="Angsana New"/>
                <w:sz w:val="30"/>
                <w:szCs w:val="30"/>
              </w:rPr>
              <w:t>0</w:t>
            </w:r>
            <w:r w:rsidRPr="005E3376">
              <w:rPr>
                <w:rFonts w:ascii="Angsana New" w:hAnsi="Angsana New"/>
                <w:sz w:val="30"/>
                <w:szCs w:val="30"/>
              </w:rPr>
              <w:t>8</w:t>
            </w:r>
            <w:r w:rsidR="00FC480E">
              <w:rPr>
                <w:rFonts w:ascii="Angsana New" w:hAnsi="Angsana New"/>
                <w:sz w:val="30"/>
                <w:szCs w:val="30"/>
              </w:rPr>
              <w:t>,</w:t>
            </w:r>
            <w:r w:rsidR="007617B0" w:rsidRPr="007617B0">
              <w:rPr>
                <w:rFonts w:ascii="Angsana New" w:hAnsi="Angsana New"/>
                <w:sz w:val="30"/>
                <w:szCs w:val="30"/>
              </w:rPr>
              <w:t>000</w:t>
            </w:r>
          </w:p>
        </w:tc>
        <w:tc>
          <w:tcPr>
            <w:tcW w:w="284" w:type="dxa"/>
          </w:tcPr>
          <w:p w14:paraId="1EE4D3BE" w14:textId="77777777" w:rsidR="008439B3" w:rsidRPr="00CE090E" w:rsidRDefault="008439B3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B9BD5D2" w14:textId="0EA778FC" w:rsidR="008439B3" w:rsidRPr="00CE090E" w:rsidRDefault="005E3376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E3376">
              <w:rPr>
                <w:rFonts w:ascii="Angsana New" w:hAnsi="Angsana New"/>
                <w:sz w:val="30"/>
                <w:szCs w:val="30"/>
              </w:rPr>
              <w:t>3</w:t>
            </w:r>
            <w:r w:rsidR="007617B0" w:rsidRPr="007617B0">
              <w:rPr>
                <w:rFonts w:ascii="Angsana New" w:hAnsi="Angsana New"/>
                <w:sz w:val="30"/>
                <w:szCs w:val="30"/>
              </w:rPr>
              <w:t>0</w:t>
            </w:r>
            <w:r w:rsidRPr="005E3376">
              <w:rPr>
                <w:rFonts w:ascii="Angsana New" w:hAnsi="Angsana New"/>
                <w:sz w:val="30"/>
                <w:szCs w:val="30"/>
              </w:rPr>
              <w:t>8</w:t>
            </w:r>
            <w:r w:rsidR="008439B3" w:rsidRPr="00CE090E">
              <w:rPr>
                <w:rFonts w:ascii="Angsana New" w:hAnsi="Angsana New"/>
                <w:sz w:val="30"/>
                <w:szCs w:val="30"/>
              </w:rPr>
              <w:t>,</w:t>
            </w:r>
            <w:r w:rsidR="007617B0" w:rsidRPr="007617B0">
              <w:rPr>
                <w:rFonts w:ascii="Angsana New" w:hAnsi="Angsana New"/>
                <w:sz w:val="30"/>
                <w:szCs w:val="30"/>
              </w:rPr>
              <w:t>000</w:t>
            </w:r>
          </w:p>
        </w:tc>
        <w:tc>
          <w:tcPr>
            <w:tcW w:w="283" w:type="dxa"/>
          </w:tcPr>
          <w:p w14:paraId="3466C32A" w14:textId="77777777" w:rsidR="008439B3" w:rsidRPr="00CE090E" w:rsidRDefault="008439B3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559EEFC" w14:textId="01A05B99" w:rsidR="008439B3" w:rsidRPr="00CE090E" w:rsidRDefault="005E3376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E3376">
              <w:rPr>
                <w:rFonts w:ascii="Angsana New" w:hAnsi="Angsana New"/>
                <w:sz w:val="30"/>
                <w:szCs w:val="30"/>
              </w:rPr>
              <w:t>3</w:t>
            </w:r>
            <w:r w:rsidR="007617B0" w:rsidRPr="007617B0">
              <w:rPr>
                <w:rFonts w:ascii="Angsana New" w:hAnsi="Angsana New"/>
                <w:sz w:val="30"/>
                <w:szCs w:val="30"/>
              </w:rPr>
              <w:t>0</w:t>
            </w:r>
            <w:r w:rsidRPr="005E3376">
              <w:rPr>
                <w:rFonts w:ascii="Angsana New" w:hAnsi="Angsana New"/>
                <w:sz w:val="30"/>
                <w:szCs w:val="30"/>
              </w:rPr>
              <w:t>8</w:t>
            </w:r>
            <w:r w:rsidR="00FC480E">
              <w:rPr>
                <w:rFonts w:ascii="Angsana New" w:hAnsi="Angsana New"/>
                <w:sz w:val="30"/>
                <w:szCs w:val="30"/>
              </w:rPr>
              <w:t>,</w:t>
            </w:r>
            <w:r w:rsidR="007617B0" w:rsidRPr="007617B0">
              <w:rPr>
                <w:rFonts w:ascii="Angsana New" w:hAnsi="Angsana New"/>
                <w:sz w:val="30"/>
                <w:szCs w:val="30"/>
              </w:rPr>
              <w:t>000</w:t>
            </w:r>
          </w:p>
        </w:tc>
        <w:tc>
          <w:tcPr>
            <w:tcW w:w="283" w:type="dxa"/>
            <w:shd w:val="clear" w:color="auto" w:fill="auto"/>
          </w:tcPr>
          <w:p w14:paraId="46321363" w14:textId="77777777" w:rsidR="008439B3" w:rsidRPr="00CE090E" w:rsidRDefault="008439B3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A1E8EA4" w14:textId="3D1B569D" w:rsidR="008439B3" w:rsidRPr="00CE090E" w:rsidRDefault="005E3376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E3376">
              <w:rPr>
                <w:rFonts w:ascii="Angsana New" w:hAnsi="Angsana New"/>
                <w:sz w:val="30"/>
                <w:szCs w:val="30"/>
              </w:rPr>
              <w:t>3</w:t>
            </w:r>
            <w:r w:rsidR="007617B0" w:rsidRPr="007617B0">
              <w:rPr>
                <w:rFonts w:ascii="Angsana New" w:hAnsi="Angsana New"/>
                <w:sz w:val="30"/>
                <w:szCs w:val="30"/>
              </w:rPr>
              <w:t>0</w:t>
            </w:r>
            <w:r w:rsidRPr="005E3376">
              <w:rPr>
                <w:rFonts w:ascii="Angsana New" w:hAnsi="Angsana New"/>
                <w:sz w:val="30"/>
                <w:szCs w:val="30"/>
              </w:rPr>
              <w:t>8</w:t>
            </w:r>
            <w:r w:rsidR="008439B3" w:rsidRPr="00CE090E">
              <w:rPr>
                <w:rFonts w:ascii="Angsana New" w:hAnsi="Angsana New"/>
                <w:sz w:val="30"/>
                <w:szCs w:val="30"/>
              </w:rPr>
              <w:t>,</w:t>
            </w:r>
            <w:r w:rsidR="007617B0" w:rsidRPr="007617B0">
              <w:rPr>
                <w:rFonts w:ascii="Angsana New" w:hAnsi="Angsana New"/>
                <w:sz w:val="30"/>
                <w:szCs w:val="30"/>
              </w:rPr>
              <w:t>000</w:t>
            </w:r>
          </w:p>
        </w:tc>
      </w:tr>
      <w:tr w:rsidR="008439B3" w:rsidRPr="00CE090E" w14:paraId="71E683F5" w14:textId="77777777" w:rsidTr="008439B3">
        <w:tc>
          <w:tcPr>
            <w:tcW w:w="3936" w:type="dxa"/>
            <w:vAlign w:val="bottom"/>
          </w:tcPr>
          <w:p w14:paraId="72E5F488" w14:textId="2B001A60" w:rsidR="008439B3" w:rsidRPr="00CE090E" w:rsidRDefault="008439B3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="003F2F1D">
              <w:rPr>
                <w:rFonts w:ascii="Angsana New" w:hAnsi="Angsana New"/>
                <w:sz w:val="30"/>
                <w:szCs w:val="30"/>
                <w:cs/>
              </w:rPr>
              <w:t xml:space="preserve"> (ขาดทุน) 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ต่อหุ้นขั้นพื้นฐาน (บาท)</w:t>
            </w:r>
          </w:p>
        </w:tc>
        <w:tc>
          <w:tcPr>
            <w:tcW w:w="121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E2F785" w14:textId="15D8165C" w:rsidR="008439B3" w:rsidRPr="00CE090E" w:rsidRDefault="00FC480E" w:rsidP="00962C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334"/>
              </w:tabs>
              <w:spacing w:line="260" w:lineRule="atLeast"/>
              <w:ind w:left="-108" w:right="-4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 </w:t>
            </w:r>
            <w:r w:rsidR="007617B0" w:rsidRPr="007617B0">
              <w:rPr>
                <w:rFonts w:ascii="Angsana New" w:hAnsi="Angsana New"/>
                <w:sz w:val="30"/>
                <w:szCs w:val="30"/>
              </w:rPr>
              <w:t>0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.</w:t>
            </w:r>
            <w:r w:rsidR="007617B0" w:rsidRPr="007617B0">
              <w:rPr>
                <w:rFonts w:ascii="Angsana New" w:hAnsi="Angsana New"/>
                <w:sz w:val="30"/>
                <w:szCs w:val="30"/>
              </w:rPr>
              <w:t>00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68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</w:tcPr>
          <w:p w14:paraId="703E9BBB" w14:textId="77777777" w:rsidR="008439B3" w:rsidRPr="00CE090E" w:rsidRDefault="008439B3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CE93CDC" w14:textId="5EF8AB46" w:rsidR="008439B3" w:rsidRPr="00CE090E" w:rsidRDefault="007617B0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617B0">
              <w:rPr>
                <w:rFonts w:ascii="Angsana New" w:hAnsi="Angsana New"/>
                <w:sz w:val="30"/>
                <w:szCs w:val="30"/>
              </w:rPr>
              <w:t>0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.</w:t>
            </w:r>
            <w:r w:rsidRPr="007617B0">
              <w:rPr>
                <w:rFonts w:ascii="Angsana New" w:hAnsi="Angsana New"/>
                <w:sz w:val="30"/>
                <w:szCs w:val="30"/>
              </w:rPr>
              <w:t>0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269</w:t>
            </w:r>
          </w:p>
        </w:tc>
        <w:tc>
          <w:tcPr>
            <w:tcW w:w="283" w:type="dxa"/>
          </w:tcPr>
          <w:p w14:paraId="0AD09B5E" w14:textId="77777777" w:rsidR="008439B3" w:rsidRPr="00CE090E" w:rsidRDefault="008439B3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7FE517A6" w14:textId="4CA91C42" w:rsidR="008439B3" w:rsidRPr="00212ED9" w:rsidRDefault="007617B0" w:rsidP="00212E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617B0">
              <w:rPr>
                <w:rFonts w:ascii="Angsana New" w:hAnsi="Angsana New"/>
                <w:sz w:val="30"/>
                <w:szCs w:val="30"/>
              </w:rPr>
              <w:t>0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.</w:t>
            </w:r>
            <w:r w:rsidRPr="007617B0">
              <w:rPr>
                <w:rFonts w:ascii="Angsana New" w:hAnsi="Angsana New"/>
                <w:sz w:val="30"/>
                <w:szCs w:val="30"/>
              </w:rPr>
              <w:t>0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624</w:t>
            </w:r>
          </w:p>
        </w:tc>
        <w:tc>
          <w:tcPr>
            <w:tcW w:w="283" w:type="dxa"/>
            <w:shd w:val="clear" w:color="auto" w:fill="auto"/>
          </w:tcPr>
          <w:p w14:paraId="12C9257B" w14:textId="77777777" w:rsidR="008439B3" w:rsidRPr="00CE090E" w:rsidRDefault="008439B3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9AFA1FF" w14:textId="46EEE19A" w:rsidR="008439B3" w:rsidRPr="00212ED9" w:rsidRDefault="007617B0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617B0">
              <w:rPr>
                <w:rFonts w:ascii="Angsana New" w:hAnsi="Angsana New"/>
                <w:sz w:val="30"/>
                <w:szCs w:val="30"/>
              </w:rPr>
              <w:t>0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.</w:t>
            </w:r>
            <w:r w:rsidRPr="007617B0">
              <w:rPr>
                <w:rFonts w:ascii="Angsana New" w:hAnsi="Angsana New"/>
                <w:sz w:val="30"/>
                <w:szCs w:val="30"/>
              </w:rPr>
              <w:t>0</w:t>
            </w:r>
            <w:r w:rsidR="005E3376" w:rsidRPr="005E3376">
              <w:rPr>
                <w:rFonts w:ascii="Angsana New" w:hAnsi="Angsana New"/>
                <w:sz w:val="30"/>
                <w:szCs w:val="30"/>
              </w:rPr>
              <w:t>366</w:t>
            </w:r>
          </w:p>
        </w:tc>
      </w:tr>
    </w:tbl>
    <w:p w14:paraId="3361436B" w14:textId="77777777" w:rsidR="00571E58" w:rsidRDefault="00571E58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both"/>
        <w:rPr>
          <w:rFonts w:ascii="Angsana New" w:hAnsi="Angsana New"/>
          <w:sz w:val="30"/>
          <w:szCs w:val="30"/>
          <w:highlight w:val="yellow"/>
        </w:rPr>
      </w:pPr>
    </w:p>
    <w:p w14:paraId="35642BA0" w14:textId="77777777" w:rsidR="003F0226" w:rsidRDefault="003F0226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both"/>
        <w:rPr>
          <w:rFonts w:ascii="Angsana New" w:hAnsi="Angsana New"/>
          <w:sz w:val="30"/>
          <w:szCs w:val="30"/>
          <w:highlight w:val="yellow"/>
        </w:rPr>
      </w:pPr>
    </w:p>
    <w:p w14:paraId="5EEA651A" w14:textId="77777777" w:rsidR="003F0226" w:rsidRDefault="003F0226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both"/>
        <w:rPr>
          <w:rFonts w:ascii="Angsana New" w:hAnsi="Angsana New"/>
          <w:sz w:val="30"/>
          <w:szCs w:val="30"/>
          <w:highlight w:val="yellow"/>
        </w:rPr>
      </w:pPr>
    </w:p>
    <w:p w14:paraId="61357753" w14:textId="77777777" w:rsidR="003F0226" w:rsidRDefault="003F0226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both"/>
        <w:rPr>
          <w:rFonts w:ascii="Angsana New" w:hAnsi="Angsana New"/>
          <w:sz w:val="30"/>
          <w:szCs w:val="30"/>
          <w:highlight w:val="yellow"/>
        </w:rPr>
      </w:pPr>
    </w:p>
    <w:p w14:paraId="5B2FA609" w14:textId="77777777" w:rsidR="003F0226" w:rsidRDefault="003F0226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both"/>
        <w:rPr>
          <w:rFonts w:ascii="Angsana New" w:hAnsi="Angsana New"/>
          <w:sz w:val="30"/>
          <w:szCs w:val="30"/>
          <w:highlight w:val="yellow"/>
        </w:rPr>
      </w:pPr>
    </w:p>
    <w:p w14:paraId="4E017CE9" w14:textId="77777777" w:rsidR="003F0226" w:rsidRDefault="003F0226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both"/>
        <w:rPr>
          <w:rFonts w:ascii="Angsana New" w:hAnsi="Angsana New"/>
          <w:sz w:val="30"/>
          <w:szCs w:val="30"/>
          <w:highlight w:val="yellow"/>
        </w:rPr>
      </w:pPr>
    </w:p>
    <w:p w14:paraId="2A21E816" w14:textId="77777777" w:rsidR="003F0226" w:rsidRDefault="003F0226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both"/>
        <w:rPr>
          <w:rFonts w:ascii="Angsana New" w:hAnsi="Angsana New"/>
          <w:sz w:val="30"/>
          <w:szCs w:val="30"/>
          <w:highlight w:val="yellow"/>
        </w:rPr>
      </w:pPr>
    </w:p>
    <w:p w14:paraId="71D16DFA" w14:textId="5955ED89" w:rsidR="00571E58" w:rsidRPr="008E7725" w:rsidRDefault="00571E58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both"/>
        <w:rPr>
          <w:rFonts w:ascii="Angsana New" w:hAnsi="Angsana New"/>
          <w:b/>
          <w:bCs/>
          <w:sz w:val="26"/>
          <w:szCs w:val="26"/>
        </w:rPr>
      </w:pPr>
      <w:r w:rsidRPr="008E7725">
        <w:rPr>
          <w:rFonts w:ascii="Angsana New" w:hAnsi="Angsana New"/>
          <w:b/>
          <w:bCs/>
          <w:sz w:val="26"/>
          <w:szCs w:val="26"/>
          <w:cs/>
        </w:rPr>
        <w:lastRenderedPageBreak/>
        <w:t>กำไร</w:t>
      </w:r>
      <w:r w:rsidR="003C187D" w:rsidRPr="008E7725">
        <w:rPr>
          <w:rFonts w:ascii="Angsana New" w:hAnsi="Angsana New"/>
          <w:b/>
          <w:bCs/>
          <w:sz w:val="26"/>
          <w:szCs w:val="26"/>
          <w:cs/>
        </w:rPr>
        <w:t xml:space="preserve"> (ขาดทุน) </w:t>
      </w:r>
      <w:r w:rsidRPr="008E7725">
        <w:rPr>
          <w:rFonts w:ascii="Angsana New" w:hAnsi="Angsana New"/>
          <w:b/>
          <w:bCs/>
          <w:sz w:val="26"/>
          <w:szCs w:val="26"/>
          <w:cs/>
        </w:rPr>
        <w:t>ต่อหุ้นปรับลด</w:t>
      </w:r>
    </w:p>
    <w:p w14:paraId="0A7515CC" w14:textId="77777777" w:rsidR="00571E58" w:rsidRPr="008E7725" w:rsidRDefault="00571E58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6"/>
          <w:szCs w:val="26"/>
        </w:rPr>
      </w:pPr>
    </w:p>
    <w:p w14:paraId="48D1DDE5" w14:textId="3C05B0AE" w:rsidR="00571E58" w:rsidRPr="008E7725" w:rsidRDefault="00571E58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6"/>
          <w:szCs w:val="26"/>
        </w:rPr>
      </w:pPr>
      <w:r w:rsidRPr="008E7725">
        <w:rPr>
          <w:rFonts w:ascii="Angsana New" w:hAnsi="Angsana New"/>
          <w:sz w:val="26"/>
          <w:szCs w:val="26"/>
          <w:cs/>
        </w:rPr>
        <w:t>กำไร</w:t>
      </w:r>
      <w:r w:rsidR="003C187D" w:rsidRPr="008E7725">
        <w:rPr>
          <w:rFonts w:ascii="Angsana New" w:hAnsi="Angsana New"/>
          <w:sz w:val="26"/>
          <w:szCs w:val="26"/>
          <w:cs/>
        </w:rPr>
        <w:t xml:space="preserve"> (ขาดทุน) </w:t>
      </w:r>
      <w:r w:rsidRPr="008E7725">
        <w:rPr>
          <w:rFonts w:ascii="Angsana New" w:hAnsi="Angsana New"/>
          <w:sz w:val="26"/>
          <w:szCs w:val="26"/>
          <w:cs/>
        </w:rPr>
        <w:t>ต่อหุ้นปรับลดสำหรับงวดสามเดือนและ</w:t>
      </w:r>
      <w:r w:rsidR="003C187D" w:rsidRPr="008E7725">
        <w:rPr>
          <w:rFonts w:ascii="Angsana New" w:hAnsi="Angsana New"/>
          <w:sz w:val="26"/>
          <w:szCs w:val="26"/>
          <w:cs/>
        </w:rPr>
        <w:t>เก้า</w:t>
      </w:r>
      <w:r w:rsidRPr="008E7725">
        <w:rPr>
          <w:rFonts w:ascii="Angsana New" w:hAnsi="Angsana New"/>
          <w:sz w:val="26"/>
          <w:szCs w:val="26"/>
          <w:cs/>
        </w:rPr>
        <w:t xml:space="preserve">เดือนสิ้นสุดวันที่ </w:t>
      </w:r>
      <w:r w:rsidR="005E3376" w:rsidRPr="008E7725">
        <w:rPr>
          <w:rFonts w:ascii="Angsana New" w:hAnsi="Angsana New"/>
          <w:sz w:val="26"/>
          <w:szCs w:val="26"/>
        </w:rPr>
        <w:t>3</w:t>
      </w:r>
      <w:r w:rsidR="007617B0" w:rsidRPr="008E7725">
        <w:rPr>
          <w:rFonts w:ascii="Angsana New" w:hAnsi="Angsana New"/>
          <w:sz w:val="26"/>
          <w:szCs w:val="26"/>
        </w:rPr>
        <w:t>0</w:t>
      </w:r>
      <w:r w:rsidR="000E0356" w:rsidRPr="008E7725">
        <w:rPr>
          <w:rFonts w:ascii="Angsana New" w:hAnsi="Angsana New"/>
          <w:sz w:val="26"/>
          <w:szCs w:val="26"/>
          <w:cs/>
        </w:rPr>
        <w:t xml:space="preserve"> </w:t>
      </w:r>
      <w:r w:rsidR="003C187D" w:rsidRPr="008E7725">
        <w:rPr>
          <w:rFonts w:ascii="Angsana New" w:hAnsi="Angsana New"/>
          <w:sz w:val="26"/>
          <w:szCs w:val="26"/>
          <w:cs/>
        </w:rPr>
        <w:t>กันย</w:t>
      </w:r>
      <w:r w:rsidRPr="008E7725">
        <w:rPr>
          <w:rFonts w:ascii="Angsana New" w:hAnsi="Angsana New"/>
          <w:sz w:val="26"/>
          <w:szCs w:val="26"/>
          <w:cs/>
        </w:rPr>
        <w:t>ายน</w:t>
      </w:r>
      <w:r w:rsidR="000E0356" w:rsidRPr="008E7725">
        <w:rPr>
          <w:rFonts w:ascii="Angsana New" w:hAnsi="Angsana New"/>
          <w:sz w:val="26"/>
          <w:szCs w:val="26"/>
          <w:cs/>
        </w:rPr>
        <w:t xml:space="preserve"> </w:t>
      </w:r>
      <w:r w:rsidR="005E3376" w:rsidRPr="008E7725">
        <w:rPr>
          <w:rFonts w:ascii="Angsana New" w:hAnsi="Angsana New"/>
          <w:sz w:val="26"/>
          <w:szCs w:val="26"/>
        </w:rPr>
        <w:t>2566</w:t>
      </w:r>
      <w:r w:rsidR="002E28C2" w:rsidRPr="008E7725">
        <w:rPr>
          <w:rFonts w:ascii="Angsana New" w:hAnsi="Angsana New"/>
          <w:sz w:val="26"/>
          <w:szCs w:val="26"/>
          <w:cs/>
        </w:rPr>
        <w:t xml:space="preserve"> และ </w:t>
      </w:r>
      <w:r w:rsidR="005E3376" w:rsidRPr="008E7725">
        <w:rPr>
          <w:rFonts w:ascii="Angsana New" w:hAnsi="Angsana New"/>
          <w:sz w:val="26"/>
          <w:szCs w:val="26"/>
        </w:rPr>
        <w:t>2565</w:t>
      </w:r>
      <w:r w:rsidR="000E0356" w:rsidRPr="008E7725">
        <w:rPr>
          <w:rFonts w:ascii="Angsana New" w:hAnsi="Angsana New"/>
          <w:sz w:val="26"/>
          <w:szCs w:val="26"/>
          <w:cs/>
        </w:rPr>
        <w:t xml:space="preserve"> </w:t>
      </w:r>
      <w:r w:rsidRPr="008E7725">
        <w:rPr>
          <w:rFonts w:ascii="Angsana New" w:hAnsi="Angsana New"/>
          <w:sz w:val="26"/>
          <w:szCs w:val="26"/>
          <w:cs/>
        </w:rPr>
        <w:t>คำนวณโดยการหารกำไร</w:t>
      </w:r>
      <w:r w:rsidR="003C187D" w:rsidRPr="008E7725">
        <w:rPr>
          <w:rFonts w:ascii="Angsana New" w:hAnsi="Angsana New"/>
          <w:sz w:val="26"/>
          <w:szCs w:val="26"/>
          <w:cs/>
        </w:rPr>
        <w:t xml:space="preserve"> (ขาดทุน) </w:t>
      </w:r>
      <w:r w:rsidRPr="008E7725">
        <w:rPr>
          <w:rFonts w:ascii="Angsana New" w:hAnsi="Angsana New"/>
          <w:sz w:val="26"/>
          <w:szCs w:val="26"/>
          <w:cs/>
        </w:rPr>
        <w:t>สำหรับงวด</w:t>
      </w:r>
      <w:r w:rsidR="00864A34" w:rsidRPr="008E7725">
        <w:rPr>
          <w:rFonts w:ascii="Angsana New" w:hAnsi="Angsana New"/>
          <w:sz w:val="26"/>
          <w:szCs w:val="26"/>
          <w:cs/>
        </w:rPr>
        <w:t>ส่วนที่เป็นของบริษัทใหญ่</w:t>
      </w:r>
      <w:r w:rsidRPr="008E7725">
        <w:rPr>
          <w:rFonts w:ascii="Angsana New" w:hAnsi="Angsana New"/>
          <w:sz w:val="26"/>
          <w:szCs w:val="26"/>
          <w:cs/>
        </w:rPr>
        <w:t>ด้วยจำนวนถัวเฉลี่ยถ่วงน้ำหนักของหุ้นสามัญที่ออกในระหว่างงวดหลังจากที่ได้ปรับปรุงผลกระทบของตราสาร</w:t>
      </w:r>
      <w:r w:rsidR="00CE090E" w:rsidRPr="008E7725">
        <w:rPr>
          <w:rFonts w:ascii="Angsana New" w:hAnsi="Angsana New"/>
          <w:sz w:val="26"/>
          <w:szCs w:val="26"/>
          <w:cs/>
        </w:rPr>
        <w:t xml:space="preserve"> (</w:t>
      </w:r>
      <w:r w:rsidR="00CE090E" w:rsidRPr="008E7725">
        <w:rPr>
          <w:rFonts w:ascii="Angsana New" w:hAnsi="Angsana New"/>
          <w:sz w:val="26"/>
          <w:szCs w:val="26"/>
        </w:rPr>
        <w:t>TM-W</w:t>
      </w:r>
      <w:r w:rsidR="005E3376" w:rsidRPr="008E7725">
        <w:rPr>
          <w:rFonts w:ascii="Angsana New" w:hAnsi="Angsana New"/>
          <w:sz w:val="26"/>
          <w:szCs w:val="26"/>
        </w:rPr>
        <w:t>1</w:t>
      </w:r>
      <w:r w:rsidR="00CE090E" w:rsidRPr="008E7725">
        <w:rPr>
          <w:rFonts w:ascii="Angsana New" w:hAnsi="Angsana New"/>
          <w:sz w:val="26"/>
          <w:szCs w:val="26"/>
        </w:rPr>
        <w:t xml:space="preserve">) </w:t>
      </w:r>
      <w:r w:rsidRPr="008E7725">
        <w:rPr>
          <w:rFonts w:ascii="Angsana New" w:hAnsi="Angsana New"/>
          <w:sz w:val="26"/>
          <w:szCs w:val="26"/>
          <w:cs/>
        </w:rPr>
        <w:t>ที่อาจเปลี่ยนเป็นหุ้นสามัญปรับลดซึ่งแสดงการคำนวณได้ดังนี้</w:t>
      </w:r>
    </w:p>
    <w:p w14:paraId="363A692B" w14:textId="77777777" w:rsidR="003F0226" w:rsidRPr="008E7725" w:rsidRDefault="003F0226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6"/>
          <w:szCs w:val="26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3936"/>
        <w:gridCol w:w="1275"/>
        <w:gridCol w:w="284"/>
        <w:gridCol w:w="1276"/>
        <w:gridCol w:w="283"/>
        <w:gridCol w:w="1276"/>
        <w:gridCol w:w="261"/>
        <w:gridCol w:w="1156"/>
      </w:tblGrid>
      <w:tr w:rsidR="003F0226" w:rsidRPr="008E7725" w14:paraId="3456525B" w14:textId="77777777" w:rsidTr="00847959">
        <w:tc>
          <w:tcPr>
            <w:tcW w:w="3936" w:type="dxa"/>
            <w:vAlign w:val="bottom"/>
          </w:tcPr>
          <w:p w14:paraId="79E15B54" w14:textId="77777777" w:rsidR="003F0226" w:rsidRPr="008E7725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6"/>
                <w:szCs w:val="26"/>
                <w:u w:val="single"/>
                <w:cs/>
              </w:rPr>
            </w:pPr>
          </w:p>
        </w:tc>
        <w:tc>
          <w:tcPr>
            <w:tcW w:w="581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55799502" w14:textId="77777777" w:rsidR="003F0226" w:rsidRPr="008E7725" w:rsidRDefault="003F0226" w:rsidP="00CE0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E7725">
              <w:rPr>
                <w:rFonts w:ascii="Angsana New" w:hAnsi="Angsana New"/>
                <w:sz w:val="26"/>
                <w:szCs w:val="26"/>
                <w:cs/>
              </w:rPr>
              <w:t>งวดสามเดือน</w:t>
            </w:r>
          </w:p>
        </w:tc>
      </w:tr>
      <w:tr w:rsidR="003F0226" w:rsidRPr="008E7725" w14:paraId="4B24BEA9" w14:textId="77777777" w:rsidTr="00847959">
        <w:tc>
          <w:tcPr>
            <w:tcW w:w="3936" w:type="dxa"/>
            <w:vAlign w:val="bottom"/>
          </w:tcPr>
          <w:p w14:paraId="6EA244B9" w14:textId="77777777" w:rsidR="003F0226" w:rsidRPr="008E7725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6"/>
                <w:szCs w:val="26"/>
                <w:u w:val="single"/>
                <w:cs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335AFA" w14:textId="77777777" w:rsidR="003F0226" w:rsidRPr="008E7725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E7725">
              <w:rPr>
                <w:rFonts w:ascii="Angsana New" w:hAnsi="Angsana New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3" w:type="dxa"/>
          </w:tcPr>
          <w:p w14:paraId="673606B4" w14:textId="77777777" w:rsidR="003F0226" w:rsidRPr="008E7725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AC1816" w14:textId="77777777" w:rsidR="003F0226" w:rsidRPr="008E7725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E7725">
              <w:rPr>
                <w:rFonts w:ascii="Angsana New" w:hAnsi="Angsana New"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6213F" w:rsidRPr="008E7725" w14:paraId="528FD7FC" w14:textId="77777777" w:rsidTr="00847959">
        <w:tc>
          <w:tcPr>
            <w:tcW w:w="3936" w:type="dxa"/>
            <w:vAlign w:val="bottom"/>
          </w:tcPr>
          <w:p w14:paraId="5BB33BD9" w14:textId="77777777" w:rsidR="0026213F" w:rsidRPr="008E7725" w:rsidRDefault="0026213F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0BE79A" w14:textId="1E50CC5D" w:rsidR="0026213F" w:rsidRPr="008E7725" w:rsidRDefault="005E3376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84" w:type="dxa"/>
          </w:tcPr>
          <w:p w14:paraId="11C0A46A" w14:textId="77777777" w:rsidR="0026213F" w:rsidRPr="008E7725" w:rsidRDefault="0026213F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6702318" w14:textId="0FCE8158" w:rsidR="0026213F" w:rsidRPr="008E7725" w:rsidRDefault="005E3376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</w:rPr>
              <w:t>2565</w:t>
            </w:r>
          </w:p>
        </w:tc>
        <w:tc>
          <w:tcPr>
            <w:tcW w:w="283" w:type="dxa"/>
          </w:tcPr>
          <w:p w14:paraId="36FF061E" w14:textId="77777777" w:rsidR="0026213F" w:rsidRPr="008E7725" w:rsidRDefault="0026213F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09A81CA" w14:textId="7FE79419" w:rsidR="0026213F" w:rsidRPr="008E7725" w:rsidRDefault="005E3376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61" w:type="dxa"/>
            <w:shd w:val="clear" w:color="auto" w:fill="auto"/>
          </w:tcPr>
          <w:p w14:paraId="72721ADD" w14:textId="77777777" w:rsidR="0026213F" w:rsidRPr="008E7725" w:rsidRDefault="0026213F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7D937D" w14:textId="3EA6CD5E" w:rsidR="0026213F" w:rsidRPr="008E7725" w:rsidRDefault="005E3376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</w:rPr>
              <w:t>2565</w:t>
            </w:r>
          </w:p>
        </w:tc>
      </w:tr>
      <w:tr w:rsidR="00962C75" w:rsidRPr="008E7725" w14:paraId="3ADEECE4" w14:textId="77777777" w:rsidTr="00847959">
        <w:tc>
          <w:tcPr>
            <w:tcW w:w="3936" w:type="dxa"/>
            <w:vAlign w:val="bottom"/>
          </w:tcPr>
          <w:p w14:paraId="735DB383" w14:textId="33F852FF" w:rsidR="00962C75" w:rsidRPr="008E7725" w:rsidRDefault="00962C75" w:rsidP="00962C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8E7725">
              <w:rPr>
                <w:rFonts w:ascii="Angsana New" w:hAnsi="Angsana New"/>
                <w:sz w:val="26"/>
                <w:szCs w:val="26"/>
                <w:cs/>
              </w:rPr>
              <w:t>กำไร (ขาดทุน) สำหรับงวด (พันบาท)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CBCA80A" w14:textId="7F81F87A" w:rsidR="00962C75" w:rsidRPr="008E7725" w:rsidRDefault="00962C75" w:rsidP="0084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214"/>
              </w:tabs>
              <w:spacing w:line="260" w:lineRule="atLeast"/>
              <w:ind w:left="-108"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</w:rPr>
              <w:t xml:space="preserve">(    </w:t>
            </w:r>
            <w:r w:rsidR="005E3376" w:rsidRPr="008E7725">
              <w:rPr>
                <w:rFonts w:ascii="Angsana New" w:hAnsi="Angsana New"/>
                <w:sz w:val="26"/>
                <w:szCs w:val="26"/>
              </w:rPr>
              <w:t>7</w:t>
            </w:r>
            <w:r w:rsidRPr="008E7725">
              <w:rPr>
                <w:rFonts w:ascii="Angsana New" w:hAnsi="Angsana New"/>
                <w:sz w:val="26"/>
                <w:szCs w:val="26"/>
              </w:rPr>
              <w:t>,</w:t>
            </w:r>
            <w:r w:rsidR="008C6CB1" w:rsidRPr="008E7725">
              <w:rPr>
                <w:rFonts w:ascii="Angsana New" w:hAnsi="Angsana New"/>
                <w:sz w:val="26"/>
                <w:szCs w:val="26"/>
              </w:rPr>
              <w:t>586</w:t>
            </w:r>
            <w:r w:rsidRPr="008E7725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84" w:type="dxa"/>
          </w:tcPr>
          <w:p w14:paraId="1C8786CA" w14:textId="77777777" w:rsidR="00962C75" w:rsidRPr="008E7725" w:rsidRDefault="00962C75" w:rsidP="00962C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4AB04D" w14:textId="68B40A52" w:rsidR="00962C75" w:rsidRPr="008E7725" w:rsidRDefault="00962C75" w:rsidP="00962C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214"/>
              </w:tabs>
              <w:spacing w:line="260" w:lineRule="atLeast"/>
              <w:ind w:left="-108"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  <w:cs/>
              </w:rPr>
              <w:t xml:space="preserve">(    </w:t>
            </w:r>
            <w:r w:rsidR="005E3376" w:rsidRPr="008E7725">
              <w:rPr>
                <w:rFonts w:ascii="Angsana New" w:hAnsi="Angsana New"/>
                <w:sz w:val="26"/>
                <w:szCs w:val="26"/>
              </w:rPr>
              <w:t>1</w:t>
            </w:r>
            <w:r w:rsidRPr="008E7725">
              <w:rPr>
                <w:rFonts w:ascii="Angsana New" w:hAnsi="Angsana New"/>
                <w:sz w:val="26"/>
                <w:szCs w:val="26"/>
              </w:rPr>
              <w:t>,</w:t>
            </w:r>
            <w:r w:rsidR="008C6CB1" w:rsidRPr="008E7725">
              <w:rPr>
                <w:rFonts w:ascii="Angsana New" w:hAnsi="Angsana New"/>
                <w:sz w:val="26"/>
                <w:szCs w:val="26"/>
              </w:rPr>
              <w:t>491</w:t>
            </w:r>
            <w:r w:rsidRPr="008E7725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283" w:type="dxa"/>
          </w:tcPr>
          <w:p w14:paraId="4A5A474C" w14:textId="77777777" w:rsidR="00962C75" w:rsidRPr="008E7725" w:rsidRDefault="00962C75" w:rsidP="00962C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14:paraId="046E19D6" w14:textId="2C6B9CBA" w:rsidR="00962C75" w:rsidRPr="008E7725" w:rsidRDefault="008C6CB1" w:rsidP="00962C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</w:rPr>
              <w:t>1</w:t>
            </w:r>
            <w:r w:rsidR="00962C75" w:rsidRPr="008E7725">
              <w:rPr>
                <w:rFonts w:ascii="Angsana New" w:hAnsi="Angsana New"/>
                <w:sz w:val="26"/>
                <w:szCs w:val="26"/>
              </w:rPr>
              <w:t>,</w:t>
            </w:r>
            <w:r w:rsidRPr="008E7725">
              <w:rPr>
                <w:rFonts w:ascii="Angsana New" w:hAnsi="Angsana New"/>
                <w:sz w:val="26"/>
                <w:szCs w:val="26"/>
              </w:rPr>
              <w:t>794</w:t>
            </w:r>
          </w:p>
        </w:tc>
        <w:tc>
          <w:tcPr>
            <w:tcW w:w="261" w:type="dxa"/>
            <w:shd w:val="clear" w:color="auto" w:fill="auto"/>
          </w:tcPr>
          <w:p w14:paraId="0EE1D773" w14:textId="77777777" w:rsidR="00962C75" w:rsidRPr="008E7725" w:rsidRDefault="00962C75" w:rsidP="00962C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5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9130CCE" w14:textId="5D7F4E8D" w:rsidR="00962C75" w:rsidRPr="008E7725" w:rsidRDefault="00962C75" w:rsidP="00962C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214"/>
              </w:tabs>
              <w:spacing w:line="260" w:lineRule="atLeast"/>
              <w:ind w:left="-108"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  <w:cs/>
              </w:rPr>
              <w:t xml:space="preserve">(         </w:t>
            </w:r>
            <w:r w:rsidR="005E3376" w:rsidRPr="008E7725">
              <w:rPr>
                <w:rFonts w:ascii="Angsana New" w:hAnsi="Angsana New"/>
                <w:sz w:val="26"/>
                <w:szCs w:val="26"/>
              </w:rPr>
              <w:t>66</w:t>
            </w:r>
            <w:r w:rsidRPr="008E7725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</w:tr>
      <w:tr w:rsidR="008E7725" w:rsidRPr="008E7725" w14:paraId="244745ED" w14:textId="77777777" w:rsidTr="008E7725">
        <w:tc>
          <w:tcPr>
            <w:tcW w:w="3936" w:type="dxa"/>
            <w:vAlign w:val="bottom"/>
          </w:tcPr>
          <w:p w14:paraId="03F0D8F1" w14:textId="77777777" w:rsidR="008963DD" w:rsidRDefault="008E7725" w:rsidP="008E7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  <w:cs/>
              </w:rPr>
              <w:t xml:space="preserve">จำนวนหุ้นสามัญถัวเฉลี่ยถ่วงน้ำหนักขั้นพื้นฐาน </w:t>
            </w:r>
          </w:p>
          <w:p w14:paraId="5A4634E0" w14:textId="571CB8F8" w:rsidR="008E7725" w:rsidRPr="008E7725" w:rsidRDefault="008E7725" w:rsidP="008E7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8E7725">
              <w:rPr>
                <w:rFonts w:ascii="Angsana New" w:hAnsi="Angsana New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6762B2" w14:textId="55EA56B0" w:rsidR="008E7725" w:rsidRPr="008E7725" w:rsidRDefault="008E7725" w:rsidP="008E7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</w:rPr>
              <w:t>308,000</w:t>
            </w:r>
          </w:p>
        </w:tc>
        <w:tc>
          <w:tcPr>
            <w:tcW w:w="284" w:type="dxa"/>
          </w:tcPr>
          <w:p w14:paraId="63422107" w14:textId="77777777" w:rsidR="008E7725" w:rsidRPr="008E7725" w:rsidRDefault="008E7725" w:rsidP="008E7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7AF9E5A0" w14:textId="1A0C9467" w:rsidR="008E7725" w:rsidRPr="008E7725" w:rsidRDefault="008E7725" w:rsidP="008E7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</w:rPr>
              <w:t>308,000</w:t>
            </w:r>
          </w:p>
        </w:tc>
        <w:tc>
          <w:tcPr>
            <w:tcW w:w="283" w:type="dxa"/>
          </w:tcPr>
          <w:p w14:paraId="5FEB3464" w14:textId="77777777" w:rsidR="008E7725" w:rsidRPr="008E7725" w:rsidRDefault="008E7725" w:rsidP="008E7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5D45D78A" w14:textId="6FA5ED8F" w:rsidR="008E7725" w:rsidRPr="008E7725" w:rsidRDefault="008E7725" w:rsidP="008E7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</w:rPr>
              <w:t>308,000</w:t>
            </w:r>
          </w:p>
        </w:tc>
        <w:tc>
          <w:tcPr>
            <w:tcW w:w="261" w:type="dxa"/>
            <w:shd w:val="clear" w:color="auto" w:fill="auto"/>
          </w:tcPr>
          <w:p w14:paraId="5B6AA299" w14:textId="77777777" w:rsidR="008E7725" w:rsidRPr="008E7725" w:rsidRDefault="008E7725" w:rsidP="008E7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EC9CC7" w14:textId="4B97855A" w:rsidR="008E7725" w:rsidRPr="008E7725" w:rsidRDefault="008E7725" w:rsidP="008E7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</w:rPr>
              <w:t>308,000</w:t>
            </w:r>
          </w:p>
        </w:tc>
      </w:tr>
      <w:tr w:rsidR="008E7725" w:rsidRPr="008E7725" w14:paraId="2FE7C5F5" w14:textId="77777777" w:rsidTr="008E7725">
        <w:tc>
          <w:tcPr>
            <w:tcW w:w="3936" w:type="dxa"/>
            <w:vAlign w:val="bottom"/>
          </w:tcPr>
          <w:p w14:paraId="5D526173" w14:textId="0EE3B806" w:rsidR="008E7725" w:rsidRPr="008E7725" w:rsidRDefault="008E7725" w:rsidP="008E7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8E7725">
              <w:rPr>
                <w:rFonts w:ascii="Angsana New" w:hAnsi="Angsana New"/>
                <w:sz w:val="26"/>
                <w:szCs w:val="26"/>
                <w:cs/>
              </w:rPr>
              <w:t>ผลกระทบจากการถือเสมือนว่ามีการใช้สิทธิของใบสำคัญแสดงสิทธิซื้อหุ้นสามัญ (พันหุ้น)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715623" w14:textId="511767FD" w:rsidR="008E7725" w:rsidRPr="008E7725" w:rsidRDefault="008E7725" w:rsidP="008E7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</w:tcPr>
          <w:p w14:paraId="630262FD" w14:textId="77777777" w:rsidR="008E7725" w:rsidRPr="008E7725" w:rsidRDefault="008E7725" w:rsidP="008E7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010FFB4" w14:textId="77777777" w:rsidR="008E7725" w:rsidRPr="008E7725" w:rsidRDefault="008E7725" w:rsidP="008E7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6D9C81CA" w14:textId="472E4D78" w:rsidR="008E7725" w:rsidRPr="008E7725" w:rsidRDefault="008E7725" w:rsidP="008E7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3" w:type="dxa"/>
          </w:tcPr>
          <w:p w14:paraId="282C0238" w14:textId="77777777" w:rsidR="008E7725" w:rsidRPr="008E7725" w:rsidRDefault="008E7725" w:rsidP="008E7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30275E2" w14:textId="77777777" w:rsidR="008E7725" w:rsidRPr="008E7725" w:rsidRDefault="008E7725" w:rsidP="008E7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3B5DDE1C" w14:textId="207149BA" w:rsidR="008E7725" w:rsidRPr="008E7725" w:rsidRDefault="008E7725" w:rsidP="008E7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1B1EA1C1" w14:textId="77777777" w:rsidR="008E7725" w:rsidRPr="008E7725" w:rsidRDefault="008E7725" w:rsidP="008E7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56" w:type="dxa"/>
            <w:tcBorders>
              <w:bottom w:val="single" w:sz="4" w:space="0" w:color="auto"/>
            </w:tcBorders>
          </w:tcPr>
          <w:p w14:paraId="5FFE9085" w14:textId="77777777" w:rsidR="008E7725" w:rsidRPr="008E7725" w:rsidRDefault="008E7725" w:rsidP="008E7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01302AD4" w14:textId="43FB2FFC" w:rsidR="008E7725" w:rsidRPr="008E7725" w:rsidRDefault="008E7725" w:rsidP="008E7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8E7725" w:rsidRPr="008E7725" w14:paraId="63048741" w14:textId="77777777" w:rsidTr="00847959">
        <w:tc>
          <w:tcPr>
            <w:tcW w:w="3936" w:type="dxa"/>
            <w:vAlign w:val="bottom"/>
          </w:tcPr>
          <w:p w14:paraId="648B3E5C" w14:textId="77777777" w:rsidR="008E7725" w:rsidRPr="008E7725" w:rsidRDefault="008E7725" w:rsidP="008E7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  <w:cs/>
              </w:rPr>
              <w:t xml:space="preserve">จำนวนหุ้นสามัญถัวเฉลี่ยถ่วงน้ำหนักปรับลด </w:t>
            </w:r>
          </w:p>
          <w:p w14:paraId="4CE441D6" w14:textId="77777777" w:rsidR="008E7725" w:rsidRPr="008E7725" w:rsidRDefault="008E7725" w:rsidP="008E7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8E7725">
              <w:rPr>
                <w:rFonts w:ascii="Angsana New" w:hAnsi="Angsana New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BBE9697" w14:textId="599821DA" w:rsidR="008E7725" w:rsidRPr="008E7725" w:rsidRDefault="008E7725" w:rsidP="008E7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</w:rPr>
              <w:t>308,000</w:t>
            </w:r>
          </w:p>
        </w:tc>
        <w:tc>
          <w:tcPr>
            <w:tcW w:w="284" w:type="dxa"/>
          </w:tcPr>
          <w:p w14:paraId="09A4159F" w14:textId="77777777" w:rsidR="008E7725" w:rsidRPr="008E7725" w:rsidRDefault="008E7725" w:rsidP="008E7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DE247D" w14:textId="3FD1EB0C" w:rsidR="008E7725" w:rsidRPr="008E7725" w:rsidRDefault="008E7725" w:rsidP="008E7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</w:rPr>
              <w:t>308,000</w:t>
            </w:r>
          </w:p>
        </w:tc>
        <w:tc>
          <w:tcPr>
            <w:tcW w:w="283" w:type="dxa"/>
          </w:tcPr>
          <w:p w14:paraId="432AC44C" w14:textId="77777777" w:rsidR="008E7725" w:rsidRPr="008E7725" w:rsidRDefault="008E7725" w:rsidP="008E7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14:paraId="787B0E54" w14:textId="77777777" w:rsidR="008E7725" w:rsidRPr="008E7725" w:rsidRDefault="008E7725" w:rsidP="008E7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195302A8" w14:textId="2FB518EF" w:rsidR="008E7725" w:rsidRPr="008E7725" w:rsidRDefault="008E7725" w:rsidP="008E7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</w:rPr>
              <w:t>308,000</w:t>
            </w:r>
          </w:p>
        </w:tc>
        <w:tc>
          <w:tcPr>
            <w:tcW w:w="261" w:type="dxa"/>
            <w:shd w:val="clear" w:color="auto" w:fill="auto"/>
          </w:tcPr>
          <w:p w14:paraId="2099A30D" w14:textId="77777777" w:rsidR="008E7725" w:rsidRPr="008E7725" w:rsidRDefault="008E7725" w:rsidP="008E7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5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3984843" w14:textId="77777777" w:rsidR="008E7725" w:rsidRPr="008E7725" w:rsidRDefault="008E7725" w:rsidP="008E7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41D9FE7B" w14:textId="0858E532" w:rsidR="008E7725" w:rsidRPr="008E7725" w:rsidRDefault="008E7725" w:rsidP="008E7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</w:rPr>
              <w:t>308,000</w:t>
            </w:r>
          </w:p>
        </w:tc>
      </w:tr>
      <w:tr w:rsidR="008E7725" w:rsidRPr="008E7725" w14:paraId="033D5233" w14:textId="77777777" w:rsidTr="00847959">
        <w:tc>
          <w:tcPr>
            <w:tcW w:w="3936" w:type="dxa"/>
            <w:vAlign w:val="bottom"/>
          </w:tcPr>
          <w:p w14:paraId="3FC5A8E5" w14:textId="09020A18" w:rsidR="008E7725" w:rsidRPr="008E7725" w:rsidRDefault="008E7725" w:rsidP="008E7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8E7725">
              <w:rPr>
                <w:rFonts w:ascii="Angsana New" w:hAnsi="Angsana New"/>
                <w:sz w:val="26"/>
                <w:szCs w:val="26"/>
                <w:cs/>
              </w:rPr>
              <w:t>กำไร (ขาดทุน) ต่อหุ้นปรับลด (บาท)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ED42B1" w14:textId="3809DDE4" w:rsidR="008E7725" w:rsidRPr="008E7725" w:rsidRDefault="008E7725" w:rsidP="008E7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214"/>
              </w:tabs>
              <w:spacing w:line="260" w:lineRule="atLeast"/>
              <w:ind w:left="-108"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</w:rPr>
              <w:t>(  0.0246)</w:t>
            </w:r>
          </w:p>
        </w:tc>
        <w:tc>
          <w:tcPr>
            <w:tcW w:w="284" w:type="dxa"/>
          </w:tcPr>
          <w:p w14:paraId="5524508C" w14:textId="77777777" w:rsidR="008E7725" w:rsidRPr="008E7725" w:rsidRDefault="008E7725" w:rsidP="008E7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D32F94D" w14:textId="57B09A53" w:rsidR="008E7725" w:rsidRPr="008E7725" w:rsidRDefault="008E7725" w:rsidP="008E7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214"/>
              </w:tabs>
              <w:spacing w:line="260" w:lineRule="atLeast"/>
              <w:ind w:left="-108"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  <w:cs/>
              </w:rPr>
              <w:t xml:space="preserve">(  </w:t>
            </w:r>
            <w:r w:rsidRPr="008E7725">
              <w:rPr>
                <w:rFonts w:ascii="Angsana New" w:hAnsi="Angsana New"/>
                <w:sz w:val="26"/>
                <w:szCs w:val="26"/>
              </w:rPr>
              <w:t>0.0048</w:t>
            </w:r>
            <w:r w:rsidRPr="008E7725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283" w:type="dxa"/>
          </w:tcPr>
          <w:p w14:paraId="5792F522" w14:textId="77777777" w:rsidR="008E7725" w:rsidRPr="008E7725" w:rsidRDefault="008E7725" w:rsidP="008E7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BD3046D" w14:textId="7953E446" w:rsidR="008E7725" w:rsidRPr="008E7725" w:rsidRDefault="008E7725" w:rsidP="008E7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E7725">
              <w:rPr>
                <w:rFonts w:ascii="Angsana New" w:hAnsi="Angsana New"/>
                <w:sz w:val="26"/>
                <w:szCs w:val="26"/>
              </w:rPr>
              <w:t>0.0058</w:t>
            </w:r>
          </w:p>
        </w:tc>
        <w:tc>
          <w:tcPr>
            <w:tcW w:w="261" w:type="dxa"/>
            <w:shd w:val="clear" w:color="auto" w:fill="auto"/>
          </w:tcPr>
          <w:p w14:paraId="295D92BB" w14:textId="77777777" w:rsidR="008E7725" w:rsidRPr="008E7725" w:rsidRDefault="008E7725" w:rsidP="008E7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5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5D2CE34" w14:textId="75D211BA" w:rsidR="008E7725" w:rsidRPr="008E7725" w:rsidRDefault="008E7725" w:rsidP="008E7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7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E7725">
              <w:rPr>
                <w:rFonts w:ascii="Angsana New" w:hAnsi="Angsana New"/>
                <w:sz w:val="26"/>
                <w:szCs w:val="26"/>
                <w:cs/>
              </w:rPr>
              <w:t xml:space="preserve">(  </w:t>
            </w:r>
            <w:r w:rsidRPr="008E7725">
              <w:rPr>
                <w:rFonts w:ascii="Angsana New" w:hAnsi="Angsana New"/>
                <w:sz w:val="26"/>
                <w:szCs w:val="26"/>
              </w:rPr>
              <w:t>0.0002</w:t>
            </w:r>
            <w:r w:rsidRPr="008E7725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</w:tr>
    </w:tbl>
    <w:p w14:paraId="62870F92" w14:textId="77777777" w:rsidR="003F0226" w:rsidRPr="008E7725" w:rsidRDefault="003F0226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6"/>
          <w:szCs w:val="26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3936"/>
        <w:gridCol w:w="1275"/>
        <w:gridCol w:w="284"/>
        <w:gridCol w:w="1276"/>
        <w:gridCol w:w="283"/>
        <w:gridCol w:w="1276"/>
        <w:gridCol w:w="283"/>
        <w:gridCol w:w="1134"/>
      </w:tblGrid>
      <w:tr w:rsidR="003F0226" w:rsidRPr="008E7725" w14:paraId="40521430" w14:textId="77777777" w:rsidTr="00901DCC">
        <w:tc>
          <w:tcPr>
            <w:tcW w:w="3936" w:type="dxa"/>
            <w:vAlign w:val="bottom"/>
          </w:tcPr>
          <w:p w14:paraId="726D31D9" w14:textId="77777777" w:rsidR="003F0226" w:rsidRPr="008E7725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6"/>
                <w:szCs w:val="26"/>
                <w:u w:val="single"/>
                <w:cs/>
              </w:rPr>
            </w:pPr>
          </w:p>
        </w:tc>
        <w:tc>
          <w:tcPr>
            <w:tcW w:w="581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621E528F" w14:textId="5EB1EC9D" w:rsidR="003F0226" w:rsidRPr="008E7725" w:rsidRDefault="003F0226" w:rsidP="00CE0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E7725">
              <w:rPr>
                <w:rFonts w:ascii="Angsana New" w:hAnsi="Angsana New"/>
                <w:sz w:val="26"/>
                <w:szCs w:val="26"/>
                <w:cs/>
              </w:rPr>
              <w:t>งวด</w:t>
            </w:r>
            <w:r w:rsidR="003C187D" w:rsidRPr="008E7725">
              <w:rPr>
                <w:rFonts w:ascii="Angsana New" w:hAnsi="Angsana New"/>
                <w:sz w:val="26"/>
                <w:szCs w:val="26"/>
                <w:cs/>
              </w:rPr>
              <w:t>เก้า</w:t>
            </w:r>
            <w:r w:rsidRPr="008E7725">
              <w:rPr>
                <w:rFonts w:ascii="Angsana New" w:hAnsi="Angsana New"/>
                <w:sz w:val="26"/>
                <w:szCs w:val="26"/>
                <w:cs/>
              </w:rPr>
              <w:t>เดือน</w:t>
            </w:r>
          </w:p>
        </w:tc>
      </w:tr>
      <w:tr w:rsidR="003F0226" w:rsidRPr="008E7725" w14:paraId="1C7B2205" w14:textId="77777777" w:rsidTr="00901DCC">
        <w:tc>
          <w:tcPr>
            <w:tcW w:w="3936" w:type="dxa"/>
            <w:vAlign w:val="bottom"/>
          </w:tcPr>
          <w:p w14:paraId="27DD3FEB" w14:textId="77777777" w:rsidR="003F0226" w:rsidRPr="008E7725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6"/>
                <w:szCs w:val="26"/>
                <w:u w:val="single"/>
                <w:cs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E9E2F9" w14:textId="77777777" w:rsidR="003F0226" w:rsidRPr="008E7725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8E7725">
              <w:rPr>
                <w:rFonts w:ascii="Angsana New" w:hAnsi="Angsana New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3" w:type="dxa"/>
          </w:tcPr>
          <w:p w14:paraId="40B56B09" w14:textId="77777777" w:rsidR="003F0226" w:rsidRPr="008E7725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D8066C" w14:textId="77777777" w:rsidR="003F0226" w:rsidRPr="008E7725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E7725">
              <w:rPr>
                <w:rFonts w:ascii="Angsana New" w:hAnsi="Angsana New"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6213F" w:rsidRPr="008E7725" w14:paraId="4B80DB93" w14:textId="77777777" w:rsidTr="00901DCC">
        <w:tc>
          <w:tcPr>
            <w:tcW w:w="3936" w:type="dxa"/>
            <w:vAlign w:val="bottom"/>
          </w:tcPr>
          <w:p w14:paraId="3AD4E9EA" w14:textId="77777777" w:rsidR="0026213F" w:rsidRPr="008E7725" w:rsidRDefault="0026213F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1E9685" w14:textId="34A99585" w:rsidR="0026213F" w:rsidRPr="008E7725" w:rsidRDefault="005E3376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84" w:type="dxa"/>
          </w:tcPr>
          <w:p w14:paraId="51811DFE" w14:textId="77777777" w:rsidR="0026213F" w:rsidRPr="008E7725" w:rsidRDefault="0026213F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1688385" w14:textId="0C0EA6FB" w:rsidR="0026213F" w:rsidRPr="008E7725" w:rsidRDefault="005E3376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</w:rPr>
              <w:t>2565</w:t>
            </w:r>
          </w:p>
        </w:tc>
        <w:tc>
          <w:tcPr>
            <w:tcW w:w="283" w:type="dxa"/>
          </w:tcPr>
          <w:p w14:paraId="018A74E4" w14:textId="77777777" w:rsidR="0026213F" w:rsidRPr="008E7725" w:rsidRDefault="0026213F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7B2EDB3" w14:textId="3372EEBF" w:rsidR="0026213F" w:rsidRPr="008E7725" w:rsidRDefault="005E3376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283" w:type="dxa"/>
            <w:shd w:val="clear" w:color="auto" w:fill="auto"/>
          </w:tcPr>
          <w:p w14:paraId="6655BF92" w14:textId="77777777" w:rsidR="0026213F" w:rsidRPr="008E7725" w:rsidRDefault="0026213F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A33DA7" w14:textId="6F7FF33A" w:rsidR="0026213F" w:rsidRPr="008E7725" w:rsidRDefault="005E3376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</w:rPr>
              <w:t>2565</w:t>
            </w:r>
          </w:p>
        </w:tc>
      </w:tr>
      <w:tr w:rsidR="00847959" w:rsidRPr="008E7725" w14:paraId="5D2385EC" w14:textId="77777777" w:rsidTr="006C0F74">
        <w:tc>
          <w:tcPr>
            <w:tcW w:w="3936" w:type="dxa"/>
            <w:vAlign w:val="bottom"/>
          </w:tcPr>
          <w:p w14:paraId="2974812E" w14:textId="74EF4CB7" w:rsidR="00847959" w:rsidRPr="008E7725" w:rsidRDefault="00847959" w:rsidP="0084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8E7725">
              <w:rPr>
                <w:rFonts w:ascii="Angsana New" w:hAnsi="Angsana New"/>
                <w:sz w:val="26"/>
                <w:szCs w:val="26"/>
                <w:cs/>
              </w:rPr>
              <w:t>กำไร</w:t>
            </w:r>
            <w:r w:rsidR="00D0449D" w:rsidRPr="008E7725">
              <w:rPr>
                <w:rFonts w:ascii="Angsana New" w:hAnsi="Angsana New"/>
                <w:sz w:val="26"/>
                <w:szCs w:val="26"/>
                <w:cs/>
              </w:rPr>
              <w:t xml:space="preserve"> (ขาดทุน) </w:t>
            </w:r>
            <w:r w:rsidRPr="008E7725">
              <w:rPr>
                <w:rFonts w:ascii="Angsana New" w:hAnsi="Angsana New"/>
                <w:sz w:val="26"/>
                <w:szCs w:val="26"/>
                <w:cs/>
              </w:rPr>
              <w:t>สำหรับงวด (พันบาท)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58C85F8" w14:textId="4590418E" w:rsidR="00847959" w:rsidRPr="008E7725" w:rsidRDefault="00847959" w:rsidP="0084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214"/>
              </w:tabs>
              <w:spacing w:line="260" w:lineRule="atLeast"/>
              <w:ind w:left="-108"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</w:rPr>
              <w:t xml:space="preserve">(    </w:t>
            </w:r>
            <w:r w:rsidR="005C2454" w:rsidRPr="008E7725">
              <w:rPr>
                <w:rFonts w:ascii="Angsana New" w:hAnsi="Angsana New"/>
                <w:sz w:val="26"/>
                <w:szCs w:val="26"/>
              </w:rPr>
              <w:t>2</w:t>
            </w:r>
            <w:r w:rsidRPr="008E7725">
              <w:rPr>
                <w:rFonts w:ascii="Angsana New" w:hAnsi="Angsana New"/>
                <w:sz w:val="26"/>
                <w:szCs w:val="26"/>
              </w:rPr>
              <w:t>,</w:t>
            </w:r>
            <w:r w:rsidR="005C2454" w:rsidRPr="008E7725">
              <w:rPr>
                <w:rFonts w:ascii="Angsana New" w:hAnsi="Angsana New"/>
                <w:sz w:val="26"/>
                <w:szCs w:val="26"/>
              </w:rPr>
              <w:t>094</w:t>
            </w:r>
            <w:r w:rsidRPr="008E7725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84" w:type="dxa"/>
          </w:tcPr>
          <w:p w14:paraId="2AFC6724" w14:textId="77777777" w:rsidR="00847959" w:rsidRPr="008E7725" w:rsidRDefault="00847959" w:rsidP="0084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0DA739" w14:textId="10A91BD3" w:rsidR="00847959" w:rsidRPr="008E7725" w:rsidRDefault="00841C26" w:rsidP="0084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</w:rPr>
              <w:t>8</w:t>
            </w:r>
            <w:r w:rsidR="00847959" w:rsidRPr="008E7725">
              <w:rPr>
                <w:rFonts w:ascii="Angsana New" w:hAnsi="Angsana New"/>
                <w:sz w:val="26"/>
                <w:szCs w:val="26"/>
              </w:rPr>
              <w:t>,</w:t>
            </w:r>
            <w:r w:rsidRPr="008E7725">
              <w:rPr>
                <w:rFonts w:ascii="Angsana New" w:hAnsi="Angsana New"/>
                <w:sz w:val="26"/>
                <w:szCs w:val="26"/>
              </w:rPr>
              <w:t>281</w:t>
            </w:r>
          </w:p>
        </w:tc>
        <w:tc>
          <w:tcPr>
            <w:tcW w:w="283" w:type="dxa"/>
          </w:tcPr>
          <w:p w14:paraId="16D4F2B4" w14:textId="77777777" w:rsidR="00847959" w:rsidRPr="008E7725" w:rsidRDefault="00847959" w:rsidP="0084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14:paraId="026F9153" w14:textId="299F7DCE" w:rsidR="00847959" w:rsidRPr="008E7725" w:rsidRDefault="005E3376" w:rsidP="0084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</w:rPr>
              <w:t>19</w:t>
            </w:r>
            <w:r w:rsidR="00847959" w:rsidRPr="008E7725">
              <w:rPr>
                <w:rFonts w:ascii="Angsana New" w:hAnsi="Angsana New"/>
                <w:sz w:val="26"/>
                <w:szCs w:val="26"/>
              </w:rPr>
              <w:t>,</w:t>
            </w:r>
            <w:r w:rsidRPr="008E7725">
              <w:rPr>
                <w:rFonts w:ascii="Angsana New" w:hAnsi="Angsana New"/>
                <w:sz w:val="26"/>
                <w:szCs w:val="26"/>
              </w:rPr>
              <w:t>212</w:t>
            </w:r>
          </w:p>
        </w:tc>
        <w:tc>
          <w:tcPr>
            <w:tcW w:w="283" w:type="dxa"/>
            <w:shd w:val="clear" w:color="auto" w:fill="auto"/>
          </w:tcPr>
          <w:p w14:paraId="0D26DDE5" w14:textId="77777777" w:rsidR="00847959" w:rsidRPr="008E7725" w:rsidRDefault="00847959" w:rsidP="0084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1B4B46" w14:textId="06BDE001" w:rsidR="00847959" w:rsidRPr="008E7725" w:rsidRDefault="005E3376" w:rsidP="0084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</w:rPr>
              <w:t>11</w:t>
            </w:r>
            <w:r w:rsidR="00847959" w:rsidRPr="008E7725">
              <w:rPr>
                <w:rFonts w:ascii="Angsana New" w:hAnsi="Angsana New"/>
                <w:sz w:val="26"/>
                <w:szCs w:val="26"/>
              </w:rPr>
              <w:t>,</w:t>
            </w:r>
            <w:r w:rsidRPr="008E7725">
              <w:rPr>
                <w:rFonts w:ascii="Angsana New" w:hAnsi="Angsana New"/>
                <w:sz w:val="26"/>
                <w:szCs w:val="26"/>
              </w:rPr>
              <w:t>272</w:t>
            </w:r>
          </w:p>
        </w:tc>
      </w:tr>
      <w:tr w:rsidR="00FF3614" w:rsidRPr="008E7725" w14:paraId="5A5A865A" w14:textId="77777777" w:rsidTr="000234F9">
        <w:tc>
          <w:tcPr>
            <w:tcW w:w="3936" w:type="dxa"/>
            <w:vAlign w:val="bottom"/>
          </w:tcPr>
          <w:p w14:paraId="47A122E6" w14:textId="77777777" w:rsidR="008963DD" w:rsidRDefault="00FF3614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  <w:cs/>
              </w:rPr>
              <w:t xml:space="preserve">จำนวนหุ้นสามัญถัวเฉลี่ยถ่วงน้ำหนักขั้นพื้นฐาน </w:t>
            </w:r>
          </w:p>
          <w:p w14:paraId="36D5A6F5" w14:textId="49BF36AB" w:rsidR="00FF3614" w:rsidRPr="008E7725" w:rsidRDefault="00FF3614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8E7725">
              <w:rPr>
                <w:rFonts w:ascii="Angsana New" w:hAnsi="Angsana New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127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D72DCAC" w14:textId="6EE190DF" w:rsidR="00FF3614" w:rsidRPr="008E7725" w:rsidRDefault="005E3376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</w:rPr>
              <w:t>3</w:t>
            </w:r>
            <w:r w:rsidR="007617B0" w:rsidRPr="008E7725">
              <w:rPr>
                <w:rFonts w:ascii="Angsana New" w:hAnsi="Angsana New"/>
                <w:sz w:val="26"/>
                <w:szCs w:val="26"/>
              </w:rPr>
              <w:t>0</w:t>
            </w:r>
            <w:r w:rsidRPr="008E7725">
              <w:rPr>
                <w:rFonts w:ascii="Angsana New" w:hAnsi="Angsana New"/>
                <w:sz w:val="26"/>
                <w:szCs w:val="26"/>
              </w:rPr>
              <w:t>8</w:t>
            </w:r>
            <w:r w:rsidR="00847959" w:rsidRPr="008E7725">
              <w:rPr>
                <w:rFonts w:ascii="Angsana New" w:hAnsi="Angsana New"/>
                <w:sz w:val="26"/>
                <w:szCs w:val="26"/>
              </w:rPr>
              <w:t>,</w:t>
            </w:r>
            <w:r w:rsidR="007617B0" w:rsidRPr="008E7725">
              <w:rPr>
                <w:rFonts w:ascii="Angsana New" w:hAnsi="Angsana New"/>
                <w:sz w:val="26"/>
                <w:szCs w:val="26"/>
              </w:rPr>
              <w:t>000</w:t>
            </w:r>
          </w:p>
        </w:tc>
        <w:tc>
          <w:tcPr>
            <w:tcW w:w="284" w:type="dxa"/>
          </w:tcPr>
          <w:p w14:paraId="7A8879E3" w14:textId="77777777" w:rsidR="00FF3614" w:rsidRPr="008E7725" w:rsidRDefault="00FF361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bottom"/>
          </w:tcPr>
          <w:p w14:paraId="60B8FDA3" w14:textId="707718AF" w:rsidR="00FF3614" w:rsidRPr="008E7725" w:rsidRDefault="005E3376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</w:rPr>
              <w:t>3</w:t>
            </w:r>
            <w:r w:rsidR="007617B0" w:rsidRPr="008E7725">
              <w:rPr>
                <w:rFonts w:ascii="Angsana New" w:hAnsi="Angsana New"/>
                <w:sz w:val="26"/>
                <w:szCs w:val="26"/>
              </w:rPr>
              <w:t>0</w:t>
            </w:r>
            <w:r w:rsidRPr="008E7725">
              <w:rPr>
                <w:rFonts w:ascii="Angsana New" w:hAnsi="Angsana New"/>
                <w:sz w:val="26"/>
                <w:szCs w:val="26"/>
              </w:rPr>
              <w:t>8</w:t>
            </w:r>
            <w:r w:rsidR="00FF3614" w:rsidRPr="008E7725">
              <w:rPr>
                <w:rFonts w:ascii="Angsana New" w:hAnsi="Angsana New"/>
                <w:sz w:val="26"/>
                <w:szCs w:val="26"/>
              </w:rPr>
              <w:t>,</w:t>
            </w:r>
            <w:r w:rsidR="007617B0" w:rsidRPr="008E7725">
              <w:rPr>
                <w:rFonts w:ascii="Angsana New" w:hAnsi="Angsana New"/>
                <w:sz w:val="26"/>
                <w:szCs w:val="26"/>
              </w:rPr>
              <w:t>000</w:t>
            </w:r>
          </w:p>
        </w:tc>
        <w:tc>
          <w:tcPr>
            <w:tcW w:w="283" w:type="dxa"/>
          </w:tcPr>
          <w:p w14:paraId="33E73FF1" w14:textId="77777777" w:rsidR="00FF3614" w:rsidRPr="008E7725" w:rsidRDefault="00FF361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bottom"/>
          </w:tcPr>
          <w:p w14:paraId="498CBF57" w14:textId="05327B16" w:rsidR="00FF3614" w:rsidRPr="008E7725" w:rsidRDefault="005E3376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</w:rPr>
              <w:t>3</w:t>
            </w:r>
            <w:r w:rsidR="007617B0" w:rsidRPr="008E7725">
              <w:rPr>
                <w:rFonts w:ascii="Angsana New" w:hAnsi="Angsana New"/>
                <w:sz w:val="26"/>
                <w:szCs w:val="26"/>
              </w:rPr>
              <w:t>0</w:t>
            </w:r>
            <w:r w:rsidRPr="008E7725">
              <w:rPr>
                <w:rFonts w:ascii="Angsana New" w:hAnsi="Angsana New"/>
                <w:sz w:val="26"/>
                <w:szCs w:val="26"/>
              </w:rPr>
              <w:t>8</w:t>
            </w:r>
            <w:r w:rsidR="00847959" w:rsidRPr="008E7725">
              <w:rPr>
                <w:rFonts w:ascii="Angsana New" w:hAnsi="Angsana New"/>
                <w:sz w:val="26"/>
                <w:szCs w:val="26"/>
              </w:rPr>
              <w:t>,</w:t>
            </w:r>
            <w:r w:rsidR="007617B0" w:rsidRPr="008E7725">
              <w:rPr>
                <w:rFonts w:ascii="Angsana New" w:hAnsi="Angsana New"/>
                <w:sz w:val="26"/>
                <w:szCs w:val="26"/>
              </w:rPr>
              <w:t>000</w:t>
            </w:r>
          </w:p>
        </w:tc>
        <w:tc>
          <w:tcPr>
            <w:tcW w:w="283" w:type="dxa"/>
            <w:shd w:val="clear" w:color="auto" w:fill="auto"/>
          </w:tcPr>
          <w:p w14:paraId="37954EB0" w14:textId="77777777" w:rsidR="00FF3614" w:rsidRPr="008E7725" w:rsidRDefault="00FF361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5F886DB" w14:textId="41205B80" w:rsidR="00FF3614" w:rsidRPr="008E7725" w:rsidRDefault="005E3376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</w:rPr>
              <w:t>3</w:t>
            </w:r>
            <w:r w:rsidR="007617B0" w:rsidRPr="008E7725">
              <w:rPr>
                <w:rFonts w:ascii="Angsana New" w:hAnsi="Angsana New"/>
                <w:sz w:val="26"/>
                <w:szCs w:val="26"/>
              </w:rPr>
              <w:t>0</w:t>
            </w:r>
            <w:r w:rsidRPr="008E7725">
              <w:rPr>
                <w:rFonts w:ascii="Angsana New" w:hAnsi="Angsana New"/>
                <w:sz w:val="26"/>
                <w:szCs w:val="26"/>
              </w:rPr>
              <w:t>8</w:t>
            </w:r>
            <w:r w:rsidR="00FF3614" w:rsidRPr="008E7725">
              <w:rPr>
                <w:rFonts w:ascii="Angsana New" w:hAnsi="Angsana New"/>
                <w:sz w:val="26"/>
                <w:szCs w:val="26"/>
              </w:rPr>
              <w:t>,</w:t>
            </w:r>
            <w:r w:rsidR="007617B0" w:rsidRPr="008E7725">
              <w:rPr>
                <w:rFonts w:ascii="Angsana New" w:hAnsi="Angsana New"/>
                <w:sz w:val="26"/>
                <w:szCs w:val="26"/>
              </w:rPr>
              <w:t>000</w:t>
            </w:r>
          </w:p>
        </w:tc>
      </w:tr>
      <w:tr w:rsidR="00FF3614" w:rsidRPr="008E7725" w14:paraId="3901E076" w14:textId="77777777" w:rsidTr="006C0F74">
        <w:tc>
          <w:tcPr>
            <w:tcW w:w="3936" w:type="dxa"/>
            <w:vAlign w:val="bottom"/>
          </w:tcPr>
          <w:p w14:paraId="5DE12234" w14:textId="77777777" w:rsidR="00FF3614" w:rsidRPr="008E7725" w:rsidRDefault="00FF3614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8E7725">
              <w:rPr>
                <w:rFonts w:ascii="Angsana New" w:hAnsi="Angsana New"/>
                <w:sz w:val="26"/>
                <w:szCs w:val="26"/>
                <w:cs/>
              </w:rPr>
              <w:t>ผลกระทบจากการถือเสมือนว่ามีการใช้สิทธิของใบสำคัญแสดงสิทธิซื้อหุ้นสามัญ (พันหุ้น)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EA1A3B" w14:textId="5D13F595" w:rsidR="00FF3614" w:rsidRPr="008E7725" w:rsidRDefault="00847959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</w:tcPr>
          <w:p w14:paraId="4FFD0E24" w14:textId="77777777" w:rsidR="00FF3614" w:rsidRPr="008E7725" w:rsidRDefault="00FF361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3A146A92" w14:textId="21E7D1C1" w:rsidR="00FF3614" w:rsidRPr="008E7725" w:rsidRDefault="005E3376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</w:rPr>
              <w:t>5</w:t>
            </w:r>
            <w:r w:rsidR="00FF3614" w:rsidRPr="008E7725">
              <w:rPr>
                <w:rFonts w:ascii="Angsana New" w:hAnsi="Angsana New"/>
                <w:sz w:val="26"/>
                <w:szCs w:val="26"/>
              </w:rPr>
              <w:t>,</w:t>
            </w:r>
            <w:r w:rsidRPr="008E7725">
              <w:rPr>
                <w:rFonts w:ascii="Angsana New" w:hAnsi="Angsana New"/>
                <w:sz w:val="26"/>
                <w:szCs w:val="26"/>
              </w:rPr>
              <w:t>7</w:t>
            </w:r>
            <w:r w:rsidR="007617B0" w:rsidRPr="008E7725">
              <w:rPr>
                <w:rFonts w:ascii="Angsana New" w:hAnsi="Angsana New"/>
                <w:sz w:val="26"/>
                <w:szCs w:val="26"/>
              </w:rPr>
              <w:t>0</w:t>
            </w:r>
            <w:r w:rsidRPr="008E7725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83" w:type="dxa"/>
          </w:tcPr>
          <w:p w14:paraId="3C4947AB" w14:textId="77777777" w:rsidR="00FF3614" w:rsidRPr="008E7725" w:rsidRDefault="00FF361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938592A" w14:textId="77777777" w:rsidR="008E7725" w:rsidRPr="008E7725" w:rsidRDefault="008E7725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15C206CB" w14:textId="2573094B" w:rsidR="002719C3" w:rsidRPr="008E7725" w:rsidRDefault="00847959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4F8B5131" w14:textId="77777777" w:rsidR="00FF3614" w:rsidRPr="008E7725" w:rsidRDefault="00FF361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EB6AE87" w14:textId="77777777" w:rsidR="00FF3614" w:rsidRPr="008E7725" w:rsidRDefault="00FF361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31522FD6" w14:textId="5B7C9F65" w:rsidR="00FF3614" w:rsidRPr="008E7725" w:rsidRDefault="005E3376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</w:rPr>
              <w:t>5</w:t>
            </w:r>
            <w:r w:rsidR="00FF3614" w:rsidRPr="008E7725">
              <w:rPr>
                <w:rFonts w:ascii="Angsana New" w:hAnsi="Angsana New"/>
                <w:sz w:val="26"/>
                <w:szCs w:val="26"/>
              </w:rPr>
              <w:t>,</w:t>
            </w:r>
            <w:r w:rsidRPr="008E7725">
              <w:rPr>
                <w:rFonts w:ascii="Angsana New" w:hAnsi="Angsana New"/>
                <w:sz w:val="26"/>
                <w:szCs w:val="26"/>
              </w:rPr>
              <w:t>7</w:t>
            </w:r>
            <w:r w:rsidR="007617B0" w:rsidRPr="008E7725">
              <w:rPr>
                <w:rFonts w:ascii="Angsana New" w:hAnsi="Angsana New"/>
                <w:sz w:val="26"/>
                <w:szCs w:val="26"/>
              </w:rPr>
              <w:t>0</w:t>
            </w:r>
            <w:r w:rsidRPr="008E7725">
              <w:rPr>
                <w:rFonts w:ascii="Angsana New" w:hAnsi="Angsana New"/>
                <w:sz w:val="26"/>
                <w:szCs w:val="26"/>
              </w:rPr>
              <w:t>1</w:t>
            </w:r>
          </w:p>
        </w:tc>
      </w:tr>
      <w:tr w:rsidR="00FF3614" w:rsidRPr="008E7725" w14:paraId="643A57F5" w14:textId="77777777" w:rsidTr="006C0F74">
        <w:tc>
          <w:tcPr>
            <w:tcW w:w="3936" w:type="dxa"/>
            <w:vAlign w:val="bottom"/>
          </w:tcPr>
          <w:p w14:paraId="180CDFCB" w14:textId="77777777" w:rsidR="007F632B" w:rsidRPr="008E7725" w:rsidRDefault="00FF3614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  <w:cs/>
              </w:rPr>
              <w:t>จำนวนหุ้น</w:t>
            </w:r>
            <w:r w:rsidR="007F632B" w:rsidRPr="008E7725">
              <w:rPr>
                <w:rFonts w:ascii="Angsana New" w:hAnsi="Angsana New"/>
                <w:sz w:val="26"/>
                <w:szCs w:val="26"/>
                <w:cs/>
              </w:rPr>
              <w:t xml:space="preserve">สามัญถัวเฉลี่ยถ่วงน้ำหนักปรับลด </w:t>
            </w:r>
          </w:p>
          <w:p w14:paraId="40F228D1" w14:textId="77777777" w:rsidR="00FF3614" w:rsidRPr="008E7725" w:rsidRDefault="00FF3614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8E7725">
              <w:rPr>
                <w:rFonts w:ascii="Angsana New" w:hAnsi="Angsana New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514AB00" w14:textId="42DEF5E6" w:rsidR="00FF3614" w:rsidRPr="008E7725" w:rsidRDefault="005E3376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</w:rPr>
              <w:t>3</w:t>
            </w:r>
            <w:r w:rsidR="007617B0" w:rsidRPr="008E7725">
              <w:rPr>
                <w:rFonts w:ascii="Angsana New" w:hAnsi="Angsana New"/>
                <w:sz w:val="26"/>
                <w:szCs w:val="26"/>
              </w:rPr>
              <w:t>0</w:t>
            </w:r>
            <w:r w:rsidRPr="008E7725">
              <w:rPr>
                <w:rFonts w:ascii="Angsana New" w:hAnsi="Angsana New"/>
                <w:sz w:val="26"/>
                <w:szCs w:val="26"/>
              </w:rPr>
              <w:t>8</w:t>
            </w:r>
            <w:r w:rsidR="00847959" w:rsidRPr="008E7725">
              <w:rPr>
                <w:rFonts w:ascii="Angsana New" w:hAnsi="Angsana New"/>
                <w:sz w:val="26"/>
                <w:szCs w:val="26"/>
              </w:rPr>
              <w:t>,</w:t>
            </w:r>
            <w:r w:rsidR="007617B0" w:rsidRPr="008E7725">
              <w:rPr>
                <w:rFonts w:ascii="Angsana New" w:hAnsi="Angsana New"/>
                <w:sz w:val="26"/>
                <w:szCs w:val="26"/>
              </w:rPr>
              <w:t>000</w:t>
            </w:r>
          </w:p>
        </w:tc>
        <w:tc>
          <w:tcPr>
            <w:tcW w:w="284" w:type="dxa"/>
          </w:tcPr>
          <w:p w14:paraId="24F0E702" w14:textId="77777777" w:rsidR="00FF3614" w:rsidRPr="008E7725" w:rsidRDefault="00FF361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DB008F" w14:textId="6A80A47F" w:rsidR="00FF3614" w:rsidRPr="008E7725" w:rsidRDefault="005E3376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</w:rPr>
              <w:t>313</w:t>
            </w:r>
            <w:r w:rsidR="00FF3614" w:rsidRPr="008E7725">
              <w:rPr>
                <w:rFonts w:ascii="Angsana New" w:hAnsi="Angsana New"/>
                <w:sz w:val="26"/>
                <w:szCs w:val="26"/>
              </w:rPr>
              <w:t>,</w:t>
            </w:r>
            <w:r w:rsidRPr="008E7725">
              <w:rPr>
                <w:rFonts w:ascii="Angsana New" w:hAnsi="Angsana New"/>
                <w:sz w:val="26"/>
                <w:szCs w:val="26"/>
              </w:rPr>
              <w:t>7</w:t>
            </w:r>
            <w:r w:rsidR="007617B0" w:rsidRPr="008E7725">
              <w:rPr>
                <w:rFonts w:ascii="Angsana New" w:hAnsi="Angsana New"/>
                <w:sz w:val="26"/>
                <w:szCs w:val="26"/>
              </w:rPr>
              <w:t>0</w:t>
            </w:r>
            <w:r w:rsidRPr="008E7725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83" w:type="dxa"/>
          </w:tcPr>
          <w:p w14:paraId="14B136B5" w14:textId="77777777" w:rsidR="00FF3614" w:rsidRPr="008E7725" w:rsidRDefault="00FF361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14:paraId="3279A5AF" w14:textId="77777777" w:rsidR="002719C3" w:rsidRPr="008E7725" w:rsidRDefault="002719C3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4205BD68" w14:textId="367CA0EC" w:rsidR="00847959" w:rsidRPr="008E7725" w:rsidRDefault="005E3376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</w:rPr>
              <w:t>3</w:t>
            </w:r>
            <w:r w:rsidR="007617B0" w:rsidRPr="008E7725">
              <w:rPr>
                <w:rFonts w:ascii="Angsana New" w:hAnsi="Angsana New"/>
                <w:sz w:val="26"/>
                <w:szCs w:val="26"/>
              </w:rPr>
              <w:t>0</w:t>
            </w:r>
            <w:r w:rsidRPr="008E7725">
              <w:rPr>
                <w:rFonts w:ascii="Angsana New" w:hAnsi="Angsana New"/>
                <w:sz w:val="26"/>
                <w:szCs w:val="26"/>
              </w:rPr>
              <w:t>8</w:t>
            </w:r>
            <w:r w:rsidR="00847959" w:rsidRPr="008E7725">
              <w:rPr>
                <w:rFonts w:ascii="Angsana New" w:hAnsi="Angsana New"/>
                <w:sz w:val="26"/>
                <w:szCs w:val="26"/>
              </w:rPr>
              <w:t>,</w:t>
            </w:r>
            <w:r w:rsidR="007617B0" w:rsidRPr="008E7725">
              <w:rPr>
                <w:rFonts w:ascii="Angsana New" w:hAnsi="Angsana New"/>
                <w:sz w:val="26"/>
                <w:szCs w:val="26"/>
              </w:rPr>
              <w:t>000</w:t>
            </w:r>
          </w:p>
        </w:tc>
        <w:tc>
          <w:tcPr>
            <w:tcW w:w="283" w:type="dxa"/>
            <w:shd w:val="clear" w:color="auto" w:fill="auto"/>
          </w:tcPr>
          <w:p w14:paraId="71400463" w14:textId="77777777" w:rsidR="00FF3614" w:rsidRPr="008E7725" w:rsidRDefault="00FF361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FF5405A" w14:textId="77777777" w:rsidR="00FF3614" w:rsidRPr="008E7725" w:rsidRDefault="00FF361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3EB2963C" w14:textId="4BC50B5A" w:rsidR="00FF3614" w:rsidRPr="008E7725" w:rsidRDefault="005E3376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</w:rPr>
              <w:t>313</w:t>
            </w:r>
            <w:r w:rsidR="00FF3614" w:rsidRPr="008E7725">
              <w:rPr>
                <w:rFonts w:ascii="Angsana New" w:hAnsi="Angsana New"/>
                <w:sz w:val="26"/>
                <w:szCs w:val="26"/>
              </w:rPr>
              <w:t>,</w:t>
            </w:r>
            <w:r w:rsidRPr="008E7725">
              <w:rPr>
                <w:rFonts w:ascii="Angsana New" w:hAnsi="Angsana New"/>
                <w:sz w:val="26"/>
                <w:szCs w:val="26"/>
              </w:rPr>
              <w:t>7</w:t>
            </w:r>
            <w:r w:rsidR="007617B0" w:rsidRPr="008E7725">
              <w:rPr>
                <w:rFonts w:ascii="Angsana New" w:hAnsi="Angsana New"/>
                <w:sz w:val="26"/>
                <w:szCs w:val="26"/>
              </w:rPr>
              <w:t>0</w:t>
            </w:r>
            <w:r w:rsidRPr="008E7725">
              <w:rPr>
                <w:rFonts w:ascii="Angsana New" w:hAnsi="Angsana New"/>
                <w:sz w:val="26"/>
                <w:szCs w:val="26"/>
              </w:rPr>
              <w:t>1</w:t>
            </w:r>
          </w:p>
        </w:tc>
      </w:tr>
      <w:tr w:rsidR="00847959" w:rsidRPr="008E7725" w14:paraId="59935EBD" w14:textId="77777777" w:rsidTr="006C0F74">
        <w:tc>
          <w:tcPr>
            <w:tcW w:w="3936" w:type="dxa"/>
            <w:vAlign w:val="bottom"/>
          </w:tcPr>
          <w:p w14:paraId="2D4D3BE1" w14:textId="78DC7067" w:rsidR="00847959" w:rsidRPr="008E7725" w:rsidRDefault="00847959" w:rsidP="0084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8E7725">
              <w:rPr>
                <w:rFonts w:ascii="Angsana New" w:hAnsi="Angsana New"/>
                <w:sz w:val="26"/>
                <w:szCs w:val="26"/>
                <w:cs/>
              </w:rPr>
              <w:t>กำไร</w:t>
            </w:r>
            <w:r w:rsidR="00D0449D" w:rsidRPr="008E7725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D0449D" w:rsidRPr="008E7725">
              <w:rPr>
                <w:rFonts w:ascii="Angsana New" w:hAnsi="Angsana New"/>
                <w:sz w:val="26"/>
                <w:szCs w:val="26"/>
                <w:cs/>
              </w:rPr>
              <w:t xml:space="preserve">(ขาดทุน) </w:t>
            </w:r>
            <w:r w:rsidRPr="008E7725">
              <w:rPr>
                <w:rFonts w:ascii="Angsana New" w:hAnsi="Angsana New"/>
                <w:sz w:val="26"/>
                <w:szCs w:val="26"/>
                <w:cs/>
              </w:rPr>
              <w:t>ต่อหุ้นปรับลด (บาท)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6FEF378" w14:textId="0EE6234F" w:rsidR="00847959" w:rsidRPr="008E7725" w:rsidRDefault="00847959" w:rsidP="0084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214"/>
              </w:tabs>
              <w:spacing w:line="260" w:lineRule="atLeast"/>
              <w:ind w:left="-108"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</w:rPr>
              <w:t xml:space="preserve">(  </w:t>
            </w:r>
            <w:r w:rsidR="007617B0" w:rsidRPr="008E7725">
              <w:rPr>
                <w:rFonts w:ascii="Angsana New" w:hAnsi="Angsana New"/>
                <w:sz w:val="26"/>
                <w:szCs w:val="26"/>
              </w:rPr>
              <w:t>0</w:t>
            </w:r>
            <w:r w:rsidR="005E3376" w:rsidRPr="008E7725">
              <w:rPr>
                <w:rFonts w:ascii="Angsana New" w:hAnsi="Angsana New"/>
                <w:sz w:val="26"/>
                <w:szCs w:val="26"/>
              </w:rPr>
              <w:t>.</w:t>
            </w:r>
            <w:r w:rsidR="007617B0" w:rsidRPr="008E7725">
              <w:rPr>
                <w:rFonts w:ascii="Angsana New" w:hAnsi="Angsana New"/>
                <w:sz w:val="26"/>
                <w:szCs w:val="26"/>
              </w:rPr>
              <w:t>00</w:t>
            </w:r>
            <w:r w:rsidR="005E3376" w:rsidRPr="008E7725">
              <w:rPr>
                <w:rFonts w:ascii="Angsana New" w:hAnsi="Angsana New"/>
                <w:sz w:val="26"/>
                <w:szCs w:val="26"/>
              </w:rPr>
              <w:t>68</w:t>
            </w:r>
            <w:r w:rsidRPr="008E7725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84" w:type="dxa"/>
          </w:tcPr>
          <w:p w14:paraId="7DCEF611" w14:textId="77777777" w:rsidR="00847959" w:rsidRPr="008E7725" w:rsidRDefault="00847959" w:rsidP="0084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7C2E237" w14:textId="12C8077E" w:rsidR="00847959" w:rsidRPr="008E7725" w:rsidRDefault="007617B0" w:rsidP="0084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</w:rPr>
              <w:t>0</w:t>
            </w:r>
            <w:r w:rsidR="005E3376" w:rsidRPr="008E7725">
              <w:rPr>
                <w:rFonts w:ascii="Angsana New" w:hAnsi="Angsana New"/>
                <w:sz w:val="26"/>
                <w:szCs w:val="26"/>
              </w:rPr>
              <w:t>.</w:t>
            </w:r>
            <w:r w:rsidRPr="008E7725">
              <w:rPr>
                <w:rFonts w:ascii="Angsana New" w:hAnsi="Angsana New"/>
                <w:sz w:val="26"/>
                <w:szCs w:val="26"/>
              </w:rPr>
              <w:t>0</w:t>
            </w:r>
            <w:r w:rsidR="005E3376" w:rsidRPr="008E7725">
              <w:rPr>
                <w:rFonts w:ascii="Angsana New" w:hAnsi="Angsana New"/>
                <w:sz w:val="26"/>
                <w:szCs w:val="26"/>
              </w:rPr>
              <w:t>264</w:t>
            </w:r>
          </w:p>
        </w:tc>
        <w:tc>
          <w:tcPr>
            <w:tcW w:w="283" w:type="dxa"/>
          </w:tcPr>
          <w:p w14:paraId="5A6D0B28" w14:textId="77777777" w:rsidR="00847959" w:rsidRPr="008E7725" w:rsidRDefault="00847959" w:rsidP="0084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2451D9B2" w14:textId="0D6B61B8" w:rsidR="00847959" w:rsidRPr="008E7725" w:rsidRDefault="007617B0" w:rsidP="0084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</w:rPr>
              <w:t>0</w:t>
            </w:r>
            <w:r w:rsidR="005E3376" w:rsidRPr="008E7725">
              <w:rPr>
                <w:rFonts w:ascii="Angsana New" w:hAnsi="Angsana New"/>
                <w:sz w:val="26"/>
                <w:szCs w:val="26"/>
              </w:rPr>
              <w:t>.</w:t>
            </w:r>
            <w:r w:rsidRPr="008E7725">
              <w:rPr>
                <w:rFonts w:ascii="Angsana New" w:hAnsi="Angsana New"/>
                <w:sz w:val="26"/>
                <w:szCs w:val="26"/>
              </w:rPr>
              <w:t>0</w:t>
            </w:r>
            <w:r w:rsidR="005E3376" w:rsidRPr="008E7725">
              <w:rPr>
                <w:rFonts w:ascii="Angsana New" w:hAnsi="Angsana New"/>
                <w:sz w:val="26"/>
                <w:szCs w:val="26"/>
              </w:rPr>
              <w:t>624</w:t>
            </w:r>
          </w:p>
        </w:tc>
        <w:tc>
          <w:tcPr>
            <w:tcW w:w="283" w:type="dxa"/>
            <w:shd w:val="clear" w:color="auto" w:fill="auto"/>
          </w:tcPr>
          <w:p w14:paraId="7319452C" w14:textId="77777777" w:rsidR="00847959" w:rsidRPr="008E7725" w:rsidRDefault="00847959" w:rsidP="0084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B7F9C13" w14:textId="40C8888D" w:rsidR="00847959" w:rsidRPr="008E7725" w:rsidRDefault="007617B0" w:rsidP="00847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E7725">
              <w:rPr>
                <w:rFonts w:ascii="Angsana New" w:hAnsi="Angsana New"/>
                <w:sz w:val="26"/>
                <w:szCs w:val="26"/>
              </w:rPr>
              <w:t>0</w:t>
            </w:r>
            <w:r w:rsidR="005E3376" w:rsidRPr="008E7725">
              <w:rPr>
                <w:rFonts w:ascii="Angsana New" w:hAnsi="Angsana New"/>
                <w:sz w:val="26"/>
                <w:szCs w:val="26"/>
              </w:rPr>
              <w:t>.</w:t>
            </w:r>
            <w:r w:rsidRPr="008E7725">
              <w:rPr>
                <w:rFonts w:ascii="Angsana New" w:hAnsi="Angsana New"/>
                <w:sz w:val="26"/>
                <w:szCs w:val="26"/>
              </w:rPr>
              <w:t>0</w:t>
            </w:r>
            <w:r w:rsidR="005E3376" w:rsidRPr="008E7725">
              <w:rPr>
                <w:rFonts w:ascii="Angsana New" w:hAnsi="Angsana New"/>
                <w:sz w:val="26"/>
                <w:szCs w:val="26"/>
              </w:rPr>
              <w:t>359</w:t>
            </w:r>
          </w:p>
        </w:tc>
      </w:tr>
    </w:tbl>
    <w:p w14:paraId="05A670B3" w14:textId="77777777" w:rsidR="0026213F" w:rsidRPr="008E7725" w:rsidRDefault="0026213F" w:rsidP="00FF36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26"/>
          <w:szCs w:val="26"/>
          <w:cs/>
        </w:rPr>
      </w:pPr>
    </w:p>
    <w:p w14:paraId="5D3E360D" w14:textId="192E6F5D" w:rsidR="0031100C" w:rsidRPr="006736D7" w:rsidRDefault="006736D7" w:rsidP="006736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8E7725">
        <w:rPr>
          <w:rFonts w:ascii="Angsana New" w:hAnsi="Angsana New"/>
          <w:sz w:val="26"/>
          <w:szCs w:val="26"/>
          <w:cs/>
        </w:rPr>
        <w:t>กำไร</w:t>
      </w:r>
      <w:r w:rsidR="008E7725" w:rsidRPr="008E7725">
        <w:rPr>
          <w:rFonts w:ascii="Angsana New" w:hAnsi="Angsana New" w:hint="cs"/>
          <w:sz w:val="26"/>
          <w:szCs w:val="26"/>
          <w:cs/>
        </w:rPr>
        <w:t xml:space="preserve"> (ขาดทุน) </w:t>
      </w:r>
      <w:r w:rsidRPr="008E7725">
        <w:rPr>
          <w:rFonts w:ascii="Angsana New" w:hAnsi="Angsana New"/>
          <w:sz w:val="26"/>
          <w:szCs w:val="26"/>
          <w:cs/>
        </w:rPr>
        <w:t>ต่อหุ้นปรับลดสำหรับงวดสามเดือน</w:t>
      </w:r>
      <w:r w:rsidR="00C556CE" w:rsidRPr="008E7725">
        <w:rPr>
          <w:rFonts w:ascii="Angsana New" w:hAnsi="Angsana New"/>
          <w:sz w:val="26"/>
          <w:szCs w:val="26"/>
          <w:cs/>
        </w:rPr>
        <w:t>และเก้าเดือน</w:t>
      </w:r>
      <w:r w:rsidR="008E7725" w:rsidRPr="008E7725">
        <w:rPr>
          <w:rFonts w:ascii="Angsana New" w:hAnsi="Angsana New" w:hint="cs"/>
          <w:sz w:val="26"/>
          <w:szCs w:val="26"/>
          <w:cs/>
        </w:rPr>
        <w:t>ในปี</w:t>
      </w:r>
      <w:r w:rsidRPr="008E7725">
        <w:rPr>
          <w:rFonts w:ascii="Angsana New" w:hAnsi="Angsana New"/>
          <w:sz w:val="26"/>
          <w:szCs w:val="26"/>
          <w:cs/>
        </w:rPr>
        <w:t xml:space="preserve"> </w:t>
      </w:r>
      <w:r w:rsidR="005E3376" w:rsidRPr="008E7725">
        <w:rPr>
          <w:rFonts w:ascii="Angsana New" w:hAnsi="Angsana New"/>
          <w:sz w:val="26"/>
          <w:szCs w:val="26"/>
        </w:rPr>
        <w:t>2566</w:t>
      </w:r>
      <w:r w:rsidRPr="008E7725">
        <w:rPr>
          <w:rFonts w:ascii="Angsana New" w:hAnsi="Angsana New"/>
          <w:sz w:val="26"/>
          <w:szCs w:val="26"/>
          <w:cs/>
        </w:rPr>
        <w:t xml:space="preserve"> </w:t>
      </w:r>
      <w:r w:rsidR="008E7725" w:rsidRPr="008E7725">
        <w:rPr>
          <w:rFonts w:ascii="Angsana New" w:hAnsi="Angsana New" w:hint="cs"/>
          <w:sz w:val="26"/>
          <w:szCs w:val="26"/>
          <w:cs/>
        </w:rPr>
        <w:t xml:space="preserve">และงวดสามเดือนในปี </w:t>
      </w:r>
      <w:r w:rsidR="008E7725" w:rsidRPr="008E7725">
        <w:rPr>
          <w:rFonts w:ascii="Angsana New" w:hAnsi="Angsana New"/>
          <w:sz w:val="26"/>
          <w:szCs w:val="26"/>
        </w:rPr>
        <w:t xml:space="preserve">2565 </w:t>
      </w:r>
      <w:r w:rsidRPr="008E7725">
        <w:rPr>
          <w:rFonts w:ascii="Angsana New" w:hAnsi="Angsana New"/>
          <w:sz w:val="26"/>
          <w:szCs w:val="26"/>
          <w:cs/>
        </w:rPr>
        <w:t>มีจำนวนเงินเดียวกันกับกำไร</w:t>
      </w:r>
      <w:r w:rsidR="008E7725" w:rsidRPr="008E7725">
        <w:rPr>
          <w:rFonts w:ascii="Angsana New" w:hAnsi="Angsana New"/>
          <w:sz w:val="26"/>
          <w:szCs w:val="26"/>
        </w:rPr>
        <w:t xml:space="preserve"> </w:t>
      </w:r>
      <w:r w:rsidR="008E7725" w:rsidRPr="008E7725">
        <w:rPr>
          <w:rFonts w:ascii="Angsana New" w:hAnsi="Angsana New" w:hint="cs"/>
          <w:sz w:val="26"/>
          <w:szCs w:val="26"/>
          <w:cs/>
        </w:rPr>
        <w:t xml:space="preserve">(ขาดทุน) </w:t>
      </w:r>
      <w:r w:rsidRPr="008E7725">
        <w:rPr>
          <w:rFonts w:ascii="Angsana New" w:hAnsi="Angsana New"/>
          <w:sz w:val="26"/>
          <w:szCs w:val="26"/>
          <w:cs/>
        </w:rPr>
        <w:t>ต่อหุ้นขั้นพื้นฐานเนื่องจากราคาตลาดถัวเฉลี่ยของหุ้นสามัญของบริษัทสำหรับงวดเดียวกันนี้มีจำนวนเงินต่ำกว่าราคาใช้สิทธิซื้อหุ้นสามัญที่กำหนดไว้ในใบสำคัญแสดงสิทธิซื้อหุ้นสามัญจึงไม่เกิดผลกระทบจากการถือเสมือนว่ามีการใช้สิทธิของใบสำคัญแสดงสิทธิซื้อหุ้นสามัญที่ก่อให้เกิดหุ้นสามัญปรับลด</w:t>
      </w:r>
      <w:r w:rsidR="0031100C" w:rsidRPr="006736D7">
        <w:rPr>
          <w:rFonts w:ascii="Angsana New" w:hAnsi="Angsana New"/>
          <w:b/>
          <w:bCs/>
          <w:sz w:val="28"/>
          <w:szCs w:val="28"/>
          <w:cs/>
        </w:rPr>
        <w:br w:type="page"/>
      </w:r>
    </w:p>
    <w:p w14:paraId="36AC8550" w14:textId="77777777" w:rsidR="00BA4F19" w:rsidRPr="00CD0F10" w:rsidRDefault="00BA4F19" w:rsidP="002C7AB4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 w:rsidRPr="00CD0F10">
        <w:rPr>
          <w:rFonts w:ascii="Angsana New" w:hAnsi="Angsana New"/>
          <w:b/>
          <w:bCs/>
          <w:sz w:val="30"/>
          <w:szCs w:val="30"/>
          <w:cs/>
        </w:rPr>
        <w:lastRenderedPageBreak/>
        <w:t>อื่น ๆ</w:t>
      </w:r>
    </w:p>
    <w:p w14:paraId="138319D1" w14:textId="77777777" w:rsidR="00BA4F19" w:rsidRPr="008021C2" w:rsidRDefault="00BA4F19" w:rsidP="00BA4F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24"/>
          <w:szCs w:val="24"/>
        </w:rPr>
      </w:pPr>
    </w:p>
    <w:p w14:paraId="278232E8" w14:textId="22966208" w:rsidR="00BA4F19" w:rsidRPr="00CD0F10" w:rsidRDefault="00BA4F19" w:rsidP="00BA4F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CD0F10">
        <w:rPr>
          <w:rFonts w:ascii="Angsana New" w:hAnsi="Angsana New"/>
          <w:spacing w:val="-4"/>
          <w:sz w:val="30"/>
          <w:szCs w:val="30"/>
          <w:cs/>
        </w:rPr>
        <w:t xml:space="preserve">ณ วันที่ </w:t>
      </w:r>
      <w:r w:rsidR="005E3376" w:rsidRPr="005E3376">
        <w:rPr>
          <w:rFonts w:ascii="Angsana New" w:hAnsi="Angsana New"/>
          <w:spacing w:val="-4"/>
          <w:sz w:val="30"/>
          <w:szCs w:val="30"/>
        </w:rPr>
        <w:t>3</w:t>
      </w:r>
      <w:r w:rsidR="007617B0" w:rsidRPr="007617B0">
        <w:rPr>
          <w:rFonts w:ascii="Angsana New" w:hAnsi="Angsana New"/>
          <w:spacing w:val="-4"/>
          <w:sz w:val="30"/>
          <w:szCs w:val="30"/>
        </w:rPr>
        <w:t>0</w:t>
      </w:r>
      <w:r w:rsidRPr="00CD0F10">
        <w:rPr>
          <w:rFonts w:ascii="Angsana New" w:hAnsi="Angsana New"/>
          <w:spacing w:val="-4"/>
          <w:sz w:val="30"/>
          <w:szCs w:val="30"/>
        </w:rPr>
        <w:t xml:space="preserve"> </w:t>
      </w:r>
      <w:r w:rsidR="007001D2">
        <w:rPr>
          <w:rFonts w:ascii="Angsana New" w:hAnsi="Angsana New"/>
          <w:spacing w:val="-4"/>
          <w:sz w:val="30"/>
          <w:szCs w:val="30"/>
          <w:cs/>
        </w:rPr>
        <w:t>กันย</w:t>
      </w:r>
      <w:r w:rsidR="00EF324B" w:rsidRPr="00CD0F10">
        <w:rPr>
          <w:rFonts w:ascii="Angsana New" w:hAnsi="Angsana New"/>
          <w:spacing w:val="-4"/>
          <w:sz w:val="30"/>
          <w:szCs w:val="30"/>
          <w:cs/>
        </w:rPr>
        <w:t xml:space="preserve">ายน </w:t>
      </w:r>
      <w:r w:rsidR="005E3376" w:rsidRPr="005E3376">
        <w:rPr>
          <w:rFonts w:ascii="Angsana New" w:hAnsi="Angsana New"/>
          <w:spacing w:val="-4"/>
          <w:sz w:val="30"/>
          <w:szCs w:val="30"/>
        </w:rPr>
        <w:t>2566</w:t>
      </w:r>
    </w:p>
    <w:p w14:paraId="48E7A8CD" w14:textId="77777777" w:rsidR="00C85227" w:rsidRPr="008021C2" w:rsidRDefault="00C85227" w:rsidP="00C852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14:paraId="7A4394FD" w14:textId="72CCD0A4" w:rsidR="00103AD3" w:rsidRPr="00A228FC" w:rsidRDefault="00665E87" w:rsidP="00A228FC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t>กลุ่ม</w:t>
      </w:r>
      <w:r w:rsidR="00CD0F10" w:rsidRPr="00CD0F10">
        <w:rPr>
          <w:rFonts w:ascii="Angsana New" w:hAnsi="Angsana New"/>
          <w:sz w:val="30"/>
          <w:szCs w:val="30"/>
          <w:cs/>
        </w:rPr>
        <w:t>บริษัทมีหนังสือค้ำประกันบริษัทซึ่งออกโดยธนาคารใน</w:t>
      </w:r>
      <w:r w:rsidR="00CD0F10" w:rsidRPr="00C0583B">
        <w:rPr>
          <w:rFonts w:ascii="Angsana New" w:hAnsi="Angsana New"/>
          <w:sz w:val="30"/>
          <w:szCs w:val="30"/>
          <w:cs/>
        </w:rPr>
        <w:t>ประเทศสองแห่งให้แก่</w:t>
      </w:r>
      <w:r w:rsidR="00CD0F10" w:rsidRPr="00CD0F10">
        <w:rPr>
          <w:rFonts w:ascii="Angsana New" w:hAnsi="Angsana New"/>
          <w:sz w:val="30"/>
          <w:szCs w:val="30"/>
          <w:cs/>
        </w:rPr>
        <w:t>บริษัทเอกชนและหน่วยงานรัฐบาลหลายแห่งซึ่งเป็น</w:t>
      </w:r>
      <w:r w:rsidR="00CD0F10" w:rsidRPr="00CD0F10">
        <w:rPr>
          <w:rFonts w:ascii="Angsana New" w:hAnsi="Angsana New"/>
          <w:color w:val="000000"/>
          <w:sz w:val="30"/>
          <w:szCs w:val="30"/>
          <w:cs/>
          <w:lang w:val="th-TH"/>
        </w:rPr>
        <w:t>ลูกค้าของบริษัทเป็นจำนวน</w:t>
      </w:r>
      <w:r w:rsidR="00CD0F10" w:rsidRPr="00CD0F10">
        <w:rPr>
          <w:rFonts w:ascii="Angsana New" w:hAnsi="Angsana New"/>
          <w:color w:val="000000"/>
          <w:sz w:val="30"/>
          <w:szCs w:val="30"/>
          <w:cs/>
        </w:rPr>
        <w:t xml:space="preserve">เงินรวมประมาณ </w:t>
      </w:r>
      <w:r w:rsidR="005E3376" w:rsidRPr="005E3376">
        <w:rPr>
          <w:rFonts w:ascii="Angsana New" w:hAnsi="Angsana New"/>
          <w:color w:val="000000"/>
          <w:sz w:val="30"/>
          <w:szCs w:val="30"/>
        </w:rPr>
        <w:t>12.4</w:t>
      </w:r>
      <w:r w:rsidR="00A7667B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CD0F10" w:rsidRPr="00CD0F10">
        <w:rPr>
          <w:rFonts w:ascii="Angsana New" w:hAnsi="Angsana New"/>
          <w:color w:val="000000"/>
          <w:sz w:val="30"/>
          <w:szCs w:val="30"/>
          <w:cs/>
        </w:rPr>
        <w:t>ล้านบาท</w:t>
      </w:r>
    </w:p>
    <w:p w14:paraId="0DB7A9EB" w14:textId="77777777" w:rsidR="00CD0F10" w:rsidRPr="008021C2" w:rsidRDefault="00CD0F10" w:rsidP="00CD0F10">
      <w:pPr>
        <w:rPr>
          <w:rFonts w:ascii="Angsana New" w:hAnsi="Angsana New"/>
          <w:sz w:val="24"/>
          <w:szCs w:val="24"/>
        </w:rPr>
      </w:pPr>
    </w:p>
    <w:p w14:paraId="59FE6786" w14:textId="752D1BE8" w:rsidR="00CD0F10" w:rsidRDefault="00CD0F10" w:rsidP="00CD0F10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pacing w:val="-2"/>
          <w:sz w:val="30"/>
          <w:szCs w:val="30"/>
        </w:rPr>
      </w:pPr>
      <w:r w:rsidRPr="00CD0F10">
        <w:rPr>
          <w:rFonts w:ascii="Angsana New" w:hAnsi="Angsana New"/>
          <w:spacing w:val="-2"/>
          <w:sz w:val="30"/>
          <w:szCs w:val="30"/>
          <w:cs/>
        </w:rPr>
        <w:t>บริษัทมีสัญญาบริการพื้นที่คลังเก็บสินค้า</w:t>
      </w:r>
      <w:r w:rsidR="00A228FC">
        <w:rPr>
          <w:rFonts w:ascii="Angsana New" w:hAnsi="Angsana New"/>
          <w:spacing w:val="-2"/>
          <w:sz w:val="30"/>
          <w:szCs w:val="30"/>
          <w:cs/>
        </w:rPr>
        <w:t>กับ</w:t>
      </w:r>
      <w:r w:rsidRPr="00CD0F10">
        <w:rPr>
          <w:rFonts w:ascii="Angsana New" w:hAnsi="Angsana New"/>
          <w:spacing w:val="-2"/>
          <w:sz w:val="30"/>
          <w:szCs w:val="30"/>
          <w:cs/>
        </w:rPr>
        <w:t xml:space="preserve">บริษัทในประเทศแห่งหนึ่งเป็นระยะเวลา </w:t>
      </w:r>
      <w:r w:rsidR="005E3376" w:rsidRPr="005E3376">
        <w:rPr>
          <w:rFonts w:ascii="Angsana New" w:hAnsi="Angsana New"/>
          <w:spacing w:val="-2"/>
          <w:sz w:val="30"/>
          <w:szCs w:val="30"/>
        </w:rPr>
        <w:t>36</w:t>
      </w:r>
      <w:r w:rsidRPr="00CD0F10">
        <w:rPr>
          <w:rFonts w:ascii="Angsana New" w:hAnsi="Angsana New"/>
          <w:spacing w:val="-2"/>
          <w:sz w:val="30"/>
          <w:szCs w:val="30"/>
        </w:rPr>
        <w:t xml:space="preserve"> </w:t>
      </w:r>
      <w:r w:rsidRPr="00CD0F10">
        <w:rPr>
          <w:rFonts w:ascii="Angsana New" w:hAnsi="Angsana New"/>
          <w:spacing w:val="-2"/>
          <w:sz w:val="30"/>
          <w:szCs w:val="30"/>
          <w:cs/>
        </w:rPr>
        <w:t xml:space="preserve">เดือน โดยเริ่มชำระค่าบริการในเดือนเมษายน </w:t>
      </w:r>
      <w:r w:rsidR="005E3376" w:rsidRPr="005E3376">
        <w:rPr>
          <w:rFonts w:ascii="Angsana New" w:hAnsi="Angsana New"/>
          <w:spacing w:val="-2"/>
          <w:sz w:val="30"/>
          <w:szCs w:val="30"/>
        </w:rPr>
        <w:t>2566</w:t>
      </w:r>
      <w:r w:rsidR="00A7667B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CD0F10">
        <w:rPr>
          <w:rFonts w:ascii="Angsana New" w:hAnsi="Angsana New"/>
          <w:spacing w:val="-2"/>
          <w:sz w:val="30"/>
          <w:szCs w:val="30"/>
          <w:cs/>
        </w:rPr>
        <w:t>ภายใต้เงื่อนไขของสัญญาดังกล่าว บริษัทผูกพันที่จะชำระค่าบริการ</w:t>
      </w:r>
      <w:r w:rsidR="00A7667B">
        <w:rPr>
          <w:rFonts w:ascii="Angsana New" w:hAnsi="Angsana New"/>
          <w:spacing w:val="-2"/>
          <w:sz w:val="30"/>
          <w:szCs w:val="30"/>
          <w:cs/>
        </w:rPr>
        <w:t>ซึ่งแยกตามช่วงของการครบกำหนดชำระ</w:t>
      </w:r>
      <w:r w:rsidRPr="00CD0F10">
        <w:rPr>
          <w:rFonts w:ascii="Angsana New" w:hAnsi="Angsana New"/>
          <w:spacing w:val="-2"/>
          <w:sz w:val="30"/>
          <w:szCs w:val="30"/>
          <w:cs/>
        </w:rPr>
        <w:t>ดังนี้</w:t>
      </w:r>
    </w:p>
    <w:p w14:paraId="0FD660A4" w14:textId="77777777" w:rsidR="00570C06" w:rsidRPr="008021C2" w:rsidRDefault="00570C06" w:rsidP="00570C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pacing w:val="-2"/>
          <w:sz w:val="24"/>
          <w:szCs w:val="24"/>
        </w:rPr>
      </w:pPr>
    </w:p>
    <w:tbl>
      <w:tblPr>
        <w:tblW w:w="6498" w:type="dxa"/>
        <w:tblLook w:val="0000" w:firstRow="0" w:lastRow="0" w:firstColumn="0" w:lastColumn="0" w:noHBand="0" w:noVBand="0"/>
      </w:tblPr>
      <w:tblGrid>
        <w:gridCol w:w="4878"/>
        <w:gridCol w:w="270"/>
        <w:gridCol w:w="1350"/>
      </w:tblGrid>
      <w:tr w:rsidR="00CD0F10" w:rsidRPr="00CD0F10" w14:paraId="2D27D356" w14:textId="77777777" w:rsidTr="006C0F74">
        <w:tc>
          <w:tcPr>
            <w:tcW w:w="4878" w:type="dxa"/>
          </w:tcPr>
          <w:p w14:paraId="2E4628B4" w14:textId="77777777" w:rsidR="00CD0F10" w:rsidRPr="00CD0F10" w:rsidRDefault="00CD0F10" w:rsidP="006C0F74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49452E9" w14:textId="77777777" w:rsidR="00CD0F10" w:rsidRPr="00CD0F10" w:rsidRDefault="00CD0F10" w:rsidP="006C0F74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593DA676" w14:textId="77777777" w:rsidR="00CD0F10" w:rsidRPr="00CD0F10" w:rsidRDefault="00CD0F10" w:rsidP="006C0F74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  <w:r w:rsidRPr="00CD0F10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พันบาท</w:t>
            </w:r>
          </w:p>
        </w:tc>
      </w:tr>
      <w:tr w:rsidR="00CD0F10" w:rsidRPr="00CD0F10" w14:paraId="04178FDE" w14:textId="77777777" w:rsidTr="00665E87">
        <w:tc>
          <w:tcPr>
            <w:tcW w:w="4878" w:type="dxa"/>
          </w:tcPr>
          <w:p w14:paraId="6BE3553E" w14:textId="77777777" w:rsidR="00CD0F10" w:rsidRPr="00CD0F10" w:rsidRDefault="00CD0F10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76"/>
              <w:rPr>
                <w:rFonts w:ascii="Angsana New" w:hAnsi="Angsana New"/>
                <w:sz w:val="30"/>
                <w:szCs w:val="30"/>
                <w:cs/>
              </w:rPr>
            </w:pPr>
            <w:r w:rsidRPr="00CD0F10">
              <w:rPr>
                <w:rFonts w:ascii="Angsana New" w:hAnsi="Angsana New"/>
                <w:sz w:val="30"/>
                <w:szCs w:val="30"/>
                <w:cs/>
              </w:rPr>
              <w:t>ส่วนที่ครบกำหนดชำระภายในหนึ่งปี</w:t>
            </w:r>
          </w:p>
        </w:tc>
        <w:tc>
          <w:tcPr>
            <w:tcW w:w="270" w:type="dxa"/>
            <w:vAlign w:val="center"/>
          </w:tcPr>
          <w:p w14:paraId="0B4A24E9" w14:textId="77777777" w:rsidR="00CD0F10" w:rsidRPr="00CD0F10" w:rsidRDefault="00CD0F10" w:rsidP="006C0F74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3676BC03" w14:textId="4CB5F5E4" w:rsidR="00CD0F10" w:rsidRPr="00665E87" w:rsidRDefault="005E3376" w:rsidP="006C0F74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5E3376">
              <w:rPr>
                <w:rFonts w:hAnsi="Angsana New"/>
                <w:sz w:val="30"/>
                <w:szCs w:val="30"/>
                <w:lang w:val="en-US"/>
              </w:rPr>
              <w:t>2</w:t>
            </w:r>
            <w:r w:rsidR="00CA1B58" w:rsidRPr="00665E87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5E3376">
              <w:rPr>
                <w:rFonts w:hAnsi="Angsana New"/>
                <w:sz w:val="30"/>
                <w:szCs w:val="30"/>
                <w:lang w:val="en-US"/>
              </w:rPr>
              <w:t>9</w:t>
            </w:r>
            <w:r w:rsidR="007617B0" w:rsidRPr="007617B0">
              <w:rPr>
                <w:rFonts w:hAnsi="Angsana New"/>
                <w:sz w:val="30"/>
                <w:szCs w:val="30"/>
                <w:lang w:val="en-US"/>
              </w:rPr>
              <w:t>0</w:t>
            </w:r>
            <w:r w:rsidRPr="005E3376">
              <w:rPr>
                <w:rFonts w:hAnsi="Angsana New"/>
                <w:sz w:val="30"/>
                <w:szCs w:val="30"/>
                <w:lang w:val="en-US"/>
              </w:rPr>
              <w:t>1</w:t>
            </w:r>
          </w:p>
        </w:tc>
      </w:tr>
      <w:tr w:rsidR="00CD0F10" w:rsidRPr="00CD0F10" w14:paraId="38DA1F5B" w14:textId="77777777" w:rsidTr="00665E87">
        <w:tc>
          <w:tcPr>
            <w:tcW w:w="4878" w:type="dxa"/>
          </w:tcPr>
          <w:p w14:paraId="16F6E3C9" w14:textId="77777777" w:rsidR="00CD0F10" w:rsidRPr="00CD0F10" w:rsidRDefault="00CD0F10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576"/>
              <w:rPr>
                <w:rFonts w:ascii="Angsana New" w:hAnsi="Angsana New"/>
                <w:sz w:val="30"/>
                <w:szCs w:val="30"/>
                <w:cs/>
              </w:rPr>
            </w:pPr>
            <w:r w:rsidRPr="00CD0F10">
              <w:rPr>
                <w:rFonts w:ascii="Angsana New" w:hAnsi="Angsana New"/>
                <w:sz w:val="30"/>
                <w:szCs w:val="30"/>
                <w:cs/>
              </w:rPr>
              <w:t>ส่วนที่ครบกำหนดชำระภายในสองถึงสามปี</w:t>
            </w:r>
          </w:p>
        </w:tc>
        <w:tc>
          <w:tcPr>
            <w:tcW w:w="270" w:type="dxa"/>
            <w:vAlign w:val="center"/>
          </w:tcPr>
          <w:p w14:paraId="188D48F9" w14:textId="77777777" w:rsidR="00CD0F10" w:rsidRPr="00CD0F10" w:rsidRDefault="00CD0F10" w:rsidP="006C0F74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7F353FB6" w14:textId="03BF4AA0" w:rsidR="00CD0F10" w:rsidRPr="00665E87" w:rsidRDefault="005E3376" w:rsidP="00CD0F10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 w:rsidRPr="005E3376">
              <w:rPr>
                <w:rFonts w:hAnsi="Angsana New"/>
                <w:sz w:val="30"/>
                <w:szCs w:val="30"/>
                <w:lang w:val="en-US"/>
              </w:rPr>
              <w:t>2</w:t>
            </w:r>
            <w:r w:rsidR="00CD0F10" w:rsidRPr="00665E87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5E3376">
              <w:rPr>
                <w:rFonts w:hAnsi="Angsana New"/>
                <w:sz w:val="30"/>
                <w:szCs w:val="30"/>
                <w:lang w:val="en-US"/>
              </w:rPr>
              <w:t>668</w:t>
            </w:r>
          </w:p>
        </w:tc>
      </w:tr>
      <w:tr w:rsidR="00CD0F10" w:rsidRPr="00CD0F10" w14:paraId="6958C4F8" w14:textId="77777777" w:rsidTr="00665E87">
        <w:tc>
          <w:tcPr>
            <w:tcW w:w="4878" w:type="dxa"/>
          </w:tcPr>
          <w:p w14:paraId="22F1B1D0" w14:textId="77777777" w:rsidR="00CD0F10" w:rsidRPr="00CD0F10" w:rsidRDefault="00CD0F10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576"/>
              <w:rPr>
                <w:rFonts w:ascii="Angsana New" w:hAnsi="Angsana New"/>
                <w:sz w:val="30"/>
                <w:szCs w:val="30"/>
                <w:cs/>
              </w:rPr>
            </w:pPr>
            <w:r w:rsidRPr="00CD0F10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  <w:vAlign w:val="center"/>
          </w:tcPr>
          <w:p w14:paraId="2D3F448B" w14:textId="77777777" w:rsidR="00CD0F10" w:rsidRPr="00CD0F10" w:rsidRDefault="00CD0F10" w:rsidP="006C0F74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F354303" w14:textId="3002D806" w:rsidR="00CD0F10" w:rsidRPr="00665E87" w:rsidRDefault="005E3376" w:rsidP="006C0F74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 w:rsidRPr="005E3376">
              <w:rPr>
                <w:rFonts w:hAnsi="Angsana New"/>
                <w:sz w:val="30"/>
                <w:szCs w:val="30"/>
                <w:lang w:val="en-US"/>
              </w:rPr>
              <w:t>5</w:t>
            </w:r>
            <w:r w:rsidR="00CA1B58" w:rsidRPr="00665E87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5E3376">
              <w:rPr>
                <w:rFonts w:hAnsi="Angsana New"/>
                <w:sz w:val="30"/>
                <w:szCs w:val="30"/>
                <w:lang w:val="en-US"/>
              </w:rPr>
              <w:t>569</w:t>
            </w:r>
          </w:p>
        </w:tc>
      </w:tr>
    </w:tbl>
    <w:p w14:paraId="0D895A1A" w14:textId="77777777" w:rsidR="00CD0F10" w:rsidRPr="008021C2" w:rsidRDefault="00CD0F10" w:rsidP="00613D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pacing w:val="-2"/>
          <w:sz w:val="24"/>
          <w:szCs w:val="24"/>
        </w:rPr>
      </w:pPr>
    </w:p>
    <w:p w14:paraId="69526285" w14:textId="2FBCD0A8" w:rsidR="00CD0F10" w:rsidRPr="00CD0F10" w:rsidRDefault="00CD0F10" w:rsidP="00CD0F10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pacing w:val="-2"/>
          <w:sz w:val="30"/>
          <w:szCs w:val="30"/>
        </w:rPr>
      </w:pPr>
      <w:r w:rsidRPr="00CD0F10">
        <w:rPr>
          <w:rFonts w:ascii="Angsana New" w:hAnsi="Angsana New"/>
          <w:spacing w:val="-2"/>
          <w:sz w:val="30"/>
          <w:szCs w:val="30"/>
          <w:cs/>
        </w:rPr>
        <w:t>บริษัทย่อย (</w:t>
      </w:r>
      <w:r w:rsidRPr="00CD0F10">
        <w:rPr>
          <w:rFonts w:ascii="Angsana New" w:hAnsi="Angsana New"/>
          <w:spacing w:val="-2"/>
          <w:sz w:val="30"/>
          <w:szCs w:val="30"/>
        </w:rPr>
        <w:t xml:space="preserve">TMNC) </w:t>
      </w:r>
      <w:r w:rsidRPr="00CD0F10">
        <w:rPr>
          <w:rFonts w:ascii="Angsana New" w:hAnsi="Angsana New"/>
          <w:spacing w:val="-2"/>
          <w:sz w:val="30"/>
          <w:szCs w:val="30"/>
          <w:cs/>
        </w:rPr>
        <w:t xml:space="preserve">มีภาระผูกพันจากค่าบริการบริหารจัดการโรงพยาบาลเป็นระยะเวลา </w:t>
      </w:r>
      <w:r w:rsidR="005E3376" w:rsidRPr="005E3376">
        <w:rPr>
          <w:rFonts w:ascii="Angsana New" w:hAnsi="Angsana New"/>
          <w:spacing w:val="-2"/>
          <w:sz w:val="30"/>
          <w:szCs w:val="30"/>
        </w:rPr>
        <w:t>3</w:t>
      </w:r>
      <w:r w:rsidR="00CA1B58">
        <w:rPr>
          <w:rFonts w:ascii="Angsana New" w:hAnsi="Angsana New"/>
          <w:spacing w:val="-2"/>
          <w:sz w:val="30"/>
          <w:szCs w:val="30"/>
          <w:cs/>
        </w:rPr>
        <w:t xml:space="preserve"> ปี</w:t>
      </w:r>
      <w:r w:rsidRPr="00CD0F10">
        <w:rPr>
          <w:rFonts w:ascii="Angsana New" w:hAnsi="Angsana New"/>
          <w:spacing w:val="-2"/>
          <w:sz w:val="30"/>
          <w:szCs w:val="30"/>
          <w:cs/>
        </w:rPr>
        <w:t>เป็นจำนวนเงินรวมประมาณ</w:t>
      </w:r>
      <w:r w:rsidR="00CA1B58">
        <w:rPr>
          <w:rFonts w:ascii="Angsana New" w:hAnsi="Angsana New"/>
          <w:spacing w:val="-2"/>
          <w:sz w:val="30"/>
          <w:szCs w:val="30"/>
        </w:rPr>
        <w:t xml:space="preserve"> </w:t>
      </w:r>
      <w:r w:rsidR="005E3376" w:rsidRPr="005E3376">
        <w:rPr>
          <w:rFonts w:ascii="Angsana New" w:hAnsi="Angsana New"/>
          <w:color w:val="000000"/>
          <w:spacing w:val="-2"/>
          <w:sz w:val="30"/>
          <w:szCs w:val="30"/>
        </w:rPr>
        <w:t>2.6</w:t>
      </w:r>
      <w:r w:rsidRPr="00CD0F10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ล้านบาท</w:t>
      </w:r>
      <w:r w:rsidRPr="00CD0F10">
        <w:rPr>
          <w:rFonts w:ascii="Angsana New" w:hAnsi="Angsana New"/>
          <w:spacing w:val="-2"/>
          <w:sz w:val="30"/>
          <w:szCs w:val="30"/>
        </w:rPr>
        <w:t xml:space="preserve"> </w:t>
      </w:r>
    </w:p>
    <w:p w14:paraId="189A88AC" w14:textId="77777777" w:rsidR="00CD0F10" w:rsidRPr="008021C2" w:rsidRDefault="00CD0F10" w:rsidP="00613D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14:paraId="7B79E7BA" w14:textId="27DB9FAD" w:rsidR="00CD0F10" w:rsidRPr="00CD0F10" w:rsidRDefault="00CD0F10" w:rsidP="00CD0F10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CD0F10">
        <w:rPr>
          <w:rFonts w:ascii="Angsana New" w:hAnsi="Angsana New"/>
          <w:color w:val="000000"/>
          <w:sz w:val="30"/>
          <w:szCs w:val="30"/>
          <w:cs/>
        </w:rPr>
        <w:t>บริษัท</w:t>
      </w:r>
      <w:r w:rsidR="0012569C" w:rsidRPr="00CD0F10">
        <w:rPr>
          <w:rFonts w:ascii="Angsana New" w:hAnsi="Angsana New"/>
          <w:spacing w:val="-2"/>
          <w:sz w:val="30"/>
          <w:szCs w:val="30"/>
          <w:cs/>
        </w:rPr>
        <w:t>ย่อย (</w:t>
      </w:r>
      <w:r w:rsidR="0012569C" w:rsidRPr="00CD0F10">
        <w:rPr>
          <w:rFonts w:ascii="Angsana New" w:hAnsi="Angsana New"/>
          <w:spacing w:val="-2"/>
          <w:sz w:val="30"/>
          <w:szCs w:val="30"/>
        </w:rPr>
        <w:t xml:space="preserve">TMNC) </w:t>
      </w:r>
      <w:r w:rsidR="0012569C" w:rsidRPr="00CD0F10">
        <w:rPr>
          <w:rFonts w:ascii="Angsana New" w:hAnsi="Angsana New"/>
          <w:spacing w:val="-2"/>
          <w:sz w:val="30"/>
          <w:szCs w:val="30"/>
          <w:cs/>
        </w:rPr>
        <w:t>มีภาระผูกพัน</w:t>
      </w:r>
      <w:r w:rsidR="006C0F74">
        <w:rPr>
          <w:rFonts w:ascii="Angsana New" w:hAnsi="Angsana New"/>
          <w:spacing w:val="-2"/>
          <w:sz w:val="30"/>
          <w:szCs w:val="30"/>
          <w:cs/>
        </w:rPr>
        <w:t>จาก</w:t>
      </w:r>
      <w:r w:rsidR="00961E11">
        <w:rPr>
          <w:rFonts w:ascii="Angsana New" w:hAnsi="Angsana New"/>
          <w:spacing w:val="-2"/>
          <w:sz w:val="30"/>
          <w:szCs w:val="30"/>
          <w:cs/>
        </w:rPr>
        <w:t>งานระหว่างก่อสร้างอาคารสถานพยาบาลผู้สูงอายุเป็นจำนวนเงิน</w:t>
      </w:r>
      <w:r w:rsidR="00CA0ED3">
        <w:rPr>
          <w:rFonts w:ascii="Angsana New" w:hAnsi="Angsana New"/>
          <w:spacing w:val="-2"/>
          <w:sz w:val="30"/>
          <w:szCs w:val="30"/>
          <w:cs/>
        </w:rPr>
        <w:t>รวม</w:t>
      </w:r>
      <w:r w:rsidR="00961E11">
        <w:rPr>
          <w:rFonts w:ascii="Angsana New" w:hAnsi="Angsana New"/>
          <w:spacing w:val="-2"/>
          <w:sz w:val="30"/>
          <w:szCs w:val="30"/>
          <w:cs/>
        </w:rPr>
        <w:t>ประมา</w:t>
      </w:r>
      <w:r w:rsidR="00961E11" w:rsidRPr="00665E87">
        <w:rPr>
          <w:rFonts w:ascii="Angsana New" w:hAnsi="Angsana New"/>
          <w:spacing w:val="-2"/>
          <w:sz w:val="30"/>
          <w:szCs w:val="30"/>
          <w:cs/>
        </w:rPr>
        <w:t xml:space="preserve">ณ </w:t>
      </w:r>
      <w:r w:rsidR="005E3376" w:rsidRPr="005E3376">
        <w:rPr>
          <w:rFonts w:ascii="Angsana New" w:hAnsi="Angsana New"/>
          <w:spacing w:val="-2"/>
          <w:sz w:val="30"/>
          <w:szCs w:val="30"/>
        </w:rPr>
        <w:t>6</w:t>
      </w:r>
      <w:r w:rsidR="008E7725">
        <w:rPr>
          <w:rFonts w:ascii="Angsana New" w:hAnsi="Angsana New"/>
          <w:spacing w:val="-2"/>
          <w:sz w:val="30"/>
          <w:szCs w:val="30"/>
        </w:rPr>
        <w:t>.0</w:t>
      </w:r>
      <w:r w:rsidR="00961E11">
        <w:rPr>
          <w:rFonts w:ascii="Angsana New" w:hAnsi="Angsana New"/>
          <w:spacing w:val="-2"/>
          <w:sz w:val="30"/>
          <w:szCs w:val="30"/>
          <w:cs/>
        </w:rPr>
        <w:t xml:space="preserve"> ล้านบาท</w:t>
      </w:r>
    </w:p>
    <w:p w14:paraId="0EBBC216" w14:textId="77777777" w:rsidR="0012569C" w:rsidRPr="008021C2" w:rsidRDefault="0012569C" w:rsidP="00CD0F10">
      <w:pPr>
        <w:pStyle w:val="NoSpacing"/>
        <w:tabs>
          <w:tab w:val="clear" w:pos="227"/>
          <w:tab w:val="clear" w:pos="454"/>
          <w:tab w:val="clear" w:pos="680"/>
          <w:tab w:val="clear" w:pos="907"/>
          <w:tab w:val="left" w:pos="-3060"/>
        </w:tabs>
        <w:jc w:val="thaiDistribute"/>
        <w:rPr>
          <w:rFonts w:ascii="Angsana New" w:hAnsi="Angsana New"/>
          <w:sz w:val="24"/>
          <w:szCs w:val="24"/>
          <w:cs/>
        </w:rPr>
      </w:pPr>
    </w:p>
    <w:p w14:paraId="3AFE9C88" w14:textId="77777777" w:rsidR="00BA4F19" w:rsidRPr="00CD0F10" w:rsidRDefault="00BA4F19" w:rsidP="002C7AB4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 w:rsidRPr="00CD0F10">
        <w:rPr>
          <w:rFonts w:ascii="Angsana New" w:hAnsi="Angsana New"/>
          <w:b/>
          <w:bCs/>
          <w:sz w:val="30"/>
          <w:szCs w:val="30"/>
          <w:cs/>
        </w:rPr>
        <w:t>การอนุมัติข้อมูลทางการเงินระหว่างกาล</w:t>
      </w:r>
    </w:p>
    <w:p w14:paraId="54C7E692" w14:textId="77777777" w:rsidR="00BA4F19" w:rsidRPr="008021C2" w:rsidRDefault="00BA4F19" w:rsidP="00BA4F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24"/>
          <w:szCs w:val="24"/>
        </w:rPr>
      </w:pPr>
    </w:p>
    <w:p w14:paraId="5F09E752" w14:textId="757226F3" w:rsidR="00491324" w:rsidRPr="003E3A09" w:rsidRDefault="00BA4F19" w:rsidP="00482E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17232D">
        <w:rPr>
          <w:rFonts w:ascii="Angsana New" w:hAnsi="Angsana New"/>
          <w:sz w:val="30"/>
          <w:szCs w:val="30"/>
          <w:cs/>
        </w:rPr>
        <w:t xml:space="preserve">ข้อมูลทางการเงินระหว่างกาลนี้ได้รับการอนุมัติให้ออกโดยที่ประชุมคณะกรรมการบริษัทเมื่อวันที่ </w:t>
      </w:r>
      <w:r w:rsidR="008E7725">
        <w:rPr>
          <w:rFonts w:ascii="Angsana New" w:hAnsi="Angsana New" w:hint="cs"/>
          <w:sz w:val="30"/>
          <w:szCs w:val="30"/>
          <w:cs/>
        </w:rPr>
        <w:t>9</w:t>
      </w:r>
      <w:r w:rsidRPr="0017232D">
        <w:rPr>
          <w:rFonts w:ascii="Angsana New" w:hAnsi="Angsana New"/>
          <w:sz w:val="30"/>
          <w:szCs w:val="30"/>
          <w:cs/>
        </w:rPr>
        <w:t xml:space="preserve"> </w:t>
      </w:r>
      <w:r w:rsidR="007001D2">
        <w:rPr>
          <w:rFonts w:ascii="Angsana New" w:hAnsi="Angsana New"/>
          <w:sz w:val="30"/>
          <w:szCs w:val="30"/>
          <w:cs/>
        </w:rPr>
        <w:t>พฤศจิกายน</w:t>
      </w:r>
      <w:r w:rsidRPr="0017232D">
        <w:rPr>
          <w:rFonts w:ascii="Angsana New" w:hAnsi="Angsana New"/>
          <w:sz w:val="30"/>
          <w:szCs w:val="30"/>
          <w:cs/>
        </w:rPr>
        <w:t xml:space="preserve"> </w:t>
      </w:r>
      <w:r w:rsidR="005E3376" w:rsidRPr="005E3376">
        <w:rPr>
          <w:rFonts w:ascii="Angsana New" w:hAnsi="Angsana New"/>
          <w:sz w:val="30"/>
          <w:szCs w:val="30"/>
        </w:rPr>
        <w:t>2566</w:t>
      </w:r>
    </w:p>
    <w:p w14:paraId="19FC2602" w14:textId="5DF30D52" w:rsidR="00B133FC" w:rsidRPr="003E3A09" w:rsidRDefault="00B133FC" w:rsidP="003E3A09">
      <w:pPr>
        <w:framePr w:w="9900" w:wrap="auto" w:hAnchor="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 w:hint="cs"/>
          <w:b/>
          <w:bCs/>
          <w:sz w:val="30"/>
          <w:szCs w:val="30"/>
          <w:cs/>
        </w:rPr>
        <w:sectPr w:rsidR="00B133FC" w:rsidRPr="003E3A09" w:rsidSect="00B97F63">
          <w:headerReference w:type="default" r:id="rId8"/>
          <w:footerReference w:type="default" r:id="rId9"/>
          <w:headerReference w:type="first" r:id="rId10"/>
          <w:footerReference w:type="first" r:id="rId11"/>
          <w:pgSz w:w="11909" w:h="16834" w:code="9"/>
          <w:pgMar w:top="1440" w:right="1152" w:bottom="810" w:left="1440" w:header="482" w:footer="590" w:gutter="0"/>
          <w:pgNumType w:start="14"/>
          <w:cols w:space="720"/>
          <w:titlePg/>
          <w:docGrid w:linePitch="245"/>
        </w:sectPr>
      </w:pPr>
    </w:p>
    <w:p w14:paraId="794ADFCF" w14:textId="77777777" w:rsidR="00491324" w:rsidRPr="00091D1D" w:rsidRDefault="00491324" w:rsidP="003E3A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 w:hint="cs"/>
          <w:sz w:val="2"/>
          <w:szCs w:val="2"/>
        </w:rPr>
      </w:pPr>
    </w:p>
    <w:sectPr w:rsidR="00491324" w:rsidRPr="00091D1D" w:rsidSect="00AB10F8">
      <w:footerReference w:type="first" r:id="rId12"/>
      <w:pgSz w:w="11909" w:h="16834" w:code="9"/>
      <w:pgMar w:top="1440" w:right="1152" w:bottom="810" w:left="1440" w:header="482" w:footer="59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8065C" w14:textId="77777777" w:rsidR="005C546A" w:rsidRDefault="005C546A">
      <w:r>
        <w:separator/>
      </w:r>
    </w:p>
  </w:endnote>
  <w:endnote w:type="continuationSeparator" w:id="0">
    <w:p w14:paraId="00A59627" w14:textId="77777777" w:rsidR="005C546A" w:rsidRDefault="005C5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65C5F" w14:textId="77777777" w:rsidR="00250706" w:rsidRPr="00052F48" w:rsidRDefault="00A43483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="00250706"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 w:rsidR="00243442">
      <w:rPr>
        <w:rFonts w:ascii="Angsana New" w:hAnsi="Angsana New"/>
        <w:noProof/>
        <w:sz w:val="30"/>
        <w:szCs w:val="30"/>
      </w:rPr>
      <w:t>15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174EA" w14:textId="77777777" w:rsidR="00250706" w:rsidRPr="00E0433F" w:rsidRDefault="00A43483" w:rsidP="00E0433F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="00250706"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 w:rsidR="00243442">
      <w:rPr>
        <w:rFonts w:ascii="Angsana New" w:hAnsi="Angsana New"/>
        <w:noProof/>
        <w:sz w:val="30"/>
        <w:szCs w:val="30"/>
      </w:rPr>
      <w:t>14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D646B" w14:textId="77777777" w:rsidR="00250706" w:rsidRPr="002C472B" w:rsidRDefault="00A43483">
    <w:pPr>
      <w:pStyle w:val="Footer"/>
      <w:jc w:val="right"/>
      <w:rPr>
        <w:rFonts w:ascii="Angsana New" w:hAnsi="Angsana New"/>
        <w:sz w:val="30"/>
        <w:szCs w:val="30"/>
      </w:rPr>
    </w:pPr>
    <w:r w:rsidRPr="002C472B">
      <w:rPr>
        <w:rFonts w:ascii="Angsana New" w:hAnsi="Angsana New"/>
        <w:sz w:val="30"/>
        <w:szCs w:val="30"/>
      </w:rPr>
      <w:fldChar w:fldCharType="begin"/>
    </w:r>
    <w:r w:rsidR="00250706" w:rsidRPr="002C472B">
      <w:rPr>
        <w:rFonts w:ascii="Angsana New" w:hAnsi="Angsana New"/>
        <w:sz w:val="30"/>
        <w:szCs w:val="30"/>
      </w:rPr>
      <w:instrText xml:space="preserve"> PAGE   \* MERGEFORMAT </w:instrText>
    </w:r>
    <w:r w:rsidRPr="002C472B">
      <w:rPr>
        <w:rFonts w:ascii="Angsana New" w:hAnsi="Angsana New"/>
        <w:sz w:val="30"/>
        <w:szCs w:val="30"/>
      </w:rPr>
      <w:fldChar w:fldCharType="separate"/>
    </w:r>
    <w:r w:rsidR="00250706">
      <w:rPr>
        <w:rFonts w:ascii="Angsana New" w:hAnsi="Angsana New"/>
        <w:noProof/>
        <w:sz w:val="30"/>
        <w:szCs w:val="30"/>
      </w:rPr>
      <w:t>7</w:t>
    </w:r>
    <w:r w:rsidRPr="002C472B">
      <w:rPr>
        <w:rFonts w:ascii="Angsana New" w:hAnsi="Angsana New"/>
        <w:sz w:val="30"/>
        <w:szCs w:val="30"/>
      </w:rPr>
      <w:fldChar w:fldCharType="end"/>
    </w:r>
  </w:p>
  <w:p w14:paraId="1CC2191E" w14:textId="77777777" w:rsidR="00250706" w:rsidRPr="002C472B" w:rsidRDefault="00250706">
    <w:pPr>
      <w:pStyle w:val="Footer"/>
      <w:rPr>
        <w:rFonts w:ascii="Angsana New" w:hAnsi="Angsana New"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A9058" w14:textId="77777777" w:rsidR="005C546A" w:rsidRDefault="005C546A">
      <w:r>
        <w:separator/>
      </w:r>
    </w:p>
  </w:footnote>
  <w:footnote w:type="continuationSeparator" w:id="0">
    <w:p w14:paraId="2F598802" w14:textId="77777777" w:rsidR="005C546A" w:rsidRDefault="005C5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AAE9B" w14:textId="77777777" w:rsidR="00250706" w:rsidRDefault="00250706" w:rsidP="00626393">
    <w:pPr>
      <w:spacing w:line="200" w:lineRule="atLeast"/>
      <w:rPr>
        <w:rFonts w:ascii="Angsana New" w:hAnsi="Angsana New"/>
        <w:b/>
        <w:bCs/>
        <w:sz w:val="32"/>
        <w:szCs w:val="32"/>
      </w:rPr>
    </w:pPr>
  </w:p>
  <w:p w14:paraId="50B9301C" w14:textId="77777777" w:rsidR="00250706" w:rsidRPr="0014722B" w:rsidRDefault="00250706" w:rsidP="00626393">
    <w:pPr>
      <w:spacing w:line="200" w:lineRule="atLeast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 w:rsidR="00B70490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14722B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6B77826A" w14:textId="77777777" w:rsidR="00250706" w:rsidRPr="001C29D1" w:rsidRDefault="00250706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  <w:r w:rsidR="00A744E3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1C29D1">
      <w:rPr>
        <w:rFonts w:ascii="Angsana New" w:hAnsi="Angsana New"/>
        <w:b/>
        <w:bCs/>
        <w:sz w:val="32"/>
        <w:szCs w:val="32"/>
      </w:rPr>
      <w:t>(</w:t>
    </w:r>
    <w:r w:rsidRPr="001C29D1">
      <w:rPr>
        <w:rFonts w:ascii="Angsana New" w:hAnsi="Angsana New"/>
        <w:b/>
        <w:bCs/>
        <w:sz w:val="32"/>
        <w:szCs w:val="32"/>
        <w:cs/>
      </w:rPr>
      <w:t>ต่อ</w:t>
    </w:r>
    <w:r w:rsidRPr="001C29D1">
      <w:rPr>
        <w:rFonts w:ascii="Angsana New" w:hAnsi="Angsana New"/>
        <w:b/>
        <w:bCs/>
        <w:sz w:val="32"/>
        <w:szCs w:val="32"/>
      </w:rPr>
      <w:t>)</w:t>
    </w:r>
  </w:p>
  <w:p w14:paraId="62D315BD" w14:textId="6C971170" w:rsidR="00250706" w:rsidRDefault="00250706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>
      <w:rPr>
        <w:rFonts w:ascii="Angsana New" w:hAnsi="Angsana New"/>
        <w:b/>
        <w:bCs/>
        <w:sz w:val="32"/>
        <w:szCs w:val="32"/>
      </w:rPr>
      <w:t>30</w:t>
    </w:r>
    <w:r w:rsidR="00A93A8B">
      <w:rPr>
        <w:rFonts w:ascii="Angsana New" w:hAnsi="Angsana New" w:hint="cs"/>
        <w:b/>
        <w:bCs/>
        <w:sz w:val="32"/>
        <w:szCs w:val="32"/>
        <w:cs/>
      </w:rPr>
      <w:t xml:space="preserve"> </w:t>
    </w:r>
    <w:r w:rsidR="00B1153A">
      <w:rPr>
        <w:rFonts w:ascii="Angsana New" w:hAnsi="Angsana New" w:hint="cs"/>
        <w:b/>
        <w:bCs/>
        <w:sz w:val="32"/>
        <w:szCs w:val="32"/>
        <w:cs/>
      </w:rPr>
      <w:t>กันย</w:t>
    </w:r>
    <w:r>
      <w:rPr>
        <w:rFonts w:ascii="Angsana New" w:hAnsi="Angsana New" w:hint="cs"/>
        <w:b/>
        <w:bCs/>
        <w:sz w:val="32"/>
        <w:szCs w:val="32"/>
        <w:cs/>
      </w:rPr>
      <w:t>ายน</w:t>
    </w:r>
    <w:r w:rsidR="00A744E3">
      <w:rPr>
        <w:rFonts w:ascii="Angsana New" w:hAnsi="Angsana New" w:hint="cs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 xml:space="preserve">2566 </w:t>
    </w:r>
    <w:r>
      <w:rPr>
        <w:rFonts w:ascii="Angsana New" w:hAnsi="Angsana New"/>
        <w:b/>
        <w:bCs/>
        <w:sz w:val="32"/>
        <w:szCs w:val="32"/>
        <w:cs/>
      </w:rPr>
      <w:t xml:space="preserve">และ </w:t>
    </w:r>
    <w:r>
      <w:rPr>
        <w:rFonts w:ascii="Angsana New" w:hAnsi="Angsana New"/>
        <w:b/>
        <w:bCs/>
        <w:sz w:val="32"/>
        <w:szCs w:val="32"/>
      </w:rPr>
      <w:t xml:space="preserve">2565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14:paraId="56F5EFF7" w14:textId="77777777" w:rsidR="00250706" w:rsidRDefault="00250706" w:rsidP="0022472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และวันที่ </w:t>
    </w:r>
    <w:r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 w:rsidR="007B722A">
      <w:rPr>
        <w:rFonts w:ascii="Angsana New" w:hAnsi="Angsana New"/>
        <w:b/>
        <w:bCs/>
        <w:sz w:val="32"/>
        <w:szCs w:val="32"/>
      </w:rPr>
      <w:t>2565</w:t>
    </w:r>
    <w:r>
      <w:rPr>
        <w:rFonts w:ascii="Angsana New" w:hAnsi="Angsana New" w:hint="cs"/>
        <w:b/>
        <w:bCs/>
        <w:sz w:val="32"/>
        <w:szCs w:val="32"/>
        <w:cs/>
      </w:rPr>
      <w:t xml:space="preserve"> (ตรวจสอบแล้ว)</w:t>
    </w:r>
  </w:p>
  <w:p w14:paraId="3403BDAF" w14:textId="77777777" w:rsidR="00250706" w:rsidRPr="00224722" w:rsidRDefault="00250706" w:rsidP="0022472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56D78" w14:textId="77777777" w:rsidR="00250706" w:rsidRDefault="00250706" w:rsidP="00D754A8">
    <w:pPr>
      <w:spacing w:line="200" w:lineRule="atLeast"/>
      <w:rPr>
        <w:rFonts w:ascii="Angsana New" w:hAnsi="Angsana New"/>
        <w:b/>
        <w:bCs/>
        <w:sz w:val="32"/>
        <w:szCs w:val="32"/>
      </w:rPr>
    </w:pPr>
  </w:p>
  <w:p w14:paraId="4D9560CC" w14:textId="77777777" w:rsidR="00250706" w:rsidRPr="005D45D5" w:rsidRDefault="00250706" w:rsidP="00D754A8">
    <w:pPr>
      <w:spacing w:line="200" w:lineRule="atLeast"/>
      <w:rPr>
        <w:rFonts w:ascii="Angsana New" w:hAnsi="Angsana New"/>
        <w:sz w:val="30"/>
        <w:szCs w:val="30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 w:rsidR="00801A61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D20E6C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76AF4188" w14:textId="77777777" w:rsidR="00250706" w:rsidRPr="001C29D1" w:rsidRDefault="00250706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3C71ECED" w14:textId="217ED112" w:rsidR="00250706" w:rsidRDefault="00250706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>
      <w:rPr>
        <w:rFonts w:ascii="Angsana New" w:hAnsi="Angsana New"/>
        <w:b/>
        <w:bCs/>
        <w:sz w:val="32"/>
        <w:szCs w:val="32"/>
      </w:rPr>
      <w:t>30</w:t>
    </w:r>
    <w:r w:rsidR="00801A61">
      <w:rPr>
        <w:rFonts w:ascii="Angsana New" w:hAnsi="Angsana New" w:hint="cs"/>
        <w:b/>
        <w:bCs/>
        <w:sz w:val="32"/>
        <w:szCs w:val="32"/>
        <w:cs/>
      </w:rPr>
      <w:t xml:space="preserve"> </w:t>
    </w:r>
    <w:r w:rsidR="00B1153A">
      <w:rPr>
        <w:rFonts w:ascii="Angsana New" w:hAnsi="Angsana New" w:hint="cs"/>
        <w:b/>
        <w:bCs/>
        <w:sz w:val="32"/>
        <w:szCs w:val="32"/>
        <w:cs/>
      </w:rPr>
      <w:t>กันย</w:t>
    </w:r>
    <w:r>
      <w:rPr>
        <w:rFonts w:ascii="Angsana New" w:hAnsi="Angsana New" w:hint="cs"/>
        <w:b/>
        <w:bCs/>
        <w:sz w:val="32"/>
        <w:szCs w:val="32"/>
        <w:cs/>
      </w:rPr>
      <w:t xml:space="preserve">ายน </w:t>
    </w:r>
    <w:r w:rsidR="00E36C88">
      <w:rPr>
        <w:rFonts w:ascii="Angsana New" w:hAnsi="Angsana New"/>
        <w:b/>
        <w:bCs/>
        <w:sz w:val="32"/>
        <w:szCs w:val="32"/>
      </w:rPr>
      <w:t>2566</w:t>
    </w:r>
    <w:r>
      <w:rPr>
        <w:rFonts w:ascii="Angsana New" w:hAnsi="Angsana New" w:hint="cs"/>
        <w:b/>
        <w:bCs/>
        <w:sz w:val="32"/>
        <w:szCs w:val="32"/>
        <w:cs/>
      </w:rPr>
      <w:t xml:space="preserve"> และ </w:t>
    </w:r>
    <w:r w:rsidR="00E36C88">
      <w:rPr>
        <w:rFonts w:ascii="Angsana New" w:hAnsi="Angsana New"/>
        <w:b/>
        <w:bCs/>
        <w:sz w:val="32"/>
        <w:szCs w:val="32"/>
      </w:rPr>
      <w:t>2565</w:t>
    </w:r>
    <w:r w:rsidR="00801A61">
      <w:rPr>
        <w:rFonts w:ascii="Angsana New" w:hAnsi="Angsana New" w:hint="cs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14:paraId="799B16F0" w14:textId="77777777" w:rsidR="00250706" w:rsidRDefault="00250706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และวันที่ </w:t>
    </w:r>
    <w:r w:rsidR="00E36C88"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 w:rsidR="00E36C88">
      <w:rPr>
        <w:rFonts w:ascii="Angsana New" w:hAnsi="Angsana New"/>
        <w:b/>
        <w:bCs/>
        <w:sz w:val="32"/>
        <w:szCs w:val="32"/>
      </w:rPr>
      <w:t>2565</w:t>
    </w:r>
    <w:r>
      <w:rPr>
        <w:rFonts w:ascii="Angsana New" w:hAnsi="Angsana New" w:hint="cs"/>
        <w:b/>
        <w:bCs/>
        <w:sz w:val="32"/>
        <w:szCs w:val="32"/>
        <w:cs/>
      </w:rPr>
      <w:t xml:space="preserve"> (ตรวจสอบแล้ว)</w:t>
    </w:r>
  </w:p>
  <w:p w14:paraId="4DCBE308" w14:textId="77777777" w:rsidR="00250706" w:rsidRPr="00D754A8" w:rsidRDefault="00250706">
    <w:pPr>
      <w:pStyle w:val="Header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 w15:restartNumberingAfterBreak="0">
    <w:nsid w:val="1A196898"/>
    <w:multiLevelType w:val="hybridMultilevel"/>
    <w:tmpl w:val="E93EAF8E"/>
    <w:lvl w:ilvl="0" w:tplc="8064147E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Theme="majorBidi" w:hAnsiTheme="majorBidi" w:cstheme="majorBidi" w:hint="default"/>
        <w:b/>
        <w:bCs/>
        <w:sz w:val="28"/>
        <w:szCs w:val="28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2" w15:restartNumberingAfterBreak="0">
    <w:nsid w:val="2C766C32"/>
    <w:multiLevelType w:val="hybridMultilevel"/>
    <w:tmpl w:val="0940487A"/>
    <w:lvl w:ilvl="0" w:tplc="3EA80026">
      <w:start w:val="3"/>
      <w:numFmt w:val="bullet"/>
      <w:lvlText w:val="-"/>
      <w:lvlJc w:val="left"/>
      <w:pPr>
        <w:ind w:left="3763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2B4E2D"/>
    <w:multiLevelType w:val="hybridMultilevel"/>
    <w:tmpl w:val="CD2CC98A"/>
    <w:lvl w:ilvl="0" w:tplc="814A796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6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7" w15:restartNumberingAfterBreak="0">
    <w:nsid w:val="49132C8B"/>
    <w:multiLevelType w:val="hybridMultilevel"/>
    <w:tmpl w:val="F7A29B54"/>
    <w:lvl w:ilvl="0" w:tplc="8B2815C2">
      <w:numFmt w:val="bullet"/>
      <w:lvlText w:val="-"/>
      <w:lvlJc w:val="left"/>
      <w:pPr>
        <w:ind w:left="5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8" w15:restartNumberingAfterBreak="0">
    <w:nsid w:val="50447A18"/>
    <w:multiLevelType w:val="hybridMultilevel"/>
    <w:tmpl w:val="E93EAF8E"/>
    <w:lvl w:ilvl="0" w:tplc="8064147E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Theme="majorBidi" w:hAnsiTheme="majorBidi" w:cstheme="majorBidi" w:hint="default"/>
        <w:b/>
        <w:bCs/>
        <w:sz w:val="28"/>
        <w:szCs w:val="28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92F2411"/>
    <w:multiLevelType w:val="hybridMultilevel"/>
    <w:tmpl w:val="CAB87364"/>
    <w:lvl w:ilvl="0" w:tplc="41769BE2">
      <w:start w:val="1"/>
      <w:numFmt w:val="thaiLetters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1" w15:restartNumberingAfterBreak="0">
    <w:nsid w:val="7F6E7110"/>
    <w:multiLevelType w:val="hybridMultilevel"/>
    <w:tmpl w:val="8804A6F6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0878127">
    <w:abstractNumId w:val="6"/>
  </w:num>
  <w:num w:numId="2" w16cid:durableId="165437280">
    <w:abstractNumId w:val="5"/>
  </w:num>
  <w:num w:numId="3" w16cid:durableId="1133983244">
    <w:abstractNumId w:val="9"/>
  </w:num>
  <w:num w:numId="4" w16cid:durableId="1202741439">
    <w:abstractNumId w:val="7"/>
  </w:num>
  <w:num w:numId="5" w16cid:durableId="1665819432">
    <w:abstractNumId w:val="8"/>
  </w:num>
  <w:num w:numId="6" w16cid:durableId="2043630409">
    <w:abstractNumId w:val="3"/>
  </w:num>
  <w:num w:numId="7" w16cid:durableId="1034237027">
    <w:abstractNumId w:val="2"/>
  </w:num>
  <w:num w:numId="8" w16cid:durableId="1834027738">
    <w:abstractNumId w:val="0"/>
  </w:num>
  <w:num w:numId="9" w16cid:durableId="888733912">
    <w:abstractNumId w:val="1"/>
  </w:num>
  <w:num w:numId="10" w16cid:durableId="1859542773">
    <w:abstractNumId w:val="4"/>
  </w:num>
  <w:num w:numId="11" w16cid:durableId="1456101377">
    <w:abstractNumId w:val="15"/>
  </w:num>
  <w:num w:numId="12" w16cid:durableId="1080327219">
    <w:abstractNumId w:val="11"/>
  </w:num>
  <w:num w:numId="13" w16cid:durableId="1340934530">
    <w:abstractNumId w:val="20"/>
  </w:num>
  <w:num w:numId="14" w16cid:durableId="1000888206">
    <w:abstractNumId w:val="14"/>
  </w:num>
  <w:num w:numId="15" w16cid:durableId="793402298">
    <w:abstractNumId w:val="16"/>
  </w:num>
  <w:num w:numId="16" w16cid:durableId="1791897487">
    <w:abstractNumId w:val="18"/>
  </w:num>
  <w:num w:numId="17" w16cid:durableId="537009850">
    <w:abstractNumId w:val="12"/>
  </w:num>
  <w:num w:numId="18" w16cid:durableId="1042050711">
    <w:abstractNumId w:val="21"/>
  </w:num>
  <w:num w:numId="19" w16cid:durableId="469789740">
    <w:abstractNumId w:val="19"/>
  </w:num>
  <w:num w:numId="20" w16cid:durableId="1221089151">
    <w:abstractNumId w:val="13"/>
  </w:num>
  <w:num w:numId="21" w16cid:durableId="1516339187">
    <w:abstractNumId w:val="10"/>
  </w:num>
  <w:num w:numId="22" w16cid:durableId="259610084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66E6"/>
    <w:rsid w:val="00000CF8"/>
    <w:rsid w:val="00000FEE"/>
    <w:rsid w:val="00001498"/>
    <w:rsid w:val="000014A7"/>
    <w:rsid w:val="00001B23"/>
    <w:rsid w:val="00001F8D"/>
    <w:rsid w:val="000023E7"/>
    <w:rsid w:val="00002599"/>
    <w:rsid w:val="000029F8"/>
    <w:rsid w:val="000032E3"/>
    <w:rsid w:val="000036C0"/>
    <w:rsid w:val="00003B3F"/>
    <w:rsid w:val="00003D3C"/>
    <w:rsid w:val="00004413"/>
    <w:rsid w:val="000053D7"/>
    <w:rsid w:val="00005750"/>
    <w:rsid w:val="00007D14"/>
    <w:rsid w:val="000115F9"/>
    <w:rsid w:val="00011795"/>
    <w:rsid w:val="000117B0"/>
    <w:rsid w:val="000117DC"/>
    <w:rsid w:val="00011B30"/>
    <w:rsid w:val="000125C1"/>
    <w:rsid w:val="00013DE4"/>
    <w:rsid w:val="00014352"/>
    <w:rsid w:val="000145ED"/>
    <w:rsid w:val="00014744"/>
    <w:rsid w:val="0001533B"/>
    <w:rsid w:val="0001561C"/>
    <w:rsid w:val="00015852"/>
    <w:rsid w:val="00015BB7"/>
    <w:rsid w:val="00016D9F"/>
    <w:rsid w:val="00016DD0"/>
    <w:rsid w:val="00016E16"/>
    <w:rsid w:val="000170C5"/>
    <w:rsid w:val="0002004E"/>
    <w:rsid w:val="00020856"/>
    <w:rsid w:val="00020C88"/>
    <w:rsid w:val="00020D2E"/>
    <w:rsid w:val="000215A0"/>
    <w:rsid w:val="00021C7C"/>
    <w:rsid w:val="00022079"/>
    <w:rsid w:val="00022C7F"/>
    <w:rsid w:val="000234F9"/>
    <w:rsid w:val="00023953"/>
    <w:rsid w:val="00025888"/>
    <w:rsid w:val="0002590D"/>
    <w:rsid w:val="000261F2"/>
    <w:rsid w:val="000264A4"/>
    <w:rsid w:val="000266F3"/>
    <w:rsid w:val="00027B88"/>
    <w:rsid w:val="00030225"/>
    <w:rsid w:val="000307A2"/>
    <w:rsid w:val="00030B6B"/>
    <w:rsid w:val="0003208B"/>
    <w:rsid w:val="000323E1"/>
    <w:rsid w:val="000327C7"/>
    <w:rsid w:val="00033C07"/>
    <w:rsid w:val="00034099"/>
    <w:rsid w:val="000340DF"/>
    <w:rsid w:val="0003412F"/>
    <w:rsid w:val="000354DB"/>
    <w:rsid w:val="0003562A"/>
    <w:rsid w:val="00035E7C"/>
    <w:rsid w:val="00035F38"/>
    <w:rsid w:val="000360E9"/>
    <w:rsid w:val="000369FE"/>
    <w:rsid w:val="00036AE6"/>
    <w:rsid w:val="000377FC"/>
    <w:rsid w:val="00037C46"/>
    <w:rsid w:val="00037CD6"/>
    <w:rsid w:val="000408A8"/>
    <w:rsid w:val="00041221"/>
    <w:rsid w:val="000412BB"/>
    <w:rsid w:val="00041515"/>
    <w:rsid w:val="00042620"/>
    <w:rsid w:val="000428AD"/>
    <w:rsid w:val="000431D8"/>
    <w:rsid w:val="00043BF7"/>
    <w:rsid w:val="00044207"/>
    <w:rsid w:val="0004469B"/>
    <w:rsid w:val="00044DCA"/>
    <w:rsid w:val="000452F6"/>
    <w:rsid w:val="000452F9"/>
    <w:rsid w:val="0004560A"/>
    <w:rsid w:val="000457E7"/>
    <w:rsid w:val="00045AF2"/>
    <w:rsid w:val="000461DA"/>
    <w:rsid w:val="000464AD"/>
    <w:rsid w:val="00046B21"/>
    <w:rsid w:val="00046FBF"/>
    <w:rsid w:val="00047F5F"/>
    <w:rsid w:val="0005054F"/>
    <w:rsid w:val="00050964"/>
    <w:rsid w:val="00050D47"/>
    <w:rsid w:val="0005100A"/>
    <w:rsid w:val="00052642"/>
    <w:rsid w:val="0005295D"/>
    <w:rsid w:val="00052E5C"/>
    <w:rsid w:val="00052F48"/>
    <w:rsid w:val="000531B1"/>
    <w:rsid w:val="00055913"/>
    <w:rsid w:val="00056C14"/>
    <w:rsid w:val="00056F64"/>
    <w:rsid w:val="00057813"/>
    <w:rsid w:val="00060212"/>
    <w:rsid w:val="000602EC"/>
    <w:rsid w:val="000607A1"/>
    <w:rsid w:val="00060AD4"/>
    <w:rsid w:val="0006171C"/>
    <w:rsid w:val="00061853"/>
    <w:rsid w:val="00062488"/>
    <w:rsid w:val="000624A8"/>
    <w:rsid w:val="00062659"/>
    <w:rsid w:val="00062773"/>
    <w:rsid w:val="00064338"/>
    <w:rsid w:val="0006548F"/>
    <w:rsid w:val="000655B5"/>
    <w:rsid w:val="00065B91"/>
    <w:rsid w:val="00067110"/>
    <w:rsid w:val="000703FA"/>
    <w:rsid w:val="00070F6A"/>
    <w:rsid w:val="000710A7"/>
    <w:rsid w:val="0007132F"/>
    <w:rsid w:val="0007135E"/>
    <w:rsid w:val="00071C4F"/>
    <w:rsid w:val="00072336"/>
    <w:rsid w:val="000725B3"/>
    <w:rsid w:val="00072F17"/>
    <w:rsid w:val="000732E9"/>
    <w:rsid w:val="000737CF"/>
    <w:rsid w:val="00073981"/>
    <w:rsid w:val="00073C01"/>
    <w:rsid w:val="00074130"/>
    <w:rsid w:val="0007452A"/>
    <w:rsid w:val="0007477D"/>
    <w:rsid w:val="00074C77"/>
    <w:rsid w:val="0007532D"/>
    <w:rsid w:val="00077534"/>
    <w:rsid w:val="00077606"/>
    <w:rsid w:val="00077AB9"/>
    <w:rsid w:val="00077B37"/>
    <w:rsid w:val="000801B6"/>
    <w:rsid w:val="00080660"/>
    <w:rsid w:val="00080995"/>
    <w:rsid w:val="00081131"/>
    <w:rsid w:val="000811A5"/>
    <w:rsid w:val="0008172F"/>
    <w:rsid w:val="0008191F"/>
    <w:rsid w:val="00081D75"/>
    <w:rsid w:val="00082233"/>
    <w:rsid w:val="000832F1"/>
    <w:rsid w:val="00083909"/>
    <w:rsid w:val="00084564"/>
    <w:rsid w:val="00084730"/>
    <w:rsid w:val="00085996"/>
    <w:rsid w:val="0008663D"/>
    <w:rsid w:val="0008667A"/>
    <w:rsid w:val="00086CF7"/>
    <w:rsid w:val="000877D3"/>
    <w:rsid w:val="00087A4B"/>
    <w:rsid w:val="00087C73"/>
    <w:rsid w:val="00087C7C"/>
    <w:rsid w:val="00090105"/>
    <w:rsid w:val="0009026F"/>
    <w:rsid w:val="00090340"/>
    <w:rsid w:val="000904CB"/>
    <w:rsid w:val="00090C94"/>
    <w:rsid w:val="00091281"/>
    <w:rsid w:val="00091D1D"/>
    <w:rsid w:val="0009208F"/>
    <w:rsid w:val="000925EA"/>
    <w:rsid w:val="00092CF1"/>
    <w:rsid w:val="000938A6"/>
    <w:rsid w:val="00093B05"/>
    <w:rsid w:val="00093DD8"/>
    <w:rsid w:val="00094A1B"/>
    <w:rsid w:val="00094E58"/>
    <w:rsid w:val="0009604B"/>
    <w:rsid w:val="00097576"/>
    <w:rsid w:val="000979E3"/>
    <w:rsid w:val="00097E2E"/>
    <w:rsid w:val="000A02C0"/>
    <w:rsid w:val="000A1579"/>
    <w:rsid w:val="000A1842"/>
    <w:rsid w:val="000A1D82"/>
    <w:rsid w:val="000A224C"/>
    <w:rsid w:val="000A2B71"/>
    <w:rsid w:val="000A349E"/>
    <w:rsid w:val="000A3AB1"/>
    <w:rsid w:val="000A3ABC"/>
    <w:rsid w:val="000A3B00"/>
    <w:rsid w:val="000A3CAE"/>
    <w:rsid w:val="000A3CC9"/>
    <w:rsid w:val="000A3D89"/>
    <w:rsid w:val="000A3FCF"/>
    <w:rsid w:val="000A4D99"/>
    <w:rsid w:val="000A5631"/>
    <w:rsid w:val="000A5EEE"/>
    <w:rsid w:val="000A616D"/>
    <w:rsid w:val="000A617A"/>
    <w:rsid w:val="000A61E6"/>
    <w:rsid w:val="000A6B67"/>
    <w:rsid w:val="000A7173"/>
    <w:rsid w:val="000A7362"/>
    <w:rsid w:val="000A7AC0"/>
    <w:rsid w:val="000B087E"/>
    <w:rsid w:val="000B0DF5"/>
    <w:rsid w:val="000B14FD"/>
    <w:rsid w:val="000B1D5F"/>
    <w:rsid w:val="000B2956"/>
    <w:rsid w:val="000B2D4B"/>
    <w:rsid w:val="000B329B"/>
    <w:rsid w:val="000B3F91"/>
    <w:rsid w:val="000B42B9"/>
    <w:rsid w:val="000B4620"/>
    <w:rsid w:val="000B50EE"/>
    <w:rsid w:val="000B5594"/>
    <w:rsid w:val="000B58B2"/>
    <w:rsid w:val="000C05F3"/>
    <w:rsid w:val="000C0BAC"/>
    <w:rsid w:val="000C0DEA"/>
    <w:rsid w:val="000C17B3"/>
    <w:rsid w:val="000C1864"/>
    <w:rsid w:val="000C1910"/>
    <w:rsid w:val="000C1EE9"/>
    <w:rsid w:val="000C237F"/>
    <w:rsid w:val="000C2996"/>
    <w:rsid w:val="000C32AD"/>
    <w:rsid w:val="000C3937"/>
    <w:rsid w:val="000C3A4F"/>
    <w:rsid w:val="000C4350"/>
    <w:rsid w:val="000C464F"/>
    <w:rsid w:val="000C4881"/>
    <w:rsid w:val="000C4E2C"/>
    <w:rsid w:val="000C6884"/>
    <w:rsid w:val="000C6FDE"/>
    <w:rsid w:val="000C71B3"/>
    <w:rsid w:val="000C7446"/>
    <w:rsid w:val="000D010A"/>
    <w:rsid w:val="000D0417"/>
    <w:rsid w:val="000D08EA"/>
    <w:rsid w:val="000D1151"/>
    <w:rsid w:val="000D1681"/>
    <w:rsid w:val="000D1C04"/>
    <w:rsid w:val="000D269E"/>
    <w:rsid w:val="000D2805"/>
    <w:rsid w:val="000D29CC"/>
    <w:rsid w:val="000D2B5D"/>
    <w:rsid w:val="000D300A"/>
    <w:rsid w:val="000D316B"/>
    <w:rsid w:val="000D34FB"/>
    <w:rsid w:val="000D381C"/>
    <w:rsid w:val="000D3DD7"/>
    <w:rsid w:val="000D41A4"/>
    <w:rsid w:val="000D43CD"/>
    <w:rsid w:val="000D460E"/>
    <w:rsid w:val="000D4CDC"/>
    <w:rsid w:val="000D50D6"/>
    <w:rsid w:val="000D57D7"/>
    <w:rsid w:val="000D57F9"/>
    <w:rsid w:val="000D59EE"/>
    <w:rsid w:val="000D64B4"/>
    <w:rsid w:val="000D6519"/>
    <w:rsid w:val="000D6D09"/>
    <w:rsid w:val="000D7113"/>
    <w:rsid w:val="000D7362"/>
    <w:rsid w:val="000D7B32"/>
    <w:rsid w:val="000E0356"/>
    <w:rsid w:val="000E04AD"/>
    <w:rsid w:val="000E0D40"/>
    <w:rsid w:val="000E102E"/>
    <w:rsid w:val="000E1119"/>
    <w:rsid w:val="000E29E2"/>
    <w:rsid w:val="000E2BE3"/>
    <w:rsid w:val="000E3B81"/>
    <w:rsid w:val="000E4675"/>
    <w:rsid w:val="000E49CB"/>
    <w:rsid w:val="000E5739"/>
    <w:rsid w:val="000E5894"/>
    <w:rsid w:val="000E58F3"/>
    <w:rsid w:val="000E5D20"/>
    <w:rsid w:val="000E622C"/>
    <w:rsid w:val="000E6513"/>
    <w:rsid w:val="000E691B"/>
    <w:rsid w:val="000E6F45"/>
    <w:rsid w:val="000E7253"/>
    <w:rsid w:val="000F146E"/>
    <w:rsid w:val="000F15FA"/>
    <w:rsid w:val="000F2151"/>
    <w:rsid w:val="000F2206"/>
    <w:rsid w:val="000F2B8B"/>
    <w:rsid w:val="000F2DED"/>
    <w:rsid w:val="000F35C3"/>
    <w:rsid w:val="000F40CA"/>
    <w:rsid w:val="000F45CA"/>
    <w:rsid w:val="000F47F9"/>
    <w:rsid w:val="000F5A0F"/>
    <w:rsid w:val="000F5F04"/>
    <w:rsid w:val="000F63E8"/>
    <w:rsid w:val="000F68C8"/>
    <w:rsid w:val="000F6D58"/>
    <w:rsid w:val="000F708A"/>
    <w:rsid w:val="000F7EB7"/>
    <w:rsid w:val="00100728"/>
    <w:rsid w:val="001009EA"/>
    <w:rsid w:val="00101062"/>
    <w:rsid w:val="001011ED"/>
    <w:rsid w:val="00101A03"/>
    <w:rsid w:val="00101E57"/>
    <w:rsid w:val="001020B6"/>
    <w:rsid w:val="001024C7"/>
    <w:rsid w:val="00103022"/>
    <w:rsid w:val="00103500"/>
    <w:rsid w:val="00103AD3"/>
    <w:rsid w:val="001045EA"/>
    <w:rsid w:val="0010499B"/>
    <w:rsid w:val="00104A14"/>
    <w:rsid w:val="00104A80"/>
    <w:rsid w:val="00104BDB"/>
    <w:rsid w:val="0010586B"/>
    <w:rsid w:val="001059FC"/>
    <w:rsid w:val="00105B8B"/>
    <w:rsid w:val="00105F64"/>
    <w:rsid w:val="0010748E"/>
    <w:rsid w:val="001079DA"/>
    <w:rsid w:val="00107BA0"/>
    <w:rsid w:val="00107C6D"/>
    <w:rsid w:val="00110C61"/>
    <w:rsid w:val="001117F0"/>
    <w:rsid w:val="00111831"/>
    <w:rsid w:val="0011210F"/>
    <w:rsid w:val="00112943"/>
    <w:rsid w:val="001146C8"/>
    <w:rsid w:val="00115043"/>
    <w:rsid w:val="001152F9"/>
    <w:rsid w:val="00115395"/>
    <w:rsid w:val="001165CA"/>
    <w:rsid w:val="00116BFA"/>
    <w:rsid w:val="00117487"/>
    <w:rsid w:val="0011754F"/>
    <w:rsid w:val="001177FF"/>
    <w:rsid w:val="00117975"/>
    <w:rsid w:val="00120733"/>
    <w:rsid w:val="00120C13"/>
    <w:rsid w:val="00120D3F"/>
    <w:rsid w:val="00120D95"/>
    <w:rsid w:val="0012171F"/>
    <w:rsid w:val="00121E62"/>
    <w:rsid w:val="00121E91"/>
    <w:rsid w:val="00121F0B"/>
    <w:rsid w:val="00122250"/>
    <w:rsid w:val="00122623"/>
    <w:rsid w:val="001229A5"/>
    <w:rsid w:val="00123656"/>
    <w:rsid w:val="0012467A"/>
    <w:rsid w:val="00124FC8"/>
    <w:rsid w:val="0012564A"/>
    <w:rsid w:val="0012569C"/>
    <w:rsid w:val="00125DC9"/>
    <w:rsid w:val="00127336"/>
    <w:rsid w:val="0012772B"/>
    <w:rsid w:val="00127D70"/>
    <w:rsid w:val="00130659"/>
    <w:rsid w:val="001309B6"/>
    <w:rsid w:val="00130C1C"/>
    <w:rsid w:val="001324B9"/>
    <w:rsid w:val="00133164"/>
    <w:rsid w:val="001331D5"/>
    <w:rsid w:val="00133898"/>
    <w:rsid w:val="00134050"/>
    <w:rsid w:val="00134427"/>
    <w:rsid w:val="00134886"/>
    <w:rsid w:val="001348DD"/>
    <w:rsid w:val="0013542D"/>
    <w:rsid w:val="00135449"/>
    <w:rsid w:val="001357F1"/>
    <w:rsid w:val="0013602B"/>
    <w:rsid w:val="00136246"/>
    <w:rsid w:val="00136ABF"/>
    <w:rsid w:val="00137FB8"/>
    <w:rsid w:val="001403B1"/>
    <w:rsid w:val="001403B5"/>
    <w:rsid w:val="0014123F"/>
    <w:rsid w:val="0014134D"/>
    <w:rsid w:val="00141B14"/>
    <w:rsid w:val="00141C28"/>
    <w:rsid w:val="00142708"/>
    <w:rsid w:val="00143107"/>
    <w:rsid w:val="001432F1"/>
    <w:rsid w:val="00143677"/>
    <w:rsid w:val="00143D78"/>
    <w:rsid w:val="00144B66"/>
    <w:rsid w:val="001451C4"/>
    <w:rsid w:val="00145421"/>
    <w:rsid w:val="001455E0"/>
    <w:rsid w:val="0014612C"/>
    <w:rsid w:val="00146388"/>
    <w:rsid w:val="00146A14"/>
    <w:rsid w:val="0014722B"/>
    <w:rsid w:val="00147BB1"/>
    <w:rsid w:val="00147CB1"/>
    <w:rsid w:val="00147D5B"/>
    <w:rsid w:val="00150031"/>
    <w:rsid w:val="0015020D"/>
    <w:rsid w:val="00150625"/>
    <w:rsid w:val="001527CE"/>
    <w:rsid w:val="001532B2"/>
    <w:rsid w:val="00153EAB"/>
    <w:rsid w:val="001549F6"/>
    <w:rsid w:val="00155035"/>
    <w:rsid w:val="001551C2"/>
    <w:rsid w:val="001556B9"/>
    <w:rsid w:val="00155B4B"/>
    <w:rsid w:val="00156227"/>
    <w:rsid w:val="00157B47"/>
    <w:rsid w:val="00157E6B"/>
    <w:rsid w:val="00160526"/>
    <w:rsid w:val="00160922"/>
    <w:rsid w:val="001611B8"/>
    <w:rsid w:val="00161390"/>
    <w:rsid w:val="00162A39"/>
    <w:rsid w:val="00163529"/>
    <w:rsid w:val="00163CF8"/>
    <w:rsid w:val="00164051"/>
    <w:rsid w:val="0016405E"/>
    <w:rsid w:val="00164A6C"/>
    <w:rsid w:val="00164F99"/>
    <w:rsid w:val="00165018"/>
    <w:rsid w:val="001660CB"/>
    <w:rsid w:val="00166550"/>
    <w:rsid w:val="0016699E"/>
    <w:rsid w:val="0016714C"/>
    <w:rsid w:val="00167362"/>
    <w:rsid w:val="00167D66"/>
    <w:rsid w:val="00167E54"/>
    <w:rsid w:val="00170465"/>
    <w:rsid w:val="0017066E"/>
    <w:rsid w:val="001717A5"/>
    <w:rsid w:val="00171AB5"/>
    <w:rsid w:val="0017215C"/>
    <w:rsid w:val="00172296"/>
    <w:rsid w:val="0017232D"/>
    <w:rsid w:val="0017311F"/>
    <w:rsid w:val="00173840"/>
    <w:rsid w:val="00173C5E"/>
    <w:rsid w:val="00173E7F"/>
    <w:rsid w:val="00174E89"/>
    <w:rsid w:val="001750CE"/>
    <w:rsid w:val="0017561B"/>
    <w:rsid w:val="001766A6"/>
    <w:rsid w:val="00176D4B"/>
    <w:rsid w:val="001805B8"/>
    <w:rsid w:val="00180800"/>
    <w:rsid w:val="0018098A"/>
    <w:rsid w:val="001809E1"/>
    <w:rsid w:val="00180CB2"/>
    <w:rsid w:val="001813A5"/>
    <w:rsid w:val="00181705"/>
    <w:rsid w:val="00181990"/>
    <w:rsid w:val="00181D6B"/>
    <w:rsid w:val="001824BC"/>
    <w:rsid w:val="00182FF9"/>
    <w:rsid w:val="00184C7B"/>
    <w:rsid w:val="00185609"/>
    <w:rsid w:val="001858F8"/>
    <w:rsid w:val="001864B7"/>
    <w:rsid w:val="001865F1"/>
    <w:rsid w:val="001869EA"/>
    <w:rsid w:val="00186D58"/>
    <w:rsid w:val="0018712B"/>
    <w:rsid w:val="001903E4"/>
    <w:rsid w:val="00191FEB"/>
    <w:rsid w:val="00192095"/>
    <w:rsid w:val="0019209C"/>
    <w:rsid w:val="00192733"/>
    <w:rsid w:val="00192CF0"/>
    <w:rsid w:val="00193E09"/>
    <w:rsid w:val="0019411D"/>
    <w:rsid w:val="0019503B"/>
    <w:rsid w:val="00195226"/>
    <w:rsid w:val="00195570"/>
    <w:rsid w:val="00195AE1"/>
    <w:rsid w:val="001970BE"/>
    <w:rsid w:val="00197804"/>
    <w:rsid w:val="00197887"/>
    <w:rsid w:val="00197CFE"/>
    <w:rsid w:val="00197DD8"/>
    <w:rsid w:val="001A0FBC"/>
    <w:rsid w:val="001A0FE8"/>
    <w:rsid w:val="001A1A26"/>
    <w:rsid w:val="001A1A6D"/>
    <w:rsid w:val="001A2288"/>
    <w:rsid w:val="001A24A6"/>
    <w:rsid w:val="001A36A1"/>
    <w:rsid w:val="001A5556"/>
    <w:rsid w:val="001A5955"/>
    <w:rsid w:val="001A5E41"/>
    <w:rsid w:val="001A6576"/>
    <w:rsid w:val="001A6D70"/>
    <w:rsid w:val="001A7257"/>
    <w:rsid w:val="001A72EF"/>
    <w:rsid w:val="001A7C47"/>
    <w:rsid w:val="001A7F23"/>
    <w:rsid w:val="001B09ED"/>
    <w:rsid w:val="001B10C4"/>
    <w:rsid w:val="001B1337"/>
    <w:rsid w:val="001B1508"/>
    <w:rsid w:val="001B1BAE"/>
    <w:rsid w:val="001B24F8"/>
    <w:rsid w:val="001B2C21"/>
    <w:rsid w:val="001B317D"/>
    <w:rsid w:val="001B3277"/>
    <w:rsid w:val="001B37C2"/>
    <w:rsid w:val="001B38EC"/>
    <w:rsid w:val="001B3F19"/>
    <w:rsid w:val="001B44D9"/>
    <w:rsid w:val="001B49B4"/>
    <w:rsid w:val="001B50CF"/>
    <w:rsid w:val="001B515C"/>
    <w:rsid w:val="001B5D13"/>
    <w:rsid w:val="001B75FC"/>
    <w:rsid w:val="001B79CD"/>
    <w:rsid w:val="001C0894"/>
    <w:rsid w:val="001C0B6B"/>
    <w:rsid w:val="001C14B1"/>
    <w:rsid w:val="001C1BBC"/>
    <w:rsid w:val="001C1BF5"/>
    <w:rsid w:val="001C1FBC"/>
    <w:rsid w:val="001C2183"/>
    <w:rsid w:val="001C29D1"/>
    <w:rsid w:val="001C3895"/>
    <w:rsid w:val="001C40B0"/>
    <w:rsid w:val="001C4203"/>
    <w:rsid w:val="001C4626"/>
    <w:rsid w:val="001C4638"/>
    <w:rsid w:val="001C49BF"/>
    <w:rsid w:val="001C4A80"/>
    <w:rsid w:val="001C5498"/>
    <w:rsid w:val="001C6086"/>
    <w:rsid w:val="001C60FC"/>
    <w:rsid w:val="001C6598"/>
    <w:rsid w:val="001C6820"/>
    <w:rsid w:val="001C79B9"/>
    <w:rsid w:val="001C7CF1"/>
    <w:rsid w:val="001D0722"/>
    <w:rsid w:val="001D0A2B"/>
    <w:rsid w:val="001D0AC1"/>
    <w:rsid w:val="001D1000"/>
    <w:rsid w:val="001D2AB1"/>
    <w:rsid w:val="001D2B07"/>
    <w:rsid w:val="001D2B73"/>
    <w:rsid w:val="001D2BF6"/>
    <w:rsid w:val="001D4705"/>
    <w:rsid w:val="001D520F"/>
    <w:rsid w:val="001D54EF"/>
    <w:rsid w:val="001D607F"/>
    <w:rsid w:val="001D78D0"/>
    <w:rsid w:val="001D78F5"/>
    <w:rsid w:val="001D7C99"/>
    <w:rsid w:val="001E0AB6"/>
    <w:rsid w:val="001E10B3"/>
    <w:rsid w:val="001E14E1"/>
    <w:rsid w:val="001E1ADB"/>
    <w:rsid w:val="001E1F4F"/>
    <w:rsid w:val="001E23CA"/>
    <w:rsid w:val="001E2696"/>
    <w:rsid w:val="001E2D04"/>
    <w:rsid w:val="001E2D39"/>
    <w:rsid w:val="001E39E0"/>
    <w:rsid w:val="001E3B86"/>
    <w:rsid w:val="001E3BC8"/>
    <w:rsid w:val="001E48E8"/>
    <w:rsid w:val="001E4EC4"/>
    <w:rsid w:val="001E508F"/>
    <w:rsid w:val="001E560F"/>
    <w:rsid w:val="001E5F67"/>
    <w:rsid w:val="001E68D8"/>
    <w:rsid w:val="001E6C0C"/>
    <w:rsid w:val="001F01F5"/>
    <w:rsid w:val="001F0386"/>
    <w:rsid w:val="001F0E78"/>
    <w:rsid w:val="001F101E"/>
    <w:rsid w:val="001F16F1"/>
    <w:rsid w:val="001F184A"/>
    <w:rsid w:val="001F1B0F"/>
    <w:rsid w:val="001F1B35"/>
    <w:rsid w:val="001F1D20"/>
    <w:rsid w:val="001F242C"/>
    <w:rsid w:val="001F25EF"/>
    <w:rsid w:val="001F262F"/>
    <w:rsid w:val="001F2AC9"/>
    <w:rsid w:val="001F3813"/>
    <w:rsid w:val="001F39E2"/>
    <w:rsid w:val="001F4A45"/>
    <w:rsid w:val="001F529C"/>
    <w:rsid w:val="001F5EE5"/>
    <w:rsid w:val="001F6615"/>
    <w:rsid w:val="001F70AA"/>
    <w:rsid w:val="001F7139"/>
    <w:rsid w:val="00200C97"/>
    <w:rsid w:val="00200D8D"/>
    <w:rsid w:val="00201010"/>
    <w:rsid w:val="00201699"/>
    <w:rsid w:val="0020171C"/>
    <w:rsid w:val="00202071"/>
    <w:rsid w:val="00202EEA"/>
    <w:rsid w:val="00203093"/>
    <w:rsid w:val="00203BF4"/>
    <w:rsid w:val="002044FE"/>
    <w:rsid w:val="00204D9A"/>
    <w:rsid w:val="002064EF"/>
    <w:rsid w:val="002065DC"/>
    <w:rsid w:val="0020696F"/>
    <w:rsid w:val="00206DCD"/>
    <w:rsid w:val="002071C0"/>
    <w:rsid w:val="002075F7"/>
    <w:rsid w:val="00207D8F"/>
    <w:rsid w:val="002107A8"/>
    <w:rsid w:val="00211528"/>
    <w:rsid w:val="002115B9"/>
    <w:rsid w:val="00211B08"/>
    <w:rsid w:val="00212124"/>
    <w:rsid w:val="002126DE"/>
    <w:rsid w:val="002128DB"/>
    <w:rsid w:val="00212EBE"/>
    <w:rsid w:val="00212ECD"/>
    <w:rsid w:val="00212ED9"/>
    <w:rsid w:val="0021508E"/>
    <w:rsid w:val="002165BD"/>
    <w:rsid w:val="00216B05"/>
    <w:rsid w:val="00217EE9"/>
    <w:rsid w:val="00220B35"/>
    <w:rsid w:val="00220CDD"/>
    <w:rsid w:val="00220DD3"/>
    <w:rsid w:val="00222C3F"/>
    <w:rsid w:val="00222DB7"/>
    <w:rsid w:val="00222FFD"/>
    <w:rsid w:val="002230C5"/>
    <w:rsid w:val="00223143"/>
    <w:rsid w:val="00223251"/>
    <w:rsid w:val="00223AA9"/>
    <w:rsid w:val="00223B84"/>
    <w:rsid w:val="00224722"/>
    <w:rsid w:val="002249AB"/>
    <w:rsid w:val="0022516E"/>
    <w:rsid w:val="002251B0"/>
    <w:rsid w:val="00225C4F"/>
    <w:rsid w:val="00225CDB"/>
    <w:rsid w:val="00225D7E"/>
    <w:rsid w:val="00225F6C"/>
    <w:rsid w:val="002261C9"/>
    <w:rsid w:val="00226453"/>
    <w:rsid w:val="00226AD2"/>
    <w:rsid w:val="00226C2F"/>
    <w:rsid w:val="002271CB"/>
    <w:rsid w:val="002273CA"/>
    <w:rsid w:val="00227B8C"/>
    <w:rsid w:val="00230628"/>
    <w:rsid w:val="00231674"/>
    <w:rsid w:val="00231A3B"/>
    <w:rsid w:val="00231B02"/>
    <w:rsid w:val="00231BAB"/>
    <w:rsid w:val="00231E67"/>
    <w:rsid w:val="002324C9"/>
    <w:rsid w:val="0023264A"/>
    <w:rsid w:val="00232667"/>
    <w:rsid w:val="00233114"/>
    <w:rsid w:val="0023327E"/>
    <w:rsid w:val="00233525"/>
    <w:rsid w:val="00233619"/>
    <w:rsid w:val="002348B1"/>
    <w:rsid w:val="00234B48"/>
    <w:rsid w:val="00234EF9"/>
    <w:rsid w:val="0023566F"/>
    <w:rsid w:val="0023575C"/>
    <w:rsid w:val="002364F1"/>
    <w:rsid w:val="00236C77"/>
    <w:rsid w:val="00237079"/>
    <w:rsid w:val="00237DBE"/>
    <w:rsid w:val="00240154"/>
    <w:rsid w:val="00240205"/>
    <w:rsid w:val="002403FC"/>
    <w:rsid w:val="0024094C"/>
    <w:rsid w:val="00241BC7"/>
    <w:rsid w:val="00241CD4"/>
    <w:rsid w:val="00241DF3"/>
    <w:rsid w:val="00241F21"/>
    <w:rsid w:val="00243136"/>
    <w:rsid w:val="0024322C"/>
    <w:rsid w:val="00243442"/>
    <w:rsid w:val="00244215"/>
    <w:rsid w:val="00244BB4"/>
    <w:rsid w:val="00244BE1"/>
    <w:rsid w:val="00244BE9"/>
    <w:rsid w:val="002458FB"/>
    <w:rsid w:val="00247075"/>
    <w:rsid w:val="00247136"/>
    <w:rsid w:val="0024726C"/>
    <w:rsid w:val="00247642"/>
    <w:rsid w:val="00247755"/>
    <w:rsid w:val="002478EB"/>
    <w:rsid w:val="00247B1E"/>
    <w:rsid w:val="0025052C"/>
    <w:rsid w:val="00250706"/>
    <w:rsid w:val="002508D0"/>
    <w:rsid w:val="00251149"/>
    <w:rsid w:val="0025210D"/>
    <w:rsid w:val="002540BC"/>
    <w:rsid w:val="002547C3"/>
    <w:rsid w:val="00255280"/>
    <w:rsid w:val="002559A7"/>
    <w:rsid w:val="00256B55"/>
    <w:rsid w:val="00256FF2"/>
    <w:rsid w:val="00257F93"/>
    <w:rsid w:val="002600AF"/>
    <w:rsid w:val="00260547"/>
    <w:rsid w:val="00260B5F"/>
    <w:rsid w:val="00261B27"/>
    <w:rsid w:val="0026213F"/>
    <w:rsid w:val="00262766"/>
    <w:rsid w:val="00262787"/>
    <w:rsid w:val="0026286E"/>
    <w:rsid w:val="002642CD"/>
    <w:rsid w:val="002649F2"/>
    <w:rsid w:val="0026549A"/>
    <w:rsid w:val="00265A69"/>
    <w:rsid w:val="00265C1F"/>
    <w:rsid w:val="00266057"/>
    <w:rsid w:val="00267116"/>
    <w:rsid w:val="00267F5B"/>
    <w:rsid w:val="00270693"/>
    <w:rsid w:val="00270710"/>
    <w:rsid w:val="00271023"/>
    <w:rsid w:val="0027143F"/>
    <w:rsid w:val="00271914"/>
    <w:rsid w:val="002719C3"/>
    <w:rsid w:val="00272135"/>
    <w:rsid w:val="002722F8"/>
    <w:rsid w:val="00272615"/>
    <w:rsid w:val="002732DE"/>
    <w:rsid w:val="0027523A"/>
    <w:rsid w:val="00275AE7"/>
    <w:rsid w:val="00275BD9"/>
    <w:rsid w:val="0027619A"/>
    <w:rsid w:val="002768D4"/>
    <w:rsid w:val="00276A68"/>
    <w:rsid w:val="00276DEE"/>
    <w:rsid w:val="00277166"/>
    <w:rsid w:val="00277B72"/>
    <w:rsid w:val="00277D6D"/>
    <w:rsid w:val="00280399"/>
    <w:rsid w:val="002804A7"/>
    <w:rsid w:val="00280CF6"/>
    <w:rsid w:val="00281D76"/>
    <w:rsid w:val="002821F2"/>
    <w:rsid w:val="002822DA"/>
    <w:rsid w:val="00282693"/>
    <w:rsid w:val="00282720"/>
    <w:rsid w:val="00283190"/>
    <w:rsid w:val="002832E5"/>
    <w:rsid w:val="002833F3"/>
    <w:rsid w:val="00284029"/>
    <w:rsid w:val="002843BE"/>
    <w:rsid w:val="00284617"/>
    <w:rsid w:val="00284906"/>
    <w:rsid w:val="00284B1B"/>
    <w:rsid w:val="00284C3A"/>
    <w:rsid w:val="0028571A"/>
    <w:rsid w:val="00285912"/>
    <w:rsid w:val="00285E52"/>
    <w:rsid w:val="00286BFA"/>
    <w:rsid w:val="00286CCD"/>
    <w:rsid w:val="00287073"/>
    <w:rsid w:val="002872B4"/>
    <w:rsid w:val="0028770E"/>
    <w:rsid w:val="00287F2C"/>
    <w:rsid w:val="0029002A"/>
    <w:rsid w:val="00291FA7"/>
    <w:rsid w:val="002920CD"/>
    <w:rsid w:val="00292DBD"/>
    <w:rsid w:val="00293037"/>
    <w:rsid w:val="00293227"/>
    <w:rsid w:val="00294031"/>
    <w:rsid w:val="00294108"/>
    <w:rsid w:val="00294585"/>
    <w:rsid w:val="002947CF"/>
    <w:rsid w:val="00294D0E"/>
    <w:rsid w:val="00294FBC"/>
    <w:rsid w:val="00295157"/>
    <w:rsid w:val="002959BB"/>
    <w:rsid w:val="00295D9E"/>
    <w:rsid w:val="002971D9"/>
    <w:rsid w:val="002971F1"/>
    <w:rsid w:val="00297539"/>
    <w:rsid w:val="002975A4"/>
    <w:rsid w:val="00297680"/>
    <w:rsid w:val="00297BE6"/>
    <w:rsid w:val="002A0011"/>
    <w:rsid w:val="002A013D"/>
    <w:rsid w:val="002A0977"/>
    <w:rsid w:val="002A37B5"/>
    <w:rsid w:val="002A3A5F"/>
    <w:rsid w:val="002A4664"/>
    <w:rsid w:val="002A50B3"/>
    <w:rsid w:val="002A6126"/>
    <w:rsid w:val="002A7592"/>
    <w:rsid w:val="002A7C9C"/>
    <w:rsid w:val="002B0B24"/>
    <w:rsid w:val="002B17C3"/>
    <w:rsid w:val="002B1855"/>
    <w:rsid w:val="002B1FF9"/>
    <w:rsid w:val="002B2355"/>
    <w:rsid w:val="002B2CD1"/>
    <w:rsid w:val="002B2DB2"/>
    <w:rsid w:val="002B2FAF"/>
    <w:rsid w:val="002B3526"/>
    <w:rsid w:val="002B376C"/>
    <w:rsid w:val="002B3C66"/>
    <w:rsid w:val="002B3FDB"/>
    <w:rsid w:val="002B4094"/>
    <w:rsid w:val="002B40C7"/>
    <w:rsid w:val="002B45CF"/>
    <w:rsid w:val="002B461F"/>
    <w:rsid w:val="002B5054"/>
    <w:rsid w:val="002B5676"/>
    <w:rsid w:val="002B57C5"/>
    <w:rsid w:val="002B6380"/>
    <w:rsid w:val="002B6569"/>
    <w:rsid w:val="002B66B3"/>
    <w:rsid w:val="002B7F41"/>
    <w:rsid w:val="002C0295"/>
    <w:rsid w:val="002C02EE"/>
    <w:rsid w:val="002C090E"/>
    <w:rsid w:val="002C09C9"/>
    <w:rsid w:val="002C0CFB"/>
    <w:rsid w:val="002C0F2C"/>
    <w:rsid w:val="002C13D6"/>
    <w:rsid w:val="002C209D"/>
    <w:rsid w:val="002C2289"/>
    <w:rsid w:val="002C26A2"/>
    <w:rsid w:val="002C2D13"/>
    <w:rsid w:val="002C359F"/>
    <w:rsid w:val="002C472B"/>
    <w:rsid w:val="002C4750"/>
    <w:rsid w:val="002C4857"/>
    <w:rsid w:val="002C4C05"/>
    <w:rsid w:val="002C6470"/>
    <w:rsid w:val="002C6670"/>
    <w:rsid w:val="002C70FD"/>
    <w:rsid w:val="002C71E5"/>
    <w:rsid w:val="002C78C5"/>
    <w:rsid w:val="002C79F4"/>
    <w:rsid w:val="002C7A58"/>
    <w:rsid w:val="002C7AB0"/>
    <w:rsid w:val="002C7AB4"/>
    <w:rsid w:val="002C7D83"/>
    <w:rsid w:val="002D00E2"/>
    <w:rsid w:val="002D036F"/>
    <w:rsid w:val="002D07A8"/>
    <w:rsid w:val="002D0AA4"/>
    <w:rsid w:val="002D0ECC"/>
    <w:rsid w:val="002D1A6B"/>
    <w:rsid w:val="002D255E"/>
    <w:rsid w:val="002D285A"/>
    <w:rsid w:val="002D3729"/>
    <w:rsid w:val="002D3C34"/>
    <w:rsid w:val="002D3D2E"/>
    <w:rsid w:val="002D475E"/>
    <w:rsid w:val="002D4EEB"/>
    <w:rsid w:val="002D592B"/>
    <w:rsid w:val="002D64AA"/>
    <w:rsid w:val="002D6AD4"/>
    <w:rsid w:val="002D6F3D"/>
    <w:rsid w:val="002D77F7"/>
    <w:rsid w:val="002D7968"/>
    <w:rsid w:val="002D79F0"/>
    <w:rsid w:val="002E03FD"/>
    <w:rsid w:val="002E11CD"/>
    <w:rsid w:val="002E22F6"/>
    <w:rsid w:val="002E28C2"/>
    <w:rsid w:val="002E305A"/>
    <w:rsid w:val="002E30BB"/>
    <w:rsid w:val="002E3890"/>
    <w:rsid w:val="002E3A6D"/>
    <w:rsid w:val="002E430F"/>
    <w:rsid w:val="002E4716"/>
    <w:rsid w:val="002E5526"/>
    <w:rsid w:val="002E56DE"/>
    <w:rsid w:val="002E64D7"/>
    <w:rsid w:val="002E6B35"/>
    <w:rsid w:val="002E6DBF"/>
    <w:rsid w:val="002E6DF0"/>
    <w:rsid w:val="002E7C61"/>
    <w:rsid w:val="002E7EEA"/>
    <w:rsid w:val="002F1144"/>
    <w:rsid w:val="002F1B08"/>
    <w:rsid w:val="002F1E3F"/>
    <w:rsid w:val="002F23AC"/>
    <w:rsid w:val="002F281A"/>
    <w:rsid w:val="002F2BDA"/>
    <w:rsid w:val="002F2E12"/>
    <w:rsid w:val="002F31AF"/>
    <w:rsid w:val="002F3D2C"/>
    <w:rsid w:val="002F48BE"/>
    <w:rsid w:val="002F529E"/>
    <w:rsid w:val="002F58D4"/>
    <w:rsid w:val="002F60DA"/>
    <w:rsid w:val="002F626B"/>
    <w:rsid w:val="002F68F9"/>
    <w:rsid w:val="002F75D6"/>
    <w:rsid w:val="002F7EAC"/>
    <w:rsid w:val="00300143"/>
    <w:rsid w:val="00300875"/>
    <w:rsid w:val="00300B8B"/>
    <w:rsid w:val="00300C2E"/>
    <w:rsid w:val="003015C9"/>
    <w:rsid w:val="0030188B"/>
    <w:rsid w:val="00301B45"/>
    <w:rsid w:val="00301CAB"/>
    <w:rsid w:val="003020A2"/>
    <w:rsid w:val="00303D43"/>
    <w:rsid w:val="00303E15"/>
    <w:rsid w:val="0030488B"/>
    <w:rsid w:val="00304D32"/>
    <w:rsid w:val="00304DF5"/>
    <w:rsid w:val="00304E7C"/>
    <w:rsid w:val="00305960"/>
    <w:rsid w:val="0030632E"/>
    <w:rsid w:val="003065DD"/>
    <w:rsid w:val="003067EF"/>
    <w:rsid w:val="003068BB"/>
    <w:rsid w:val="00306982"/>
    <w:rsid w:val="00306D43"/>
    <w:rsid w:val="0030712D"/>
    <w:rsid w:val="00310816"/>
    <w:rsid w:val="003108DB"/>
    <w:rsid w:val="00310AD7"/>
    <w:rsid w:val="00310E32"/>
    <w:rsid w:val="00310FFA"/>
    <w:rsid w:val="0031100C"/>
    <w:rsid w:val="00311998"/>
    <w:rsid w:val="00311E35"/>
    <w:rsid w:val="00311F29"/>
    <w:rsid w:val="00312549"/>
    <w:rsid w:val="00313DCB"/>
    <w:rsid w:val="00314A3B"/>
    <w:rsid w:val="00315898"/>
    <w:rsid w:val="0031644B"/>
    <w:rsid w:val="003166D3"/>
    <w:rsid w:val="00316C27"/>
    <w:rsid w:val="0031740A"/>
    <w:rsid w:val="0031758D"/>
    <w:rsid w:val="003179F4"/>
    <w:rsid w:val="00317F7B"/>
    <w:rsid w:val="003201CA"/>
    <w:rsid w:val="003204A5"/>
    <w:rsid w:val="00321235"/>
    <w:rsid w:val="00322762"/>
    <w:rsid w:val="00322A7E"/>
    <w:rsid w:val="00322EE3"/>
    <w:rsid w:val="00322FD6"/>
    <w:rsid w:val="00323471"/>
    <w:rsid w:val="003238A9"/>
    <w:rsid w:val="0032430F"/>
    <w:rsid w:val="00324C25"/>
    <w:rsid w:val="00325DCE"/>
    <w:rsid w:val="003269FA"/>
    <w:rsid w:val="00326F46"/>
    <w:rsid w:val="00326FCE"/>
    <w:rsid w:val="00327751"/>
    <w:rsid w:val="00327A69"/>
    <w:rsid w:val="00327A7C"/>
    <w:rsid w:val="00330518"/>
    <w:rsid w:val="00330CC6"/>
    <w:rsid w:val="00330D56"/>
    <w:rsid w:val="003310AD"/>
    <w:rsid w:val="003316D8"/>
    <w:rsid w:val="003317D0"/>
    <w:rsid w:val="00332252"/>
    <w:rsid w:val="003327EF"/>
    <w:rsid w:val="00332D47"/>
    <w:rsid w:val="00334F7E"/>
    <w:rsid w:val="00335274"/>
    <w:rsid w:val="0033540A"/>
    <w:rsid w:val="003359A1"/>
    <w:rsid w:val="003361D1"/>
    <w:rsid w:val="00336486"/>
    <w:rsid w:val="00336D23"/>
    <w:rsid w:val="00336D52"/>
    <w:rsid w:val="00336F3C"/>
    <w:rsid w:val="0033729B"/>
    <w:rsid w:val="00337549"/>
    <w:rsid w:val="0033757C"/>
    <w:rsid w:val="00340344"/>
    <w:rsid w:val="003406CC"/>
    <w:rsid w:val="0034158A"/>
    <w:rsid w:val="00341669"/>
    <w:rsid w:val="003422D9"/>
    <w:rsid w:val="0034248B"/>
    <w:rsid w:val="00342AD7"/>
    <w:rsid w:val="00342CDD"/>
    <w:rsid w:val="0034398A"/>
    <w:rsid w:val="00343D98"/>
    <w:rsid w:val="0034429D"/>
    <w:rsid w:val="0034582E"/>
    <w:rsid w:val="00345A09"/>
    <w:rsid w:val="003468A3"/>
    <w:rsid w:val="003472FE"/>
    <w:rsid w:val="003476C4"/>
    <w:rsid w:val="0034789E"/>
    <w:rsid w:val="00347EB6"/>
    <w:rsid w:val="00350470"/>
    <w:rsid w:val="00350843"/>
    <w:rsid w:val="00350B59"/>
    <w:rsid w:val="00350C7D"/>
    <w:rsid w:val="00350CE6"/>
    <w:rsid w:val="003513B0"/>
    <w:rsid w:val="00352543"/>
    <w:rsid w:val="003529D2"/>
    <w:rsid w:val="00353039"/>
    <w:rsid w:val="00354545"/>
    <w:rsid w:val="00354663"/>
    <w:rsid w:val="00354820"/>
    <w:rsid w:val="00354C31"/>
    <w:rsid w:val="00355364"/>
    <w:rsid w:val="00355B9D"/>
    <w:rsid w:val="00356A55"/>
    <w:rsid w:val="00357194"/>
    <w:rsid w:val="00360265"/>
    <w:rsid w:val="003602C6"/>
    <w:rsid w:val="003606E1"/>
    <w:rsid w:val="003607D5"/>
    <w:rsid w:val="00360C8D"/>
    <w:rsid w:val="00360FF4"/>
    <w:rsid w:val="00361746"/>
    <w:rsid w:val="00361C27"/>
    <w:rsid w:val="00362114"/>
    <w:rsid w:val="00362631"/>
    <w:rsid w:val="003626EC"/>
    <w:rsid w:val="0036277C"/>
    <w:rsid w:val="00362D75"/>
    <w:rsid w:val="00362D76"/>
    <w:rsid w:val="00362F11"/>
    <w:rsid w:val="003632E0"/>
    <w:rsid w:val="00363EB1"/>
    <w:rsid w:val="0036417E"/>
    <w:rsid w:val="003641F9"/>
    <w:rsid w:val="0036487F"/>
    <w:rsid w:val="00364EEB"/>
    <w:rsid w:val="0036504B"/>
    <w:rsid w:val="00365181"/>
    <w:rsid w:val="003651CE"/>
    <w:rsid w:val="00365994"/>
    <w:rsid w:val="00365AD3"/>
    <w:rsid w:val="00366237"/>
    <w:rsid w:val="003662AC"/>
    <w:rsid w:val="00366C80"/>
    <w:rsid w:val="00367303"/>
    <w:rsid w:val="00370126"/>
    <w:rsid w:val="003704A5"/>
    <w:rsid w:val="0037075F"/>
    <w:rsid w:val="00370A7F"/>
    <w:rsid w:val="0037103E"/>
    <w:rsid w:val="00371200"/>
    <w:rsid w:val="0037133B"/>
    <w:rsid w:val="00371C02"/>
    <w:rsid w:val="00372502"/>
    <w:rsid w:val="00372D99"/>
    <w:rsid w:val="00372F36"/>
    <w:rsid w:val="0037393A"/>
    <w:rsid w:val="003740F5"/>
    <w:rsid w:val="00374CA9"/>
    <w:rsid w:val="00375198"/>
    <w:rsid w:val="00376371"/>
    <w:rsid w:val="0037655C"/>
    <w:rsid w:val="00376B0A"/>
    <w:rsid w:val="00376D77"/>
    <w:rsid w:val="0037706F"/>
    <w:rsid w:val="003777C9"/>
    <w:rsid w:val="00377B13"/>
    <w:rsid w:val="00380818"/>
    <w:rsid w:val="00380FA5"/>
    <w:rsid w:val="00381646"/>
    <w:rsid w:val="003816A1"/>
    <w:rsid w:val="00381879"/>
    <w:rsid w:val="00381ADC"/>
    <w:rsid w:val="003825F4"/>
    <w:rsid w:val="0038296F"/>
    <w:rsid w:val="00382994"/>
    <w:rsid w:val="00384103"/>
    <w:rsid w:val="00384528"/>
    <w:rsid w:val="00385144"/>
    <w:rsid w:val="0038544B"/>
    <w:rsid w:val="003854CB"/>
    <w:rsid w:val="003856A8"/>
    <w:rsid w:val="00385B60"/>
    <w:rsid w:val="00386787"/>
    <w:rsid w:val="00386BB8"/>
    <w:rsid w:val="00386E06"/>
    <w:rsid w:val="00387912"/>
    <w:rsid w:val="00387A20"/>
    <w:rsid w:val="00387E13"/>
    <w:rsid w:val="003916BB"/>
    <w:rsid w:val="003923B6"/>
    <w:rsid w:val="00392AE8"/>
    <w:rsid w:val="00392E5A"/>
    <w:rsid w:val="00393106"/>
    <w:rsid w:val="00394136"/>
    <w:rsid w:val="00395365"/>
    <w:rsid w:val="00395852"/>
    <w:rsid w:val="003959E5"/>
    <w:rsid w:val="0039633C"/>
    <w:rsid w:val="0039658C"/>
    <w:rsid w:val="00396819"/>
    <w:rsid w:val="003969CB"/>
    <w:rsid w:val="00396B20"/>
    <w:rsid w:val="00397461"/>
    <w:rsid w:val="003976D8"/>
    <w:rsid w:val="003A053E"/>
    <w:rsid w:val="003A09E7"/>
    <w:rsid w:val="003A0E25"/>
    <w:rsid w:val="003A0FA2"/>
    <w:rsid w:val="003A107A"/>
    <w:rsid w:val="003A1096"/>
    <w:rsid w:val="003A152D"/>
    <w:rsid w:val="003A1856"/>
    <w:rsid w:val="003A1F5D"/>
    <w:rsid w:val="003A2409"/>
    <w:rsid w:val="003A336E"/>
    <w:rsid w:val="003A3CB0"/>
    <w:rsid w:val="003A3FBC"/>
    <w:rsid w:val="003A4EBA"/>
    <w:rsid w:val="003A4EE3"/>
    <w:rsid w:val="003A57A0"/>
    <w:rsid w:val="003B05DB"/>
    <w:rsid w:val="003B0674"/>
    <w:rsid w:val="003B0906"/>
    <w:rsid w:val="003B0A41"/>
    <w:rsid w:val="003B0E80"/>
    <w:rsid w:val="003B0F38"/>
    <w:rsid w:val="003B0FAD"/>
    <w:rsid w:val="003B108E"/>
    <w:rsid w:val="003B12EA"/>
    <w:rsid w:val="003B1477"/>
    <w:rsid w:val="003B1892"/>
    <w:rsid w:val="003B2537"/>
    <w:rsid w:val="003B258F"/>
    <w:rsid w:val="003B26AE"/>
    <w:rsid w:val="003B2866"/>
    <w:rsid w:val="003B2AE9"/>
    <w:rsid w:val="003B2B90"/>
    <w:rsid w:val="003B2BC9"/>
    <w:rsid w:val="003B2F44"/>
    <w:rsid w:val="003B2FA0"/>
    <w:rsid w:val="003B30AF"/>
    <w:rsid w:val="003B4125"/>
    <w:rsid w:val="003B5645"/>
    <w:rsid w:val="003B5674"/>
    <w:rsid w:val="003B5C4B"/>
    <w:rsid w:val="003B5DC1"/>
    <w:rsid w:val="003B6898"/>
    <w:rsid w:val="003B692C"/>
    <w:rsid w:val="003B6F9D"/>
    <w:rsid w:val="003B71C9"/>
    <w:rsid w:val="003B78DB"/>
    <w:rsid w:val="003B7B60"/>
    <w:rsid w:val="003C0740"/>
    <w:rsid w:val="003C0A5B"/>
    <w:rsid w:val="003C101A"/>
    <w:rsid w:val="003C102B"/>
    <w:rsid w:val="003C15B9"/>
    <w:rsid w:val="003C1852"/>
    <w:rsid w:val="003C187D"/>
    <w:rsid w:val="003C29D6"/>
    <w:rsid w:val="003C30FC"/>
    <w:rsid w:val="003C325B"/>
    <w:rsid w:val="003C3785"/>
    <w:rsid w:val="003C3B26"/>
    <w:rsid w:val="003C3DED"/>
    <w:rsid w:val="003C3DF8"/>
    <w:rsid w:val="003C4078"/>
    <w:rsid w:val="003C5065"/>
    <w:rsid w:val="003C5342"/>
    <w:rsid w:val="003C668A"/>
    <w:rsid w:val="003C6744"/>
    <w:rsid w:val="003C68C1"/>
    <w:rsid w:val="003C6D51"/>
    <w:rsid w:val="003C70E9"/>
    <w:rsid w:val="003C713F"/>
    <w:rsid w:val="003C75D3"/>
    <w:rsid w:val="003D0325"/>
    <w:rsid w:val="003D11CF"/>
    <w:rsid w:val="003D1BCA"/>
    <w:rsid w:val="003D1CA7"/>
    <w:rsid w:val="003D1F47"/>
    <w:rsid w:val="003D21F7"/>
    <w:rsid w:val="003D27A4"/>
    <w:rsid w:val="003D2AB4"/>
    <w:rsid w:val="003D2E6D"/>
    <w:rsid w:val="003D34E8"/>
    <w:rsid w:val="003D3571"/>
    <w:rsid w:val="003D3AA3"/>
    <w:rsid w:val="003D3D59"/>
    <w:rsid w:val="003D4840"/>
    <w:rsid w:val="003D505E"/>
    <w:rsid w:val="003D532A"/>
    <w:rsid w:val="003D5A16"/>
    <w:rsid w:val="003D6415"/>
    <w:rsid w:val="003D6454"/>
    <w:rsid w:val="003D7C7B"/>
    <w:rsid w:val="003E0F00"/>
    <w:rsid w:val="003E15EA"/>
    <w:rsid w:val="003E1B46"/>
    <w:rsid w:val="003E348E"/>
    <w:rsid w:val="003E34E0"/>
    <w:rsid w:val="003E3A09"/>
    <w:rsid w:val="003E46C7"/>
    <w:rsid w:val="003E4816"/>
    <w:rsid w:val="003E58D8"/>
    <w:rsid w:val="003E5A9B"/>
    <w:rsid w:val="003E671F"/>
    <w:rsid w:val="003E705F"/>
    <w:rsid w:val="003E7071"/>
    <w:rsid w:val="003E726E"/>
    <w:rsid w:val="003E7397"/>
    <w:rsid w:val="003E7A83"/>
    <w:rsid w:val="003F0226"/>
    <w:rsid w:val="003F05A8"/>
    <w:rsid w:val="003F0A82"/>
    <w:rsid w:val="003F0E4A"/>
    <w:rsid w:val="003F11DC"/>
    <w:rsid w:val="003F173C"/>
    <w:rsid w:val="003F220F"/>
    <w:rsid w:val="003F2E40"/>
    <w:rsid w:val="003F2F1D"/>
    <w:rsid w:val="003F2FE1"/>
    <w:rsid w:val="003F32E5"/>
    <w:rsid w:val="003F34D3"/>
    <w:rsid w:val="003F3585"/>
    <w:rsid w:val="003F43EA"/>
    <w:rsid w:val="003F449F"/>
    <w:rsid w:val="003F4E22"/>
    <w:rsid w:val="003F524B"/>
    <w:rsid w:val="003F5C27"/>
    <w:rsid w:val="003F6211"/>
    <w:rsid w:val="003F628E"/>
    <w:rsid w:val="003F66C7"/>
    <w:rsid w:val="003F7912"/>
    <w:rsid w:val="003F7DD5"/>
    <w:rsid w:val="0040097C"/>
    <w:rsid w:val="00400E31"/>
    <w:rsid w:val="00401CB0"/>
    <w:rsid w:val="00401F96"/>
    <w:rsid w:val="00401FEF"/>
    <w:rsid w:val="00402F2A"/>
    <w:rsid w:val="00404043"/>
    <w:rsid w:val="00404D2C"/>
    <w:rsid w:val="004051CB"/>
    <w:rsid w:val="004051F3"/>
    <w:rsid w:val="00405301"/>
    <w:rsid w:val="00405303"/>
    <w:rsid w:val="004060E0"/>
    <w:rsid w:val="00406170"/>
    <w:rsid w:val="00406938"/>
    <w:rsid w:val="004078AA"/>
    <w:rsid w:val="00410028"/>
    <w:rsid w:val="00410519"/>
    <w:rsid w:val="0041053F"/>
    <w:rsid w:val="00411029"/>
    <w:rsid w:val="00411046"/>
    <w:rsid w:val="00411640"/>
    <w:rsid w:val="00411727"/>
    <w:rsid w:val="00411AB6"/>
    <w:rsid w:val="00411C3C"/>
    <w:rsid w:val="00411EF1"/>
    <w:rsid w:val="00411F53"/>
    <w:rsid w:val="00411FC8"/>
    <w:rsid w:val="00412BB4"/>
    <w:rsid w:val="00412BDD"/>
    <w:rsid w:val="00413609"/>
    <w:rsid w:val="00413F34"/>
    <w:rsid w:val="004142E4"/>
    <w:rsid w:val="00414424"/>
    <w:rsid w:val="00415063"/>
    <w:rsid w:val="004151C9"/>
    <w:rsid w:val="0041563D"/>
    <w:rsid w:val="004164FA"/>
    <w:rsid w:val="00416519"/>
    <w:rsid w:val="00417527"/>
    <w:rsid w:val="00417AEA"/>
    <w:rsid w:val="004205BE"/>
    <w:rsid w:val="00420640"/>
    <w:rsid w:val="00420653"/>
    <w:rsid w:val="00420D8D"/>
    <w:rsid w:val="0042133B"/>
    <w:rsid w:val="0042208D"/>
    <w:rsid w:val="004221EF"/>
    <w:rsid w:val="0042273D"/>
    <w:rsid w:val="004230DE"/>
    <w:rsid w:val="00423114"/>
    <w:rsid w:val="00423231"/>
    <w:rsid w:val="004236D3"/>
    <w:rsid w:val="004237BE"/>
    <w:rsid w:val="00423ED1"/>
    <w:rsid w:val="00424177"/>
    <w:rsid w:val="00424358"/>
    <w:rsid w:val="00424511"/>
    <w:rsid w:val="00424C68"/>
    <w:rsid w:val="00424D0C"/>
    <w:rsid w:val="00424FA5"/>
    <w:rsid w:val="004262B2"/>
    <w:rsid w:val="0042651C"/>
    <w:rsid w:val="0042690E"/>
    <w:rsid w:val="004270A8"/>
    <w:rsid w:val="0042790D"/>
    <w:rsid w:val="00427F96"/>
    <w:rsid w:val="00430504"/>
    <w:rsid w:val="004307B1"/>
    <w:rsid w:val="00430D6C"/>
    <w:rsid w:val="00430D85"/>
    <w:rsid w:val="00430FE8"/>
    <w:rsid w:val="0043112A"/>
    <w:rsid w:val="00431251"/>
    <w:rsid w:val="0043177F"/>
    <w:rsid w:val="00431C0A"/>
    <w:rsid w:val="0043259D"/>
    <w:rsid w:val="0043311F"/>
    <w:rsid w:val="00433238"/>
    <w:rsid w:val="0043350B"/>
    <w:rsid w:val="004339C2"/>
    <w:rsid w:val="00433FDB"/>
    <w:rsid w:val="0043432E"/>
    <w:rsid w:val="0043451B"/>
    <w:rsid w:val="004349AB"/>
    <w:rsid w:val="00434A4F"/>
    <w:rsid w:val="004356CA"/>
    <w:rsid w:val="0043588D"/>
    <w:rsid w:val="0043595D"/>
    <w:rsid w:val="00435B02"/>
    <w:rsid w:val="00435E52"/>
    <w:rsid w:val="004361D2"/>
    <w:rsid w:val="00436644"/>
    <w:rsid w:val="004366A9"/>
    <w:rsid w:val="004366D5"/>
    <w:rsid w:val="00437826"/>
    <w:rsid w:val="00437E5E"/>
    <w:rsid w:val="0044040D"/>
    <w:rsid w:val="004404CA"/>
    <w:rsid w:val="0044056B"/>
    <w:rsid w:val="0044112D"/>
    <w:rsid w:val="00442A49"/>
    <w:rsid w:val="00442EFC"/>
    <w:rsid w:val="00443F3C"/>
    <w:rsid w:val="00444A2C"/>
    <w:rsid w:val="00444C15"/>
    <w:rsid w:val="00444C8E"/>
    <w:rsid w:val="00444E4E"/>
    <w:rsid w:val="00444E83"/>
    <w:rsid w:val="0044526C"/>
    <w:rsid w:val="00445301"/>
    <w:rsid w:val="00445A67"/>
    <w:rsid w:val="0044631F"/>
    <w:rsid w:val="004464A1"/>
    <w:rsid w:val="00446573"/>
    <w:rsid w:val="004469F0"/>
    <w:rsid w:val="00446A68"/>
    <w:rsid w:val="00446B39"/>
    <w:rsid w:val="00446C82"/>
    <w:rsid w:val="00446EA0"/>
    <w:rsid w:val="00447A30"/>
    <w:rsid w:val="00447CA8"/>
    <w:rsid w:val="0045028F"/>
    <w:rsid w:val="004507B9"/>
    <w:rsid w:val="004507D9"/>
    <w:rsid w:val="00450BDB"/>
    <w:rsid w:val="00450CF8"/>
    <w:rsid w:val="004516D3"/>
    <w:rsid w:val="0045196F"/>
    <w:rsid w:val="00451FF1"/>
    <w:rsid w:val="00452066"/>
    <w:rsid w:val="004525B6"/>
    <w:rsid w:val="00452AAD"/>
    <w:rsid w:val="00452E01"/>
    <w:rsid w:val="00452E65"/>
    <w:rsid w:val="004532FA"/>
    <w:rsid w:val="004538A9"/>
    <w:rsid w:val="00453A78"/>
    <w:rsid w:val="004556F4"/>
    <w:rsid w:val="004558A2"/>
    <w:rsid w:val="00455A28"/>
    <w:rsid w:val="00455C86"/>
    <w:rsid w:val="00455EFE"/>
    <w:rsid w:val="004563C2"/>
    <w:rsid w:val="004563F0"/>
    <w:rsid w:val="00456897"/>
    <w:rsid w:val="00457DA5"/>
    <w:rsid w:val="00460583"/>
    <w:rsid w:val="00460600"/>
    <w:rsid w:val="00461992"/>
    <w:rsid w:val="00461A39"/>
    <w:rsid w:val="00461A46"/>
    <w:rsid w:val="00462503"/>
    <w:rsid w:val="0046398D"/>
    <w:rsid w:val="00463B8E"/>
    <w:rsid w:val="00464152"/>
    <w:rsid w:val="0046423B"/>
    <w:rsid w:val="004645CB"/>
    <w:rsid w:val="004650E0"/>
    <w:rsid w:val="0046516A"/>
    <w:rsid w:val="004654F4"/>
    <w:rsid w:val="0046551B"/>
    <w:rsid w:val="00465D20"/>
    <w:rsid w:val="00466512"/>
    <w:rsid w:val="00466CCE"/>
    <w:rsid w:val="0046701D"/>
    <w:rsid w:val="004709FF"/>
    <w:rsid w:val="00470D78"/>
    <w:rsid w:val="00470ED5"/>
    <w:rsid w:val="00471164"/>
    <w:rsid w:val="00471F15"/>
    <w:rsid w:val="0047298E"/>
    <w:rsid w:val="00472ACC"/>
    <w:rsid w:val="00472B7A"/>
    <w:rsid w:val="00472E74"/>
    <w:rsid w:val="00473E49"/>
    <w:rsid w:val="0047484F"/>
    <w:rsid w:val="00475182"/>
    <w:rsid w:val="00476A56"/>
    <w:rsid w:val="004772DB"/>
    <w:rsid w:val="00477424"/>
    <w:rsid w:val="004809DC"/>
    <w:rsid w:val="004818E8"/>
    <w:rsid w:val="00482E5D"/>
    <w:rsid w:val="00482EF4"/>
    <w:rsid w:val="00483917"/>
    <w:rsid w:val="00483E1A"/>
    <w:rsid w:val="00484660"/>
    <w:rsid w:val="004854CE"/>
    <w:rsid w:val="00485A3D"/>
    <w:rsid w:val="004868D5"/>
    <w:rsid w:val="00486B8D"/>
    <w:rsid w:val="00486C25"/>
    <w:rsid w:val="0049011B"/>
    <w:rsid w:val="00491324"/>
    <w:rsid w:val="0049154B"/>
    <w:rsid w:val="00491564"/>
    <w:rsid w:val="004916C2"/>
    <w:rsid w:val="00491831"/>
    <w:rsid w:val="00491A2D"/>
    <w:rsid w:val="00491D87"/>
    <w:rsid w:val="004931BC"/>
    <w:rsid w:val="00493497"/>
    <w:rsid w:val="00493664"/>
    <w:rsid w:val="004952FD"/>
    <w:rsid w:val="00495A9A"/>
    <w:rsid w:val="00495D1C"/>
    <w:rsid w:val="00495ECC"/>
    <w:rsid w:val="00496938"/>
    <w:rsid w:val="00496951"/>
    <w:rsid w:val="00497159"/>
    <w:rsid w:val="00497560"/>
    <w:rsid w:val="0049797E"/>
    <w:rsid w:val="00497F28"/>
    <w:rsid w:val="004A023A"/>
    <w:rsid w:val="004A0785"/>
    <w:rsid w:val="004A0891"/>
    <w:rsid w:val="004A0E11"/>
    <w:rsid w:val="004A1512"/>
    <w:rsid w:val="004A1870"/>
    <w:rsid w:val="004A27AD"/>
    <w:rsid w:val="004A2982"/>
    <w:rsid w:val="004A2A1D"/>
    <w:rsid w:val="004A3325"/>
    <w:rsid w:val="004A343C"/>
    <w:rsid w:val="004A35B5"/>
    <w:rsid w:val="004A3742"/>
    <w:rsid w:val="004A3B1C"/>
    <w:rsid w:val="004A49D5"/>
    <w:rsid w:val="004A5558"/>
    <w:rsid w:val="004A56E2"/>
    <w:rsid w:val="004A57AE"/>
    <w:rsid w:val="004A586D"/>
    <w:rsid w:val="004A63FE"/>
    <w:rsid w:val="004A71A9"/>
    <w:rsid w:val="004A7B36"/>
    <w:rsid w:val="004B026C"/>
    <w:rsid w:val="004B0320"/>
    <w:rsid w:val="004B06EF"/>
    <w:rsid w:val="004B0A2A"/>
    <w:rsid w:val="004B157E"/>
    <w:rsid w:val="004B1EBE"/>
    <w:rsid w:val="004B2111"/>
    <w:rsid w:val="004B22ED"/>
    <w:rsid w:val="004B274B"/>
    <w:rsid w:val="004B2B11"/>
    <w:rsid w:val="004B2D42"/>
    <w:rsid w:val="004B3002"/>
    <w:rsid w:val="004B3A4C"/>
    <w:rsid w:val="004B3E4B"/>
    <w:rsid w:val="004B6049"/>
    <w:rsid w:val="004B65F6"/>
    <w:rsid w:val="004B6755"/>
    <w:rsid w:val="004B6A18"/>
    <w:rsid w:val="004B6A78"/>
    <w:rsid w:val="004B75BA"/>
    <w:rsid w:val="004B7D4B"/>
    <w:rsid w:val="004C044D"/>
    <w:rsid w:val="004C0CBE"/>
    <w:rsid w:val="004C0E85"/>
    <w:rsid w:val="004C1969"/>
    <w:rsid w:val="004C1BF9"/>
    <w:rsid w:val="004C1D20"/>
    <w:rsid w:val="004C1D45"/>
    <w:rsid w:val="004C1E4B"/>
    <w:rsid w:val="004C24A8"/>
    <w:rsid w:val="004C3180"/>
    <w:rsid w:val="004C364A"/>
    <w:rsid w:val="004C36D8"/>
    <w:rsid w:val="004C45B1"/>
    <w:rsid w:val="004C4A1B"/>
    <w:rsid w:val="004C51FE"/>
    <w:rsid w:val="004C69EA"/>
    <w:rsid w:val="004C6CDB"/>
    <w:rsid w:val="004C6D5A"/>
    <w:rsid w:val="004C6F07"/>
    <w:rsid w:val="004C79AC"/>
    <w:rsid w:val="004C7B6E"/>
    <w:rsid w:val="004C7EB5"/>
    <w:rsid w:val="004D05FB"/>
    <w:rsid w:val="004D09D9"/>
    <w:rsid w:val="004D0E96"/>
    <w:rsid w:val="004D153C"/>
    <w:rsid w:val="004D1EDB"/>
    <w:rsid w:val="004D20CC"/>
    <w:rsid w:val="004D2381"/>
    <w:rsid w:val="004D2901"/>
    <w:rsid w:val="004D2DF2"/>
    <w:rsid w:val="004D2E6D"/>
    <w:rsid w:val="004D3090"/>
    <w:rsid w:val="004D316E"/>
    <w:rsid w:val="004D3232"/>
    <w:rsid w:val="004D3E72"/>
    <w:rsid w:val="004D490E"/>
    <w:rsid w:val="004D494E"/>
    <w:rsid w:val="004D4966"/>
    <w:rsid w:val="004D4C96"/>
    <w:rsid w:val="004D5A58"/>
    <w:rsid w:val="004D6C63"/>
    <w:rsid w:val="004D6F76"/>
    <w:rsid w:val="004D77B8"/>
    <w:rsid w:val="004D79CB"/>
    <w:rsid w:val="004D7B2B"/>
    <w:rsid w:val="004D7CAC"/>
    <w:rsid w:val="004D7D16"/>
    <w:rsid w:val="004D7FEC"/>
    <w:rsid w:val="004E0FEE"/>
    <w:rsid w:val="004E1031"/>
    <w:rsid w:val="004E1499"/>
    <w:rsid w:val="004E17F9"/>
    <w:rsid w:val="004E2BA7"/>
    <w:rsid w:val="004E3E33"/>
    <w:rsid w:val="004E42C7"/>
    <w:rsid w:val="004E49DF"/>
    <w:rsid w:val="004E4A53"/>
    <w:rsid w:val="004E5915"/>
    <w:rsid w:val="004E5F49"/>
    <w:rsid w:val="004E6B25"/>
    <w:rsid w:val="004E6E5E"/>
    <w:rsid w:val="004E75DB"/>
    <w:rsid w:val="004E76CB"/>
    <w:rsid w:val="004E78AB"/>
    <w:rsid w:val="004E7B64"/>
    <w:rsid w:val="004F01CE"/>
    <w:rsid w:val="004F0A51"/>
    <w:rsid w:val="004F0F91"/>
    <w:rsid w:val="004F197E"/>
    <w:rsid w:val="004F19BA"/>
    <w:rsid w:val="004F1B8E"/>
    <w:rsid w:val="004F1F2F"/>
    <w:rsid w:val="004F46C7"/>
    <w:rsid w:val="004F56BB"/>
    <w:rsid w:val="004F5771"/>
    <w:rsid w:val="004F5810"/>
    <w:rsid w:val="004F5CDB"/>
    <w:rsid w:val="004F5F45"/>
    <w:rsid w:val="004F7DC0"/>
    <w:rsid w:val="004F7FBD"/>
    <w:rsid w:val="005005D5"/>
    <w:rsid w:val="0050063B"/>
    <w:rsid w:val="00500C33"/>
    <w:rsid w:val="00501915"/>
    <w:rsid w:val="00501B84"/>
    <w:rsid w:val="00501E7F"/>
    <w:rsid w:val="00501E8D"/>
    <w:rsid w:val="00502072"/>
    <w:rsid w:val="00502397"/>
    <w:rsid w:val="00502DCC"/>
    <w:rsid w:val="00502F49"/>
    <w:rsid w:val="00503CF4"/>
    <w:rsid w:val="00504283"/>
    <w:rsid w:val="005042F4"/>
    <w:rsid w:val="00505793"/>
    <w:rsid w:val="00506160"/>
    <w:rsid w:val="0050630F"/>
    <w:rsid w:val="00506443"/>
    <w:rsid w:val="00506BB3"/>
    <w:rsid w:val="00507B23"/>
    <w:rsid w:val="00510055"/>
    <w:rsid w:val="00510395"/>
    <w:rsid w:val="005149A0"/>
    <w:rsid w:val="0051555B"/>
    <w:rsid w:val="00516047"/>
    <w:rsid w:val="0051632D"/>
    <w:rsid w:val="005165C7"/>
    <w:rsid w:val="00516B03"/>
    <w:rsid w:val="00516E03"/>
    <w:rsid w:val="00520102"/>
    <w:rsid w:val="00520341"/>
    <w:rsid w:val="005206C7"/>
    <w:rsid w:val="00520CC8"/>
    <w:rsid w:val="00520F69"/>
    <w:rsid w:val="00522204"/>
    <w:rsid w:val="0052308A"/>
    <w:rsid w:val="005233DA"/>
    <w:rsid w:val="00523439"/>
    <w:rsid w:val="005243EC"/>
    <w:rsid w:val="00524D9E"/>
    <w:rsid w:val="00524DC8"/>
    <w:rsid w:val="00525765"/>
    <w:rsid w:val="00525847"/>
    <w:rsid w:val="005259CA"/>
    <w:rsid w:val="00525B09"/>
    <w:rsid w:val="0052618F"/>
    <w:rsid w:val="00526501"/>
    <w:rsid w:val="00526529"/>
    <w:rsid w:val="0052685E"/>
    <w:rsid w:val="00526B11"/>
    <w:rsid w:val="00526D2F"/>
    <w:rsid w:val="005270FF"/>
    <w:rsid w:val="0052742F"/>
    <w:rsid w:val="005305D0"/>
    <w:rsid w:val="00530B98"/>
    <w:rsid w:val="00530DDD"/>
    <w:rsid w:val="00531FE3"/>
    <w:rsid w:val="00532084"/>
    <w:rsid w:val="00533374"/>
    <w:rsid w:val="005351A8"/>
    <w:rsid w:val="00535755"/>
    <w:rsid w:val="005365E8"/>
    <w:rsid w:val="00536C6A"/>
    <w:rsid w:val="00536CEC"/>
    <w:rsid w:val="00537CF0"/>
    <w:rsid w:val="00537F8F"/>
    <w:rsid w:val="00540164"/>
    <w:rsid w:val="005407FB"/>
    <w:rsid w:val="005416FF"/>
    <w:rsid w:val="00541D8D"/>
    <w:rsid w:val="00542045"/>
    <w:rsid w:val="00542079"/>
    <w:rsid w:val="005422DF"/>
    <w:rsid w:val="005425D7"/>
    <w:rsid w:val="00542702"/>
    <w:rsid w:val="00542F28"/>
    <w:rsid w:val="005434A2"/>
    <w:rsid w:val="00544267"/>
    <w:rsid w:val="00546023"/>
    <w:rsid w:val="0054618A"/>
    <w:rsid w:val="00546EEC"/>
    <w:rsid w:val="00547DC8"/>
    <w:rsid w:val="00547FCE"/>
    <w:rsid w:val="00547FD2"/>
    <w:rsid w:val="00550234"/>
    <w:rsid w:val="0055076F"/>
    <w:rsid w:val="0055173A"/>
    <w:rsid w:val="005517F6"/>
    <w:rsid w:val="00552512"/>
    <w:rsid w:val="005529AB"/>
    <w:rsid w:val="00553CB1"/>
    <w:rsid w:val="00553CE8"/>
    <w:rsid w:val="00556335"/>
    <w:rsid w:val="0055653D"/>
    <w:rsid w:val="00556BD7"/>
    <w:rsid w:val="0055707C"/>
    <w:rsid w:val="00560DF2"/>
    <w:rsid w:val="00561190"/>
    <w:rsid w:val="00561386"/>
    <w:rsid w:val="005616A5"/>
    <w:rsid w:val="00561B53"/>
    <w:rsid w:val="00561EED"/>
    <w:rsid w:val="005625FD"/>
    <w:rsid w:val="00562DFC"/>
    <w:rsid w:val="0056313E"/>
    <w:rsid w:val="005640C8"/>
    <w:rsid w:val="00564A10"/>
    <w:rsid w:val="00565224"/>
    <w:rsid w:val="00565FDA"/>
    <w:rsid w:val="005661AD"/>
    <w:rsid w:val="005663ED"/>
    <w:rsid w:val="00567B8B"/>
    <w:rsid w:val="00567C2D"/>
    <w:rsid w:val="005700D6"/>
    <w:rsid w:val="00570315"/>
    <w:rsid w:val="00570C06"/>
    <w:rsid w:val="005711C1"/>
    <w:rsid w:val="005716AC"/>
    <w:rsid w:val="00571AEE"/>
    <w:rsid w:val="00571E58"/>
    <w:rsid w:val="005728E8"/>
    <w:rsid w:val="00572A16"/>
    <w:rsid w:val="005733A6"/>
    <w:rsid w:val="0057343C"/>
    <w:rsid w:val="00573A13"/>
    <w:rsid w:val="00573F35"/>
    <w:rsid w:val="0057529C"/>
    <w:rsid w:val="00575985"/>
    <w:rsid w:val="00576940"/>
    <w:rsid w:val="005772E0"/>
    <w:rsid w:val="00577595"/>
    <w:rsid w:val="00577A71"/>
    <w:rsid w:val="00580047"/>
    <w:rsid w:val="0058039B"/>
    <w:rsid w:val="00580408"/>
    <w:rsid w:val="00580732"/>
    <w:rsid w:val="005815DD"/>
    <w:rsid w:val="0058169B"/>
    <w:rsid w:val="0058235F"/>
    <w:rsid w:val="00582371"/>
    <w:rsid w:val="00583A8E"/>
    <w:rsid w:val="00583D52"/>
    <w:rsid w:val="00583FD4"/>
    <w:rsid w:val="00584849"/>
    <w:rsid w:val="00584D65"/>
    <w:rsid w:val="005860AD"/>
    <w:rsid w:val="005864EC"/>
    <w:rsid w:val="005868D8"/>
    <w:rsid w:val="00586BDA"/>
    <w:rsid w:val="00587087"/>
    <w:rsid w:val="005877D9"/>
    <w:rsid w:val="00590474"/>
    <w:rsid w:val="00590B39"/>
    <w:rsid w:val="00591BC2"/>
    <w:rsid w:val="005922B4"/>
    <w:rsid w:val="005922CE"/>
    <w:rsid w:val="00592F92"/>
    <w:rsid w:val="005938E9"/>
    <w:rsid w:val="005939D7"/>
    <w:rsid w:val="00593D32"/>
    <w:rsid w:val="0059429F"/>
    <w:rsid w:val="005945F1"/>
    <w:rsid w:val="0059466A"/>
    <w:rsid w:val="00594B05"/>
    <w:rsid w:val="00594D71"/>
    <w:rsid w:val="005954AE"/>
    <w:rsid w:val="0059690D"/>
    <w:rsid w:val="00596BA5"/>
    <w:rsid w:val="00597570"/>
    <w:rsid w:val="005A05CA"/>
    <w:rsid w:val="005A1B18"/>
    <w:rsid w:val="005A202B"/>
    <w:rsid w:val="005A2941"/>
    <w:rsid w:val="005A2F3B"/>
    <w:rsid w:val="005A3712"/>
    <w:rsid w:val="005A37D7"/>
    <w:rsid w:val="005A404E"/>
    <w:rsid w:val="005A4371"/>
    <w:rsid w:val="005A4698"/>
    <w:rsid w:val="005A46DC"/>
    <w:rsid w:val="005A5B40"/>
    <w:rsid w:val="005A5FA4"/>
    <w:rsid w:val="005A71C5"/>
    <w:rsid w:val="005A7249"/>
    <w:rsid w:val="005A74CB"/>
    <w:rsid w:val="005A79AE"/>
    <w:rsid w:val="005A79BE"/>
    <w:rsid w:val="005A7A45"/>
    <w:rsid w:val="005B0EF6"/>
    <w:rsid w:val="005B1149"/>
    <w:rsid w:val="005B1317"/>
    <w:rsid w:val="005B24BC"/>
    <w:rsid w:val="005B2871"/>
    <w:rsid w:val="005B3C0A"/>
    <w:rsid w:val="005B3D6C"/>
    <w:rsid w:val="005B47C0"/>
    <w:rsid w:val="005B499F"/>
    <w:rsid w:val="005B5692"/>
    <w:rsid w:val="005B56AB"/>
    <w:rsid w:val="005B56F7"/>
    <w:rsid w:val="005B575E"/>
    <w:rsid w:val="005B5BCA"/>
    <w:rsid w:val="005B5E87"/>
    <w:rsid w:val="005B66A0"/>
    <w:rsid w:val="005B67F8"/>
    <w:rsid w:val="005C0606"/>
    <w:rsid w:val="005C0790"/>
    <w:rsid w:val="005C085F"/>
    <w:rsid w:val="005C0F2F"/>
    <w:rsid w:val="005C0F9C"/>
    <w:rsid w:val="005C10F2"/>
    <w:rsid w:val="005C1428"/>
    <w:rsid w:val="005C17D1"/>
    <w:rsid w:val="005C2454"/>
    <w:rsid w:val="005C29D8"/>
    <w:rsid w:val="005C2C16"/>
    <w:rsid w:val="005C2D74"/>
    <w:rsid w:val="005C2F81"/>
    <w:rsid w:val="005C4C3E"/>
    <w:rsid w:val="005C546A"/>
    <w:rsid w:val="005C54ED"/>
    <w:rsid w:val="005C5A8B"/>
    <w:rsid w:val="005C5F4C"/>
    <w:rsid w:val="005C60C9"/>
    <w:rsid w:val="005C66C9"/>
    <w:rsid w:val="005C6897"/>
    <w:rsid w:val="005C7971"/>
    <w:rsid w:val="005D0173"/>
    <w:rsid w:val="005D051E"/>
    <w:rsid w:val="005D0A23"/>
    <w:rsid w:val="005D1614"/>
    <w:rsid w:val="005D17FB"/>
    <w:rsid w:val="005D194E"/>
    <w:rsid w:val="005D1C5C"/>
    <w:rsid w:val="005D205B"/>
    <w:rsid w:val="005D2830"/>
    <w:rsid w:val="005D29AE"/>
    <w:rsid w:val="005D2D37"/>
    <w:rsid w:val="005D41BD"/>
    <w:rsid w:val="005D421B"/>
    <w:rsid w:val="005D45D5"/>
    <w:rsid w:val="005D54AA"/>
    <w:rsid w:val="005D5543"/>
    <w:rsid w:val="005D57F2"/>
    <w:rsid w:val="005D644F"/>
    <w:rsid w:val="005D6709"/>
    <w:rsid w:val="005D7045"/>
    <w:rsid w:val="005E0257"/>
    <w:rsid w:val="005E1FEB"/>
    <w:rsid w:val="005E20A0"/>
    <w:rsid w:val="005E2139"/>
    <w:rsid w:val="005E21EE"/>
    <w:rsid w:val="005E235B"/>
    <w:rsid w:val="005E28F8"/>
    <w:rsid w:val="005E3041"/>
    <w:rsid w:val="005E3376"/>
    <w:rsid w:val="005E3B27"/>
    <w:rsid w:val="005E3B80"/>
    <w:rsid w:val="005E421D"/>
    <w:rsid w:val="005E42A2"/>
    <w:rsid w:val="005E434E"/>
    <w:rsid w:val="005E4651"/>
    <w:rsid w:val="005E4748"/>
    <w:rsid w:val="005E4796"/>
    <w:rsid w:val="005E49B1"/>
    <w:rsid w:val="005E4B1B"/>
    <w:rsid w:val="005E4BEB"/>
    <w:rsid w:val="005E501F"/>
    <w:rsid w:val="005E53AC"/>
    <w:rsid w:val="005E55A1"/>
    <w:rsid w:val="005E59C6"/>
    <w:rsid w:val="005E5BE6"/>
    <w:rsid w:val="005E5DDA"/>
    <w:rsid w:val="005E5FC7"/>
    <w:rsid w:val="005E60B9"/>
    <w:rsid w:val="005E6CA4"/>
    <w:rsid w:val="005E6E53"/>
    <w:rsid w:val="005E7B6C"/>
    <w:rsid w:val="005F02AD"/>
    <w:rsid w:val="005F07C7"/>
    <w:rsid w:val="005F0FE2"/>
    <w:rsid w:val="005F18CA"/>
    <w:rsid w:val="005F1CAB"/>
    <w:rsid w:val="005F1F3D"/>
    <w:rsid w:val="005F2217"/>
    <w:rsid w:val="005F22F5"/>
    <w:rsid w:val="005F3ACD"/>
    <w:rsid w:val="005F3C94"/>
    <w:rsid w:val="005F3ECA"/>
    <w:rsid w:val="005F54AC"/>
    <w:rsid w:val="005F6BDB"/>
    <w:rsid w:val="005F6C86"/>
    <w:rsid w:val="005F6F26"/>
    <w:rsid w:val="005F7173"/>
    <w:rsid w:val="005F73C1"/>
    <w:rsid w:val="005F77B6"/>
    <w:rsid w:val="005F7FCB"/>
    <w:rsid w:val="0060103F"/>
    <w:rsid w:val="00601052"/>
    <w:rsid w:val="00601623"/>
    <w:rsid w:val="006018BE"/>
    <w:rsid w:val="006020ED"/>
    <w:rsid w:val="0060302D"/>
    <w:rsid w:val="006047A9"/>
    <w:rsid w:val="00604F77"/>
    <w:rsid w:val="00605522"/>
    <w:rsid w:val="00605ACB"/>
    <w:rsid w:val="00606537"/>
    <w:rsid w:val="006066A5"/>
    <w:rsid w:val="006066E6"/>
    <w:rsid w:val="0060673D"/>
    <w:rsid w:val="00606E13"/>
    <w:rsid w:val="00610425"/>
    <w:rsid w:val="00610CA5"/>
    <w:rsid w:val="00610EBC"/>
    <w:rsid w:val="006113B5"/>
    <w:rsid w:val="006113CC"/>
    <w:rsid w:val="00611E47"/>
    <w:rsid w:val="00612156"/>
    <w:rsid w:val="006122EE"/>
    <w:rsid w:val="0061334B"/>
    <w:rsid w:val="006136B1"/>
    <w:rsid w:val="0061394D"/>
    <w:rsid w:val="00613D23"/>
    <w:rsid w:val="00613D50"/>
    <w:rsid w:val="00614B4B"/>
    <w:rsid w:val="00614F47"/>
    <w:rsid w:val="0061558F"/>
    <w:rsid w:val="00615F21"/>
    <w:rsid w:val="006165EE"/>
    <w:rsid w:val="006170D4"/>
    <w:rsid w:val="00620599"/>
    <w:rsid w:val="006207E2"/>
    <w:rsid w:val="00620B27"/>
    <w:rsid w:val="00620CDF"/>
    <w:rsid w:val="00620F10"/>
    <w:rsid w:val="006217B2"/>
    <w:rsid w:val="00621EE2"/>
    <w:rsid w:val="00622910"/>
    <w:rsid w:val="00622A38"/>
    <w:rsid w:val="00622A8E"/>
    <w:rsid w:val="00623200"/>
    <w:rsid w:val="0062372A"/>
    <w:rsid w:val="0062462B"/>
    <w:rsid w:val="0062475F"/>
    <w:rsid w:val="0062513C"/>
    <w:rsid w:val="006253CE"/>
    <w:rsid w:val="00625751"/>
    <w:rsid w:val="00625EB3"/>
    <w:rsid w:val="00626393"/>
    <w:rsid w:val="006272FB"/>
    <w:rsid w:val="00630168"/>
    <w:rsid w:val="006307E2"/>
    <w:rsid w:val="006313FD"/>
    <w:rsid w:val="00631586"/>
    <w:rsid w:val="006318BA"/>
    <w:rsid w:val="006321A4"/>
    <w:rsid w:val="006321DC"/>
    <w:rsid w:val="00633313"/>
    <w:rsid w:val="00633B25"/>
    <w:rsid w:val="00633ED8"/>
    <w:rsid w:val="006342DC"/>
    <w:rsid w:val="00634878"/>
    <w:rsid w:val="0063487E"/>
    <w:rsid w:val="006348C4"/>
    <w:rsid w:val="00634A63"/>
    <w:rsid w:val="00634AB7"/>
    <w:rsid w:val="00634C1B"/>
    <w:rsid w:val="00635068"/>
    <w:rsid w:val="006351AC"/>
    <w:rsid w:val="006357A8"/>
    <w:rsid w:val="006374DE"/>
    <w:rsid w:val="00637865"/>
    <w:rsid w:val="00641223"/>
    <w:rsid w:val="006417B4"/>
    <w:rsid w:val="0064260B"/>
    <w:rsid w:val="00642ED9"/>
    <w:rsid w:val="00642EE2"/>
    <w:rsid w:val="00643B32"/>
    <w:rsid w:val="00644C03"/>
    <w:rsid w:val="00645662"/>
    <w:rsid w:val="006460C4"/>
    <w:rsid w:val="00646F89"/>
    <w:rsid w:val="00646FB2"/>
    <w:rsid w:val="006475C0"/>
    <w:rsid w:val="006476CE"/>
    <w:rsid w:val="00647BDD"/>
    <w:rsid w:val="00647F19"/>
    <w:rsid w:val="00650333"/>
    <w:rsid w:val="00650485"/>
    <w:rsid w:val="00650E65"/>
    <w:rsid w:val="00650EED"/>
    <w:rsid w:val="00650F9B"/>
    <w:rsid w:val="0065135C"/>
    <w:rsid w:val="00651724"/>
    <w:rsid w:val="00652013"/>
    <w:rsid w:val="00652AE8"/>
    <w:rsid w:val="00652C3C"/>
    <w:rsid w:val="00652C61"/>
    <w:rsid w:val="00652DBE"/>
    <w:rsid w:val="0065301E"/>
    <w:rsid w:val="006537BC"/>
    <w:rsid w:val="00653BD5"/>
    <w:rsid w:val="006541AA"/>
    <w:rsid w:val="006549E8"/>
    <w:rsid w:val="006555A7"/>
    <w:rsid w:val="00660BCD"/>
    <w:rsid w:val="00660E34"/>
    <w:rsid w:val="00661F80"/>
    <w:rsid w:val="00662323"/>
    <w:rsid w:val="00663F65"/>
    <w:rsid w:val="0066425C"/>
    <w:rsid w:val="006644C6"/>
    <w:rsid w:val="00664A4C"/>
    <w:rsid w:val="00664D49"/>
    <w:rsid w:val="00665E87"/>
    <w:rsid w:val="00666A59"/>
    <w:rsid w:val="006678E2"/>
    <w:rsid w:val="00667E70"/>
    <w:rsid w:val="006715BD"/>
    <w:rsid w:val="00671787"/>
    <w:rsid w:val="00671896"/>
    <w:rsid w:val="00671A2C"/>
    <w:rsid w:val="006731D4"/>
    <w:rsid w:val="006733C3"/>
    <w:rsid w:val="006736D7"/>
    <w:rsid w:val="00673DCD"/>
    <w:rsid w:val="0067431C"/>
    <w:rsid w:val="00674AEE"/>
    <w:rsid w:val="00674F24"/>
    <w:rsid w:val="00675294"/>
    <w:rsid w:val="0067545E"/>
    <w:rsid w:val="006754EB"/>
    <w:rsid w:val="00676440"/>
    <w:rsid w:val="00676E97"/>
    <w:rsid w:val="00677688"/>
    <w:rsid w:val="00681504"/>
    <w:rsid w:val="0068152C"/>
    <w:rsid w:val="0068189E"/>
    <w:rsid w:val="00681B0C"/>
    <w:rsid w:val="006823BD"/>
    <w:rsid w:val="00683100"/>
    <w:rsid w:val="00683104"/>
    <w:rsid w:val="00683246"/>
    <w:rsid w:val="00683395"/>
    <w:rsid w:val="00683A3B"/>
    <w:rsid w:val="00684060"/>
    <w:rsid w:val="0068490C"/>
    <w:rsid w:val="0068504D"/>
    <w:rsid w:val="006867E2"/>
    <w:rsid w:val="0068756B"/>
    <w:rsid w:val="00687BB4"/>
    <w:rsid w:val="00687D0A"/>
    <w:rsid w:val="00687DC9"/>
    <w:rsid w:val="006902F4"/>
    <w:rsid w:val="0069034E"/>
    <w:rsid w:val="00690793"/>
    <w:rsid w:val="00690F47"/>
    <w:rsid w:val="00691C64"/>
    <w:rsid w:val="00691E55"/>
    <w:rsid w:val="0069241E"/>
    <w:rsid w:val="0069259A"/>
    <w:rsid w:val="00692634"/>
    <w:rsid w:val="00692842"/>
    <w:rsid w:val="00692CFB"/>
    <w:rsid w:val="00693A83"/>
    <w:rsid w:val="00693B42"/>
    <w:rsid w:val="00694119"/>
    <w:rsid w:val="0069599D"/>
    <w:rsid w:val="00695D6E"/>
    <w:rsid w:val="00695E09"/>
    <w:rsid w:val="00696246"/>
    <w:rsid w:val="006A0B34"/>
    <w:rsid w:val="006A1368"/>
    <w:rsid w:val="006A1538"/>
    <w:rsid w:val="006A1818"/>
    <w:rsid w:val="006A1E21"/>
    <w:rsid w:val="006A2538"/>
    <w:rsid w:val="006A29B8"/>
    <w:rsid w:val="006A3B0A"/>
    <w:rsid w:val="006A3DA1"/>
    <w:rsid w:val="006A469C"/>
    <w:rsid w:val="006A4A7E"/>
    <w:rsid w:val="006A4D03"/>
    <w:rsid w:val="006A5D27"/>
    <w:rsid w:val="006A63EE"/>
    <w:rsid w:val="006A708C"/>
    <w:rsid w:val="006A72BB"/>
    <w:rsid w:val="006A76A4"/>
    <w:rsid w:val="006A796E"/>
    <w:rsid w:val="006B0052"/>
    <w:rsid w:val="006B01A5"/>
    <w:rsid w:val="006B1774"/>
    <w:rsid w:val="006B179E"/>
    <w:rsid w:val="006B19D7"/>
    <w:rsid w:val="006B1DB9"/>
    <w:rsid w:val="006B349D"/>
    <w:rsid w:val="006B3557"/>
    <w:rsid w:val="006B35FC"/>
    <w:rsid w:val="006B385C"/>
    <w:rsid w:val="006B3EAB"/>
    <w:rsid w:val="006B4AE8"/>
    <w:rsid w:val="006B7869"/>
    <w:rsid w:val="006B7BF9"/>
    <w:rsid w:val="006B7E25"/>
    <w:rsid w:val="006C0383"/>
    <w:rsid w:val="006C0CC6"/>
    <w:rsid w:val="006C0E05"/>
    <w:rsid w:val="006C0F74"/>
    <w:rsid w:val="006C128C"/>
    <w:rsid w:val="006C12FB"/>
    <w:rsid w:val="006C1902"/>
    <w:rsid w:val="006C1998"/>
    <w:rsid w:val="006C1B0E"/>
    <w:rsid w:val="006C1BC8"/>
    <w:rsid w:val="006C20D1"/>
    <w:rsid w:val="006C334D"/>
    <w:rsid w:val="006C4906"/>
    <w:rsid w:val="006C4CD6"/>
    <w:rsid w:val="006C5CEB"/>
    <w:rsid w:val="006C5D92"/>
    <w:rsid w:val="006C6E27"/>
    <w:rsid w:val="006D03F2"/>
    <w:rsid w:val="006D08D8"/>
    <w:rsid w:val="006D0FC9"/>
    <w:rsid w:val="006D1058"/>
    <w:rsid w:val="006D15A9"/>
    <w:rsid w:val="006D15E5"/>
    <w:rsid w:val="006D181F"/>
    <w:rsid w:val="006D1E76"/>
    <w:rsid w:val="006D23E3"/>
    <w:rsid w:val="006D3066"/>
    <w:rsid w:val="006D3A9F"/>
    <w:rsid w:val="006D44F5"/>
    <w:rsid w:val="006D4BED"/>
    <w:rsid w:val="006D51E6"/>
    <w:rsid w:val="006D528C"/>
    <w:rsid w:val="006D5D75"/>
    <w:rsid w:val="006D63E2"/>
    <w:rsid w:val="006D6B99"/>
    <w:rsid w:val="006D6CAB"/>
    <w:rsid w:val="006D7168"/>
    <w:rsid w:val="006D77A9"/>
    <w:rsid w:val="006D7954"/>
    <w:rsid w:val="006D7FF8"/>
    <w:rsid w:val="006E0355"/>
    <w:rsid w:val="006E0C73"/>
    <w:rsid w:val="006E1A87"/>
    <w:rsid w:val="006E1F0C"/>
    <w:rsid w:val="006E2259"/>
    <w:rsid w:val="006E3A6D"/>
    <w:rsid w:val="006E3DC3"/>
    <w:rsid w:val="006E3DEE"/>
    <w:rsid w:val="006E44F5"/>
    <w:rsid w:val="006E4744"/>
    <w:rsid w:val="006E578D"/>
    <w:rsid w:val="006E5798"/>
    <w:rsid w:val="006E5EB5"/>
    <w:rsid w:val="006E6200"/>
    <w:rsid w:val="006E640B"/>
    <w:rsid w:val="006E6F7A"/>
    <w:rsid w:val="006E755F"/>
    <w:rsid w:val="006E7DB8"/>
    <w:rsid w:val="006F04FA"/>
    <w:rsid w:val="006F1212"/>
    <w:rsid w:val="006F12DB"/>
    <w:rsid w:val="006F1546"/>
    <w:rsid w:val="006F1BF3"/>
    <w:rsid w:val="006F2260"/>
    <w:rsid w:val="006F2E00"/>
    <w:rsid w:val="006F3A09"/>
    <w:rsid w:val="006F3B23"/>
    <w:rsid w:val="006F4165"/>
    <w:rsid w:val="006F45AB"/>
    <w:rsid w:val="006F4AAF"/>
    <w:rsid w:val="006F6963"/>
    <w:rsid w:val="006F6CF5"/>
    <w:rsid w:val="006F75AF"/>
    <w:rsid w:val="006F791B"/>
    <w:rsid w:val="006F7EB9"/>
    <w:rsid w:val="0070014D"/>
    <w:rsid w:val="007001D2"/>
    <w:rsid w:val="00700320"/>
    <w:rsid w:val="00700901"/>
    <w:rsid w:val="00701D94"/>
    <w:rsid w:val="00701FAB"/>
    <w:rsid w:val="00702D90"/>
    <w:rsid w:val="00703522"/>
    <w:rsid w:val="00704B32"/>
    <w:rsid w:val="00704C83"/>
    <w:rsid w:val="00704F19"/>
    <w:rsid w:val="00705137"/>
    <w:rsid w:val="00705823"/>
    <w:rsid w:val="0070626D"/>
    <w:rsid w:val="00706587"/>
    <w:rsid w:val="0070665F"/>
    <w:rsid w:val="00707A1E"/>
    <w:rsid w:val="00707D0D"/>
    <w:rsid w:val="00710488"/>
    <w:rsid w:val="00710977"/>
    <w:rsid w:val="00710C4D"/>
    <w:rsid w:val="00710DA1"/>
    <w:rsid w:val="007112CA"/>
    <w:rsid w:val="007116C9"/>
    <w:rsid w:val="00711B2D"/>
    <w:rsid w:val="00713954"/>
    <w:rsid w:val="00713E3E"/>
    <w:rsid w:val="00713E5E"/>
    <w:rsid w:val="00713F76"/>
    <w:rsid w:val="00714A4A"/>
    <w:rsid w:val="00714BDF"/>
    <w:rsid w:val="0071512D"/>
    <w:rsid w:val="00715526"/>
    <w:rsid w:val="00715F82"/>
    <w:rsid w:val="007165D6"/>
    <w:rsid w:val="00716E37"/>
    <w:rsid w:val="00717BA3"/>
    <w:rsid w:val="00720346"/>
    <w:rsid w:val="00720720"/>
    <w:rsid w:val="00721895"/>
    <w:rsid w:val="007218C4"/>
    <w:rsid w:val="00721F55"/>
    <w:rsid w:val="00722AE4"/>
    <w:rsid w:val="0072348E"/>
    <w:rsid w:val="00723753"/>
    <w:rsid w:val="007244AC"/>
    <w:rsid w:val="00724DDD"/>
    <w:rsid w:val="007253D3"/>
    <w:rsid w:val="00726053"/>
    <w:rsid w:val="00726918"/>
    <w:rsid w:val="00726FB3"/>
    <w:rsid w:val="007270F0"/>
    <w:rsid w:val="00727C19"/>
    <w:rsid w:val="00727EFC"/>
    <w:rsid w:val="00730013"/>
    <w:rsid w:val="007301EA"/>
    <w:rsid w:val="007308BB"/>
    <w:rsid w:val="00730CFD"/>
    <w:rsid w:val="00730D85"/>
    <w:rsid w:val="007312F7"/>
    <w:rsid w:val="007315B9"/>
    <w:rsid w:val="00732259"/>
    <w:rsid w:val="00732644"/>
    <w:rsid w:val="007331B5"/>
    <w:rsid w:val="00733AF8"/>
    <w:rsid w:val="00733E46"/>
    <w:rsid w:val="007340A9"/>
    <w:rsid w:val="007353BE"/>
    <w:rsid w:val="00735834"/>
    <w:rsid w:val="00735CA8"/>
    <w:rsid w:val="0073626D"/>
    <w:rsid w:val="00736286"/>
    <w:rsid w:val="00737C07"/>
    <w:rsid w:val="00737CE6"/>
    <w:rsid w:val="00737E08"/>
    <w:rsid w:val="00741282"/>
    <w:rsid w:val="007415B4"/>
    <w:rsid w:val="00741772"/>
    <w:rsid w:val="007418F8"/>
    <w:rsid w:val="007419E4"/>
    <w:rsid w:val="0074297F"/>
    <w:rsid w:val="00743CA4"/>
    <w:rsid w:val="00744248"/>
    <w:rsid w:val="00744601"/>
    <w:rsid w:val="0074478E"/>
    <w:rsid w:val="00744A4D"/>
    <w:rsid w:val="00744FB5"/>
    <w:rsid w:val="007450E0"/>
    <w:rsid w:val="0074543C"/>
    <w:rsid w:val="007455AD"/>
    <w:rsid w:val="00745612"/>
    <w:rsid w:val="00745747"/>
    <w:rsid w:val="007462D4"/>
    <w:rsid w:val="00746A78"/>
    <w:rsid w:val="00747199"/>
    <w:rsid w:val="007504D0"/>
    <w:rsid w:val="00750CD8"/>
    <w:rsid w:val="00750D0B"/>
    <w:rsid w:val="00751040"/>
    <w:rsid w:val="007513D8"/>
    <w:rsid w:val="007516A5"/>
    <w:rsid w:val="007518B2"/>
    <w:rsid w:val="00751A41"/>
    <w:rsid w:val="00751D1B"/>
    <w:rsid w:val="0075235F"/>
    <w:rsid w:val="0075249A"/>
    <w:rsid w:val="00752916"/>
    <w:rsid w:val="00752918"/>
    <w:rsid w:val="0075296C"/>
    <w:rsid w:val="00752B94"/>
    <w:rsid w:val="00753CE4"/>
    <w:rsid w:val="00754668"/>
    <w:rsid w:val="0075564C"/>
    <w:rsid w:val="00755689"/>
    <w:rsid w:val="00755DE2"/>
    <w:rsid w:val="00756463"/>
    <w:rsid w:val="007573B9"/>
    <w:rsid w:val="0075792B"/>
    <w:rsid w:val="00757B4F"/>
    <w:rsid w:val="00757C99"/>
    <w:rsid w:val="007607F1"/>
    <w:rsid w:val="00760876"/>
    <w:rsid w:val="00760982"/>
    <w:rsid w:val="007617B0"/>
    <w:rsid w:val="00761C60"/>
    <w:rsid w:val="00761D80"/>
    <w:rsid w:val="00761FC3"/>
    <w:rsid w:val="00762036"/>
    <w:rsid w:val="00762905"/>
    <w:rsid w:val="0076315A"/>
    <w:rsid w:val="00763822"/>
    <w:rsid w:val="007639FB"/>
    <w:rsid w:val="0076400A"/>
    <w:rsid w:val="00764A48"/>
    <w:rsid w:val="00764D28"/>
    <w:rsid w:val="00764EC2"/>
    <w:rsid w:val="00765581"/>
    <w:rsid w:val="00765EF4"/>
    <w:rsid w:val="00765FC2"/>
    <w:rsid w:val="007670CE"/>
    <w:rsid w:val="00767B26"/>
    <w:rsid w:val="007703A2"/>
    <w:rsid w:val="00770AB7"/>
    <w:rsid w:val="00770EB4"/>
    <w:rsid w:val="0077130B"/>
    <w:rsid w:val="0077282E"/>
    <w:rsid w:val="00772832"/>
    <w:rsid w:val="00772A06"/>
    <w:rsid w:val="007730B1"/>
    <w:rsid w:val="00773155"/>
    <w:rsid w:val="00773157"/>
    <w:rsid w:val="007744E9"/>
    <w:rsid w:val="00774989"/>
    <w:rsid w:val="00775980"/>
    <w:rsid w:val="00775B96"/>
    <w:rsid w:val="00776D1E"/>
    <w:rsid w:val="007772F3"/>
    <w:rsid w:val="007774F8"/>
    <w:rsid w:val="00777A32"/>
    <w:rsid w:val="00780894"/>
    <w:rsid w:val="0078136D"/>
    <w:rsid w:val="00781E7C"/>
    <w:rsid w:val="00781ED8"/>
    <w:rsid w:val="007821F5"/>
    <w:rsid w:val="00782AF0"/>
    <w:rsid w:val="0078393B"/>
    <w:rsid w:val="00783B0C"/>
    <w:rsid w:val="00783BCF"/>
    <w:rsid w:val="00783F25"/>
    <w:rsid w:val="00784073"/>
    <w:rsid w:val="00784EBE"/>
    <w:rsid w:val="00785EC8"/>
    <w:rsid w:val="00786151"/>
    <w:rsid w:val="00786B95"/>
    <w:rsid w:val="00786CE2"/>
    <w:rsid w:val="00787376"/>
    <w:rsid w:val="00787412"/>
    <w:rsid w:val="00787681"/>
    <w:rsid w:val="00787DF8"/>
    <w:rsid w:val="00790165"/>
    <w:rsid w:val="00790FAD"/>
    <w:rsid w:val="0079154B"/>
    <w:rsid w:val="00791807"/>
    <w:rsid w:val="00791E51"/>
    <w:rsid w:val="00791EE8"/>
    <w:rsid w:val="00794094"/>
    <w:rsid w:val="00794A7F"/>
    <w:rsid w:val="00794CDA"/>
    <w:rsid w:val="007951DF"/>
    <w:rsid w:val="0079544A"/>
    <w:rsid w:val="0079556B"/>
    <w:rsid w:val="00795828"/>
    <w:rsid w:val="00795C66"/>
    <w:rsid w:val="00796C0E"/>
    <w:rsid w:val="00797CD0"/>
    <w:rsid w:val="007A01E9"/>
    <w:rsid w:val="007A0CCB"/>
    <w:rsid w:val="007A12F4"/>
    <w:rsid w:val="007A18BB"/>
    <w:rsid w:val="007A2361"/>
    <w:rsid w:val="007A24B0"/>
    <w:rsid w:val="007A27AF"/>
    <w:rsid w:val="007A2E67"/>
    <w:rsid w:val="007A3EC8"/>
    <w:rsid w:val="007A4FF9"/>
    <w:rsid w:val="007A50CA"/>
    <w:rsid w:val="007A64A7"/>
    <w:rsid w:val="007A6802"/>
    <w:rsid w:val="007B1563"/>
    <w:rsid w:val="007B19A3"/>
    <w:rsid w:val="007B1EE2"/>
    <w:rsid w:val="007B23BF"/>
    <w:rsid w:val="007B3132"/>
    <w:rsid w:val="007B39FF"/>
    <w:rsid w:val="007B3D8F"/>
    <w:rsid w:val="007B3DA5"/>
    <w:rsid w:val="007B42E5"/>
    <w:rsid w:val="007B4E7A"/>
    <w:rsid w:val="007B5109"/>
    <w:rsid w:val="007B6188"/>
    <w:rsid w:val="007B6460"/>
    <w:rsid w:val="007B66A6"/>
    <w:rsid w:val="007B6DD6"/>
    <w:rsid w:val="007B709C"/>
    <w:rsid w:val="007B722A"/>
    <w:rsid w:val="007B7471"/>
    <w:rsid w:val="007C06F4"/>
    <w:rsid w:val="007C1542"/>
    <w:rsid w:val="007C173B"/>
    <w:rsid w:val="007C1FCC"/>
    <w:rsid w:val="007C32A2"/>
    <w:rsid w:val="007C35BB"/>
    <w:rsid w:val="007C39DE"/>
    <w:rsid w:val="007C405E"/>
    <w:rsid w:val="007C40E5"/>
    <w:rsid w:val="007C4A67"/>
    <w:rsid w:val="007C4ACA"/>
    <w:rsid w:val="007C54BD"/>
    <w:rsid w:val="007C564A"/>
    <w:rsid w:val="007C75D4"/>
    <w:rsid w:val="007D1C8C"/>
    <w:rsid w:val="007D2255"/>
    <w:rsid w:val="007D22BB"/>
    <w:rsid w:val="007D3080"/>
    <w:rsid w:val="007D30F0"/>
    <w:rsid w:val="007D4982"/>
    <w:rsid w:val="007D4A4B"/>
    <w:rsid w:val="007D5781"/>
    <w:rsid w:val="007D6834"/>
    <w:rsid w:val="007D6A5D"/>
    <w:rsid w:val="007D79DA"/>
    <w:rsid w:val="007E05CC"/>
    <w:rsid w:val="007E0F12"/>
    <w:rsid w:val="007E1747"/>
    <w:rsid w:val="007E1BE3"/>
    <w:rsid w:val="007E2136"/>
    <w:rsid w:val="007E2A26"/>
    <w:rsid w:val="007E2AE8"/>
    <w:rsid w:val="007E5E7A"/>
    <w:rsid w:val="007E63BC"/>
    <w:rsid w:val="007E667C"/>
    <w:rsid w:val="007E729D"/>
    <w:rsid w:val="007E77A1"/>
    <w:rsid w:val="007E7A42"/>
    <w:rsid w:val="007E7A76"/>
    <w:rsid w:val="007E7B69"/>
    <w:rsid w:val="007F0221"/>
    <w:rsid w:val="007F03E7"/>
    <w:rsid w:val="007F0F55"/>
    <w:rsid w:val="007F16E3"/>
    <w:rsid w:val="007F1D91"/>
    <w:rsid w:val="007F1DCF"/>
    <w:rsid w:val="007F2244"/>
    <w:rsid w:val="007F284B"/>
    <w:rsid w:val="007F29D8"/>
    <w:rsid w:val="007F2B38"/>
    <w:rsid w:val="007F30D7"/>
    <w:rsid w:val="007F32FF"/>
    <w:rsid w:val="007F3CD0"/>
    <w:rsid w:val="007F3D8C"/>
    <w:rsid w:val="007F3DC8"/>
    <w:rsid w:val="007F4333"/>
    <w:rsid w:val="007F471C"/>
    <w:rsid w:val="007F5015"/>
    <w:rsid w:val="007F53D3"/>
    <w:rsid w:val="007F5480"/>
    <w:rsid w:val="007F5D87"/>
    <w:rsid w:val="007F6270"/>
    <w:rsid w:val="007F632B"/>
    <w:rsid w:val="007F6DC9"/>
    <w:rsid w:val="007F75D7"/>
    <w:rsid w:val="007F7BEE"/>
    <w:rsid w:val="007F7E60"/>
    <w:rsid w:val="008008D0"/>
    <w:rsid w:val="00800B6F"/>
    <w:rsid w:val="00800EE7"/>
    <w:rsid w:val="0080151C"/>
    <w:rsid w:val="00801A61"/>
    <w:rsid w:val="00801F2C"/>
    <w:rsid w:val="008021C2"/>
    <w:rsid w:val="00802C44"/>
    <w:rsid w:val="00802E18"/>
    <w:rsid w:val="00803158"/>
    <w:rsid w:val="00803783"/>
    <w:rsid w:val="008037B5"/>
    <w:rsid w:val="008042FB"/>
    <w:rsid w:val="00804561"/>
    <w:rsid w:val="0080461B"/>
    <w:rsid w:val="008049EB"/>
    <w:rsid w:val="00804B19"/>
    <w:rsid w:val="00804C9D"/>
    <w:rsid w:val="00804F5F"/>
    <w:rsid w:val="00805479"/>
    <w:rsid w:val="00806441"/>
    <w:rsid w:val="00806EC0"/>
    <w:rsid w:val="0080742A"/>
    <w:rsid w:val="00807471"/>
    <w:rsid w:val="00807ECE"/>
    <w:rsid w:val="00810C16"/>
    <w:rsid w:val="00811651"/>
    <w:rsid w:val="00811BDA"/>
    <w:rsid w:val="00811D42"/>
    <w:rsid w:val="0081214F"/>
    <w:rsid w:val="00812FDB"/>
    <w:rsid w:val="00814116"/>
    <w:rsid w:val="00814887"/>
    <w:rsid w:val="00814A76"/>
    <w:rsid w:val="00814AF7"/>
    <w:rsid w:val="00815D01"/>
    <w:rsid w:val="00815D25"/>
    <w:rsid w:val="00815F39"/>
    <w:rsid w:val="00815F47"/>
    <w:rsid w:val="008161C2"/>
    <w:rsid w:val="008161E3"/>
    <w:rsid w:val="0081686D"/>
    <w:rsid w:val="00816DE3"/>
    <w:rsid w:val="00816FC2"/>
    <w:rsid w:val="0081796E"/>
    <w:rsid w:val="00817D39"/>
    <w:rsid w:val="00820E73"/>
    <w:rsid w:val="0082101C"/>
    <w:rsid w:val="0082188D"/>
    <w:rsid w:val="008222BB"/>
    <w:rsid w:val="00822E8D"/>
    <w:rsid w:val="00823138"/>
    <w:rsid w:val="00823A21"/>
    <w:rsid w:val="00823E9D"/>
    <w:rsid w:val="008242A2"/>
    <w:rsid w:val="00824506"/>
    <w:rsid w:val="00824915"/>
    <w:rsid w:val="00824DE7"/>
    <w:rsid w:val="008253C6"/>
    <w:rsid w:val="008263CB"/>
    <w:rsid w:val="008263D1"/>
    <w:rsid w:val="0082677A"/>
    <w:rsid w:val="00827DDB"/>
    <w:rsid w:val="00830542"/>
    <w:rsid w:val="00830733"/>
    <w:rsid w:val="00830B08"/>
    <w:rsid w:val="00830C5F"/>
    <w:rsid w:val="00830F4A"/>
    <w:rsid w:val="00831821"/>
    <w:rsid w:val="008329EE"/>
    <w:rsid w:val="00832AC7"/>
    <w:rsid w:val="0083337C"/>
    <w:rsid w:val="0083420A"/>
    <w:rsid w:val="0083424D"/>
    <w:rsid w:val="00834A3E"/>
    <w:rsid w:val="00834E59"/>
    <w:rsid w:val="00835100"/>
    <w:rsid w:val="008356BE"/>
    <w:rsid w:val="008358F6"/>
    <w:rsid w:val="00835A40"/>
    <w:rsid w:val="00836424"/>
    <w:rsid w:val="00836E22"/>
    <w:rsid w:val="00837214"/>
    <w:rsid w:val="00837799"/>
    <w:rsid w:val="00837A8A"/>
    <w:rsid w:val="00837BCE"/>
    <w:rsid w:val="00837FC7"/>
    <w:rsid w:val="00840425"/>
    <w:rsid w:val="0084078F"/>
    <w:rsid w:val="0084098D"/>
    <w:rsid w:val="00840C13"/>
    <w:rsid w:val="00840F38"/>
    <w:rsid w:val="008412A7"/>
    <w:rsid w:val="008412CD"/>
    <w:rsid w:val="00841853"/>
    <w:rsid w:val="008418D4"/>
    <w:rsid w:val="00841978"/>
    <w:rsid w:val="00841A79"/>
    <w:rsid w:val="00841C26"/>
    <w:rsid w:val="008421A6"/>
    <w:rsid w:val="008429DF"/>
    <w:rsid w:val="00842D5A"/>
    <w:rsid w:val="00843590"/>
    <w:rsid w:val="008439B3"/>
    <w:rsid w:val="00843C30"/>
    <w:rsid w:val="00843F6D"/>
    <w:rsid w:val="00844861"/>
    <w:rsid w:val="00844C10"/>
    <w:rsid w:val="00844C88"/>
    <w:rsid w:val="008451BC"/>
    <w:rsid w:val="008457CB"/>
    <w:rsid w:val="0084610D"/>
    <w:rsid w:val="008467FD"/>
    <w:rsid w:val="00846D83"/>
    <w:rsid w:val="00847127"/>
    <w:rsid w:val="008471F8"/>
    <w:rsid w:val="00847959"/>
    <w:rsid w:val="00850AE4"/>
    <w:rsid w:val="00850FCD"/>
    <w:rsid w:val="0085142B"/>
    <w:rsid w:val="0085237D"/>
    <w:rsid w:val="00853008"/>
    <w:rsid w:val="00853EA0"/>
    <w:rsid w:val="00853EAA"/>
    <w:rsid w:val="008540E2"/>
    <w:rsid w:val="00854C9C"/>
    <w:rsid w:val="008565E1"/>
    <w:rsid w:val="0085660B"/>
    <w:rsid w:val="00856771"/>
    <w:rsid w:val="0085743A"/>
    <w:rsid w:val="0085754D"/>
    <w:rsid w:val="0085786B"/>
    <w:rsid w:val="00857974"/>
    <w:rsid w:val="008604A1"/>
    <w:rsid w:val="008618BD"/>
    <w:rsid w:val="00862DE4"/>
    <w:rsid w:val="00862F36"/>
    <w:rsid w:val="00863DAF"/>
    <w:rsid w:val="00864031"/>
    <w:rsid w:val="00864397"/>
    <w:rsid w:val="00864658"/>
    <w:rsid w:val="00864A34"/>
    <w:rsid w:val="00864B29"/>
    <w:rsid w:val="00864C89"/>
    <w:rsid w:val="00865220"/>
    <w:rsid w:val="008658FA"/>
    <w:rsid w:val="00865E27"/>
    <w:rsid w:val="0086710D"/>
    <w:rsid w:val="00867287"/>
    <w:rsid w:val="0086798D"/>
    <w:rsid w:val="00870C6C"/>
    <w:rsid w:val="00872168"/>
    <w:rsid w:val="00872B24"/>
    <w:rsid w:val="008748AD"/>
    <w:rsid w:val="00874E32"/>
    <w:rsid w:val="00875B1B"/>
    <w:rsid w:val="00875C76"/>
    <w:rsid w:val="00875F78"/>
    <w:rsid w:val="00876269"/>
    <w:rsid w:val="008764DA"/>
    <w:rsid w:val="0087662F"/>
    <w:rsid w:val="008770E6"/>
    <w:rsid w:val="0087769A"/>
    <w:rsid w:val="00877D75"/>
    <w:rsid w:val="00880016"/>
    <w:rsid w:val="0088007E"/>
    <w:rsid w:val="008806A9"/>
    <w:rsid w:val="008813D1"/>
    <w:rsid w:val="00882180"/>
    <w:rsid w:val="008827AB"/>
    <w:rsid w:val="00882A92"/>
    <w:rsid w:val="00882BE8"/>
    <w:rsid w:val="00882CCA"/>
    <w:rsid w:val="00882EA7"/>
    <w:rsid w:val="008834B6"/>
    <w:rsid w:val="008836E5"/>
    <w:rsid w:val="00883BD1"/>
    <w:rsid w:val="00883C7F"/>
    <w:rsid w:val="0088447D"/>
    <w:rsid w:val="0088468B"/>
    <w:rsid w:val="008851B9"/>
    <w:rsid w:val="00885837"/>
    <w:rsid w:val="00885BB9"/>
    <w:rsid w:val="00885D24"/>
    <w:rsid w:val="0088686B"/>
    <w:rsid w:val="00886D58"/>
    <w:rsid w:val="00887386"/>
    <w:rsid w:val="008874E2"/>
    <w:rsid w:val="00887579"/>
    <w:rsid w:val="0088787D"/>
    <w:rsid w:val="00887951"/>
    <w:rsid w:val="00890C61"/>
    <w:rsid w:val="00890F8C"/>
    <w:rsid w:val="0089189F"/>
    <w:rsid w:val="008943F7"/>
    <w:rsid w:val="00894BA4"/>
    <w:rsid w:val="00895259"/>
    <w:rsid w:val="0089565A"/>
    <w:rsid w:val="008956E8"/>
    <w:rsid w:val="00895C08"/>
    <w:rsid w:val="00896071"/>
    <w:rsid w:val="008963DD"/>
    <w:rsid w:val="008964DA"/>
    <w:rsid w:val="00896BC9"/>
    <w:rsid w:val="00896BE0"/>
    <w:rsid w:val="00896FB0"/>
    <w:rsid w:val="00897269"/>
    <w:rsid w:val="00897500"/>
    <w:rsid w:val="008975B7"/>
    <w:rsid w:val="00897734"/>
    <w:rsid w:val="008A0BF8"/>
    <w:rsid w:val="008A0DA4"/>
    <w:rsid w:val="008A17D3"/>
    <w:rsid w:val="008A199B"/>
    <w:rsid w:val="008A1F65"/>
    <w:rsid w:val="008A22EA"/>
    <w:rsid w:val="008A2D56"/>
    <w:rsid w:val="008A3500"/>
    <w:rsid w:val="008A41A9"/>
    <w:rsid w:val="008A4882"/>
    <w:rsid w:val="008A4B88"/>
    <w:rsid w:val="008A4EE7"/>
    <w:rsid w:val="008A50E5"/>
    <w:rsid w:val="008A5129"/>
    <w:rsid w:val="008A5E30"/>
    <w:rsid w:val="008A5EE9"/>
    <w:rsid w:val="008A6945"/>
    <w:rsid w:val="008A731A"/>
    <w:rsid w:val="008A7E1E"/>
    <w:rsid w:val="008B0614"/>
    <w:rsid w:val="008B079F"/>
    <w:rsid w:val="008B14E9"/>
    <w:rsid w:val="008B1FAD"/>
    <w:rsid w:val="008B2776"/>
    <w:rsid w:val="008B2EE1"/>
    <w:rsid w:val="008B40EE"/>
    <w:rsid w:val="008B48A7"/>
    <w:rsid w:val="008B4B2B"/>
    <w:rsid w:val="008B4F68"/>
    <w:rsid w:val="008B50C5"/>
    <w:rsid w:val="008B5B89"/>
    <w:rsid w:val="008B5D56"/>
    <w:rsid w:val="008B6D05"/>
    <w:rsid w:val="008B6D21"/>
    <w:rsid w:val="008B751E"/>
    <w:rsid w:val="008B753F"/>
    <w:rsid w:val="008B77EE"/>
    <w:rsid w:val="008C0D2E"/>
    <w:rsid w:val="008C0F04"/>
    <w:rsid w:val="008C161D"/>
    <w:rsid w:val="008C2A0F"/>
    <w:rsid w:val="008C2E29"/>
    <w:rsid w:val="008C39BB"/>
    <w:rsid w:val="008C3AB8"/>
    <w:rsid w:val="008C3D49"/>
    <w:rsid w:val="008C3E16"/>
    <w:rsid w:val="008C3F78"/>
    <w:rsid w:val="008C3FF3"/>
    <w:rsid w:val="008C4742"/>
    <w:rsid w:val="008C4840"/>
    <w:rsid w:val="008C4AEA"/>
    <w:rsid w:val="008C54A5"/>
    <w:rsid w:val="008C5E78"/>
    <w:rsid w:val="008C6251"/>
    <w:rsid w:val="008C6953"/>
    <w:rsid w:val="008C6CB1"/>
    <w:rsid w:val="008C7688"/>
    <w:rsid w:val="008C7969"/>
    <w:rsid w:val="008C7AE8"/>
    <w:rsid w:val="008C7C13"/>
    <w:rsid w:val="008D01FE"/>
    <w:rsid w:val="008D0284"/>
    <w:rsid w:val="008D03E2"/>
    <w:rsid w:val="008D072C"/>
    <w:rsid w:val="008D07F7"/>
    <w:rsid w:val="008D1945"/>
    <w:rsid w:val="008D1BC6"/>
    <w:rsid w:val="008D22F6"/>
    <w:rsid w:val="008D2889"/>
    <w:rsid w:val="008D3D81"/>
    <w:rsid w:val="008D4C02"/>
    <w:rsid w:val="008D4CF3"/>
    <w:rsid w:val="008D58B2"/>
    <w:rsid w:val="008D5C63"/>
    <w:rsid w:val="008D5F2B"/>
    <w:rsid w:val="008D61BC"/>
    <w:rsid w:val="008D66AC"/>
    <w:rsid w:val="008D68BF"/>
    <w:rsid w:val="008D77A5"/>
    <w:rsid w:val="008D77D4"/>
    <w:rsid w:val="008E0104"/>
    <w:rsid w:val="008E085E"/>
    <w:rsid w:val="008E08E4"/>
    <w:rsid w:val="008E0D46"/>
    <w:rsid w:val="008E1869"/>
    <w:rsid w:val="008E1F3A"/>
    <w:rsid w:val="008E2A8A"/>
    <w:rsid w:val="008E3A28"/>
    <w:rsid w:val="008E4CCC"/>
    <w:rsid w:val="008E4DCB"/>
    <w:rsid w:val="008E4E38"/>
    <w:rsid w:val="008E4E5A"/>
    <w:rsid w:val="008E518B"/>
    <w:rsid w:val="008E53D2"/>
    <w:rsid w:val="008E5FB4"/>
    <w:rsid w:val="008E67B9"/>
    <w:rsid w:val="008E67FA"/>
    <w:rsid w:val="008E6879"/>
    <w:rsid w:val="008E7176"/>
    <w:rsid w:val="008E7546"/>
    <w:rsid w:val="008E7725"/>
    <w:rsid w:val="008E773E"/>
    <w:rsid w:val="008F0AFB"/>
    <w:rsid w:val="008F0F29"/>
    <w:rsid w:val="008F1637"/>
    <w:rsid w:val="008F182B"/>
    <w:rsid w:val="008F19E1"/>
    <w:rsid w:val="008F1A83"/>
    <w:rsid w:val="008F21AE"/>
    <w:rsid w:val="008F223F"/>
    <w:rsid w:val="008F3784"/>
    <w:rsid w:val="008F46DA"/>
    <w:rsid w:val="008F5040"/>
    <w:rsid w:val="008F53B8"/>
    <w:rsid w:val="008F5F24"/>
    <w:rsid w:val="008F6536"/>
    <w:rsid w:val="008F6A26"/>
    <w:rsid w:val="008F6E0E"/>
    <w:rsid w:val="008F7136"/>
    <w:rsid w:val="008F7B70"/>
    <w:rsid w:val="008F7C7A"/>
    <w:rsid w:val="008F7DB3"/>
    <w:rsid w:val="00901422"/>
    <w:rsid w:val="00901646"/>
    <w:rsid w:val="00901A34"/>
    <w:rsid w:val="00901DCC"/>
    <w:rsid w:val="0090210A"/>
    <w:rsid w:val="00902156"/>
    <w:rsid w:val="0090336A"/>
    <w:rsid w:val="0090444C"/>
    <w:rsid w:val="00904596"/>
    <w:rsid w:val="00904A7B"/>
    <w:rsid w:val="00905294"/>
    <w:rsid w:val="00905C51"/>
    <w:rsid w:val="009061D8"/>
    <w:rsid w:val="009070F5"/>
    <w:rsid w:val="0090732B"/>
    <w:rsid w:val="0090741A"/>
    <w:rsid w:val="009111F6"/>
    <w:rsid w:val="0091147A"/>
    <w:rsid w:val="0091164B"/>
    <w:rsid w:val="00911BE6"/>
    <w:rsid w:val="00912319"/>
    <w:rsid w:val="00912F1A"/>
    <w:rsid w:val="00913283"/>
    <w:rsid w:val="009134EB"/>
    <w:rsid w:val="00913ABC"/>
    <w:rsid w:val="00913C60"/>
    <w:rsid w:val="00913E22"/>
    <w:rsid w:val="009144E6"/>
    <w:rsid w:val="009147C9"/>
    <w:rsid w:val="00914D1B"/>
    <w:rsid w:val="00914FDB"/>
    <w:rsid w:val="00915E75"/>
    <w:rsid w:val="00916351"/>
    <w:rsid w:val="0091659F"/>
    <w:rsid w:val="009170BA"/>
    <w:rsid w:val="00917CFB"/>
    <w:rsid w:val="00920220"/>
    <w:rsid w:val="009205E0"/>
    <w:rsid w:val="00921405"/>
    <w:rsid w:val="0092247F"/>
    <w:rsid w:val="00922F40"/>
    <w:rsid w:val="00924382"/>
    <w:rsid w:val="00924414"/>
    <w:rsid w:val="00924799"/>
    <w:rsid w:val="00924FF2"/>
    <w:rsid w:val="009264D2"/>
    <w:rsid w:val="00926B9C"/>
    <w:rsid w:val="00927338"/>
    <w:rsid w:val="00927435"/>
    <w:rsid w:val="00927A15"/>
    <w:rsid w:val="0093004C"/>
    <w:rsid w:val="00930FD3"/>
    <w:rsid w:val="00932142"/>
    <w:rsid w:val="00932474"/>
    <w:rsid w:val="00932AAE"/>
    <w:rsid w:val="00932CCB"/>
    <w:rsid w:val="009336AA"/>
    <w:rsid w:val="00933C2E"/>
    <w:rsid w:val="009344E3"/>
    <w:rsid w:val="00934810"/>
    <w:rsid w:val="00934C55"/>
    <w:rsid w:val="00936432"/>
    <w:rsid w:val="009366B0"/>
    <w:rsid w:val="0093673A"/>
    <w:rsid w:val="0093687B"/>
    <w:rsid w:val="009373E8"/>
    <w:rsid w:val="00937888"/>
    <w:rsid w:val="00937F32"/>
    <w:rsid w:val="009402E0"/>
    <w:rsid w:val="00940479"/>
    <w:rsid w:val="009407AA"/>
    <w:rsid w:val="009416FF"/>
    <w:rsid w:val="009417BA"/>
    <w:rsid w:val="00942A20"/>
    <w:rsid w:val="00942B1C"/>
    <w:rsid w:val="00943FD6"/>
    <w:rsid w:val="0094407F"/>
    <w:rsid w:val="009443F7"/>
    <w:rsid w:val="009449C1"/>
    <w:rsid w:val="009455E8"/>
    <w:rsid w:val="0094625F"/>
    <w:rsid w:val="009466F4"/>
    <w:rsid w:val="009467EA"/>
    <w:rsid w:val="00947CF6"/>
    <w:rsid w:val="0095026A"/>
    <w:rsid w:val="00950570"/>
    <w:rsid w:val="009505A5"/>
    <w:rsid w:val="009509F1"/>
    <w:rsid w:val="00950A34"/>
    <w:rsid w:val="00950F80"/>
    <w:rsid w:val="009516CD"/>
    <w:rsid w:val="00951BE6"/>
    <w:rsid w:val="009527A9"/>
    <w:rsid w:val="009530B6"/>
    <w:rsid w:val="00953499"/>
    <w:rsid w:val="00953D98"/>
    <w:rsid w:val="0095470D"/>
    <w:rsid w:val="0095492D"/>
    <w:rsid w:val="00954AFB"/>
    <w:rsid w:val="00954C0B"/>
    <w:rsid w:val="0095538E"/>
    <w:rsid w:val="009553AD"/>
    <w:rsid w:val="009555EC"/>
    <w:rsid w:val="009557DE"/>
    <w:rsid w:val="00955FC6"/>
    <w:rsid w:val="0095631D"/>
    <w:rsid w:val="0095675A"/>
    <w:rsid w:val="00957326"/>
    <w:rsid w:val="009579AF"/>
    <w:rsid w:val="00957C33"/>
    <w:rsid w:val="00960247"/>
    <w:rsid w:val="00960CAF"/>
    <w:rsid w:val="00960DC9"/>
    <w:rsid w:val="00961194"/>
    <w:rsid w:val="009617EC"/>
    <w:rsid w:val="00961E11"/>
    <w:rsid w:val="00962508"/>
    <w:rsid w:val="00962C75"/>
    <w:rsid w:val="00963364"/>
    <w:rsid w:val="00963726"/>
    <w:rsid w:val="00966318"/>
    <w:rsid w:val="009672A5"/>
    <w:rsid w:val="00967A1D"/>
    <w:rsid w:val="00967B00"/>
    <w:rsid w:val="00967C0C"/>
    <w:rsid w:val="00971039"/>
    <w:rsid w:val="00971274"/>
    <w:rsid w:val="00971CEB"/>
    <w:rsid w:val="00973668"/>
    <w:rsid w:val="00973995"/>
    <w:rsid w:val="0097484F"/>
    <w:rsid w:val="009761BD"/>
    <w:rsid w:val="0097639A"/>
    <w:rsid w:val="00977534"/>
    <w:rsid w:val="009775A4"/>
    <w:rsid w:val="00977B32"/>
    <w:rsid w:val="00977B56"/>
    <w:rsid w:val="00977D04"/>
    <w:rsid w:val="00980B13"/>
    <w:rsid w:val="00981635"/>
    <w:rsid w:val="00981746"/>
    <w:rsid w:val="009818FB"/>
    <w:rsid w:val="00981C25"/>
    <w:rsid w:val="009821F7"/>
    <w:rsid w:val="00983364"/>
    <w:rsid w:val="0098353F"/>
    <w:rsid w:val="00983748"/>
    <w:rsid w:val="0098557C"/>
    <w:rsid w:val="009859C9"/>
    <w:rsid w:val="00985A0E"/>
    <w:rsid w:val="009865E0"/>
    <w:rsid w:val="009866B7"/>
    <w:rsid w:val="00986FB4"/>
    <w:rsid w:val="009872F1"/>
    <w:rsid w:val="00987450"/>
    <w:rsid w:val="009903AA"/>
    <w:rsid w:val="009907D2"/>
    <w:rsid w:val="00991862"/>
    <w:rsid w:val="00992237"/>
    <w:rsid w:val="0099264F"/>
    <w:rsid w:val="0099285D"/>
    <w:rsid w:val="009928F3"/>
    <w:rsid w:val="00992AB5"/>
    <w:rsid w:val="00992D13"/>
    <w:rsid w:val="00992DAA"/>
    <w:rsid w:val="009930B4"/>
    <w:rsid w:val="00994016"/>
    <w:rsid w:val="009942D3"/>
    <w:rsid w:val="00994B7A"/>
    <w:rsid w:val="00995152"/>
    <w:rsid w:val="0099590A"/>
    <w:rsid w:val="00996703"/>
    <w:rsid w:val="00996ABE"/>
    <w:rsid w:val="0099750A"/>
    <w:rsid w:val="00997531"/>
    <w:rsid w:val="009979A0"/>
    <w:rsid w:val="009A0861"/>
    <w:rsid w:val="009A0A9C"/>
    <w:rsid w:val="009A0EA6"/>
    <w:rsid w:val="009A1072"/>
    <w:rsid w:val="009A10EB"/>
    <w:rsid w:val="009A182B"/>
    <w:rsid w:val="009A225D"/>
    <w:rsid w:val="009A2D63"/>
    <w:rsid w:val="009A2DE6"/>
    <w:rsid w:val="009A353E"/>
    <w:rsid w:val="009A3CDF"/>
    <w:rsid w:val="009A3DCD"/>
    <w:rsid w:val="009A4099"/>
    <w:rsid w:val="009A4B55"/>
    <w:rsid w:val="009A5309"/>
    <w:rsid w:val="009A666D"/>
    <w:rsid w:val="009A7149"/>
    <w:rsid w:val="009A74A2"/>
    <w:rsid w:val="009A760F"/>
    <w:rsid w:val="009A7798"/>
    <w:rsid w:val="009B02A4"/>
    <w:rsid w:val="009B05B1"/>
    <w:rsid w:val="009B09CE"/>
    <w:rsid w:val="009B1A88"/>
    <w:rsid w:val="009B1CDE"/>
    <w:rsid w:val="009B2123"/>
    <w:rsid w:val="009B23A3"/>
    <w:rsid w:val="009B23D0"/>
    <w:rsid w:val="009B33F0"/>
    <w:rsid w:val="009B3882"/>
    <w:rsid w:val="009B3D7F"/>
    <w:rsid w:val="009B4BFF"/>
    <w:rsid w:val="009B4EF5"/>
    <w:rsid w:val="009B5679"/>
    <w:rsid w:val="009B5A67"/>
    <w:rsid w:val="009B5B04"/>
    <w:rsid w:val="009B5C0A"/>
    <w:rsid w:val="009B5CA6"/>
    <w:rsid w:val="009B6FAA"/>
    <w:rsid w:val="009B752C"/>
    <w:rsid w:val="009C0E39"/>
    <w:rsid w:val="009C12E9"/>
    <w:rsid w:val="009C1F4D"/>
    <w:rsid w:val="009C2229"/>
    <w:rsid w:val="009C2F44"/>
    <w:rsid w:val="009C3079"/>
    <w:rsid w:val="009C343F"/>
    <w:rsid w:val="009C34FF"/>
    <w:rsid w:val="009C38DF"/>
    <w:rsid w:val="009C408A"/>
    <w:rsid w:val="009C42D1"/>
    <w:rsid w:val="009C54CA"/>
    <w:rsid w:val="009C5BD6"/>
    <w:rsid w:val="009C659F"/>
    <w:rsid w:val="009D027E"/>
    <w:rsid w:val="009D0AD5"/>
    <w:rsid w:val="009D43F2"/>
    <w:rsid w:val="009D47AC"/>
    <w:rsid w:val="009D4824"/>
    <w:rsid w:val="009D4A4B"/>
    <w:rsid w:val="009D4B4E"/>
    <w:rsid w:val="009D4B6C"/>
    <w:rsid w:val="009D4D2D"/>
    <w:rsid w:val="009D4F6A"/>
    <w:rsid w:val="009D5A3E"/>
    <w:rsid w:val="009D5BE7"/>
    <w:rsid w:val="009D5C16"/>
    <w:rsid w:val="009D5C79"/>
    <w:rsid w:val="009D732C"/>
    <w:rsid w:val="009D7463"/>
    <w:rsid w:val="009D7620"/>
    <w:rsid w:val="009D7684"/>
    <w:rsid w:val="009D7788"/>
    <w:rsid w:val="009D78F5"/>
    <w:rsid w:val="009D7AC7"/>
    <w:rsid w:val="009E082D"/>
    <w:rsid w:val="009E0DC9"/>
    <w:rsid w:val="009E0E4A"/>
    <w:rsid w:val="009E0F26"/>
    <w:rsid w:val="009E10C1"/>
    <w:rsid w:val="009E1A4D"/>
    <w:rsid w:val="009E22ED"/>
    <w:rsid w:val="009E317B"/>
    <w:rsid w:val="009E3F1E"/>
    <w:rsid w:val="009E44B7"/>
    <w:rsid w:val="009E4638"/>
    <w:rsid w:val="009E4724"/>
    <w:rsid w:val="009E48FD"/>
    <w:rsid w:val="009E4DE7"/>
    <w:rsid w:val="009E4EE2"/>
    <w:rsid w:val="009E4F13"/>
    <w:rsid w:val="009E54B7"/>
    <w:rsid w:val="009E54F4"/>
    <w:rsid w:val="009E5998"/>
    <w:rsid w:val="009E59F9"/>
    <w:rsid w:val="009E6C42"/>
    <w:rsid w:val="009E6CCB"/>
    <w:rsid w:val="009E79AC"/>
    <w:rsid w:val="009E7D85"/>
    <w:rsid w:val="009E7DE4"/>
    <w:rsid w:val="009F0087"/>
    <w:rsid w:val="009F0696"/>
    <w:rsid w:val="009F0945"/>
    <w:rsid w:val="009F0E90"/>
    <w:rsid w:val="009F185A"/>
    <w:rsid w:val="009F2034"/>
    <w:rsid w:val="009F2EFD"/>
    <w:rsid w:val="009F3147"/>
    <w:rsid w:val="009F53E7"/>
    <w:rsid w:val="009F5A02"/>
    <w:rsid w:val="009F5BDA"/>
    <w:rsid w:val="009F6706"/>
    <w:rsid w:val="009F6E1C"/>
    <w:rsid w:val="009F73D5"/>
    <w:rsid w:val="009F7466"/>
    <w:rsid w:val="009F7794"/>
    <w:rsid w:val="009F7A53"/>
    <w:rsid w:val="009F7BE5"/>
    <w:rsid w:val="009F7EF1"/>
    <w:rsid w:val="00A00962"/>
    <w:rsid w:val="00A00A5A"/>
    <w:rsid w:val="00A00BB3"/>
    <w:rsid w:val="00A00D94"/>
    <w:rsid w:val="00A01067"/>
    <w:rsid w:val="00A01245"/>
    <w:rsid w:val="00A0170E"/>
    <w:rsid w:val="00A01721"/>
    <w:rsid w:val="00A021E1"/>
    <w:rsid w:val="00A022EB"/>
    <w:rsid w:val="00A023C2"/>
    <w:rsid w:val="00A02EDB"/>
    <w:rsid w:val="00A03670"/>
    <w:rsid w:val="00A03749"/>
    <w:rsid w:val="00A05D0F"/>
    <w:rsid w:val="00A06C68"/>
    <w:rsid w:val="00A0757E"/>
    <w:rsid w:val="00A07916"/>
    <w:rsid w:val="00A07A42"/>
    <w:rsid w:val="00A104B0"/>
    <w:rsid w:val="00A10A81"/>
    <w:rsid w:val="00A10B71"/>
    <w:rsid w:val="00A110A9"/>
    <w:rsid w:val="00A11E51"/>
    <w:rsid w:val="00A11FC2"/>
    <w:rsid w:val="00A120A7"/>
    <w:rsid w:val="00A127A3"/>
    <w:rsid w:val="00A12898"/>
    <w:rsid w:val="00A12AE8"/>
    <w:rsid w:val="00A12B7C"/>
    <w:rsid w:val="00A12EAD"/>
    <w:rsid w:val="00A12FE1"/>
    <w:rsid w:val="00A1306C"/>
    <w:rsid w:val="00A1379E"/>
    <w:rsid w:val="00A13E47"/>
    <w:rsid w:val="00A13FAC"/>
    <w:rsid w:val="00A14293"/>
    <w:rsid w:val="00A1431C"/>
    <w:rsid w:val="00A148EA"/>
    <w:rsid w:val="00A1590E"/>
    <w:rsid w:val="00A15CD0"/>
    <w:rsid w:val="00A16959"/>
    <w:rsid w:val="00A16C65"/>
    <w:rsid w:val="00A17123"/>
    <w:rsid w:val="00A17DF9"/>
    <w:rsid w:val="00A17EBA"/>
    <w:rsid w:val="00A2038A"/>
    <w:rsid w:val="00A20796"/>
    <w:rsid w:val="00A208BD"/>
    <w:rsid w:val="00A20D51"/>
    <w:rsid w:val="00A20F9F"/>
    <w:rsid w:val="00A210B7"/>
    <w:rsid w:val="00A21D23"/>
    <w:rsid w:val="00A21DD5"/>
    <w:rsid w:val="00A21ECD"/>
    <w:rsid w:val="00A221ED"/>
    <w:rsid w:val="00A226C0"/>
    <w:rsid w:val="00A228FC"/>
    <w:rsid w:val="00A22C66"/>
    <w:rsid w:val="00A22C98"/>
    <w:rsid w:val="00A245E6"/>
    <w:rsid w:val="00A24DE6"/>
    <w:rsid w:val="00A25ED1"/>
    <w:rsid w:val="00A26009"/>
    <w:rsid w:val="00A26087"/>
    <w:rsid w:val="00A263E9"/>
    <w:rsid w:val="00A26530"/>
    <w:rsid w:val="00A2664A"/>
    <w:rsid w:val="00A26F4C"/>
    <w:rsid w:val="00A27ACA"/>
    <w:rsid w:val="00A30256"/>
    <w:rsid w:val="00A32327"/>
    <w:rsid w:val="00A32594"/>
    <w:rsid w:val="00A3265D"/>
    <w:rsid w:val="00A328E4"/>
    <w:rsid w:val="00A32AD8"/>
    <w:rsid w:val="00A33763"/>
    <w:rsid w:val="00A33767"/>
    <w:rsid w:val="00A33785"/>
    <w:rsid w:val="00A33E9D"/>
    <w:rsid w:val="00A33F70"/>
    <w:rsid w:val="00A346A4"/>
    <w:rsid w:val="00A35AF3"/>
    <w:rsid w:val="00A35BAC"/>
    <w:rsid w:val="00A35E39"/>
    <w:rsid w:val="00A3648C"/>
    <w:rsid w:val="00A3695E"/>
    <w:rsid w:val="00A36CC1"/>
    <w:rsid w:val="00A36EB3"/>
    <w:rsid w:val="00A3709A"/>
    <w:rsid w:val="00A37494"/>
    <w:rsid w:val="00A3759A"/>
    <w:rsid w:val="00A37D08"/>
    <w:rsid w:val="00A37EB3"/>
    <w:rsid w:val="00A4019F"/>
    <w:rsid w:val="00A40319"/>
    <w:rsid w:val="00A40372"/>
    <w:rsid w:val="00A40D79"/>
    <w:rsid w:val="00A41122"/>
    <w:rsid w:val="00A4184D"/>
    <w:rsid w:val="00A424B6"/>
    <w:rsid w:val="00A4295A"/>
    <w:rsid w:val="00A429A6"/>
    <w:rsid w:val="00A42C10"/>
    <w:rsid w:val="00A43483"/>
    <w:rsid w:val="00A4399A"/>
    <w:rsid w:val="00A43E5E"/>
    <w:rsid w:val="00A446FC"/>
    <w:rsid w:val="00A44879"/>
    <w:rsid w:val="00A44905"/>
    <w:rsid w:val="00A44C6B"/>
    <w:rsid w:val="00A44D19"/>
    <w:rsid w:val="00A45942"/>
    <w:rsid w:val="00A45CCD"/>
    <w:rsid w:val="00A46657"/>
    <w:rsid w:val="00A46659"/>
    <w:rsid w:val="00A46D84"/>
    <w:rsid w:val="00A46FED"/>
    <w:rsid w:val="00A4764E"/>
    <w:rsid w:val="00A47847"/>
    <w:rsid w:val="00A47A61"/>
    <w:rsid w:val="00A50882"/>
    <w:rsid w:val="00A50B76"/>
    <w:rsid w:val="00A51027"/>
    <w:rsid w:val="00A513A0"/>
    <w:rsid w:val="00A51699"/>
    <w:rsid w:val="00A51964"/>
    <w:rsid w:val="00A51E76"/>
    <w:rsid w:val="00A52070"/>
    <w:rsid w:val="00A52AF7"/>
    <w:rsid w:val="00A5368F"/>
    <w:rsid w:val="00A536CC"/>
    <w:rsid w:val="00A538CC"/>
    <w:rsid w:val="00A53E67"/>
    <w:rsid w:val="00A5463B"/>
    <w:rsid w:val="00A54BDD"/>
    <w:rsid w:val="00A5508F"/>
    <w:rsid w:val="00A55890"/>
    <w:rsid w:val="00A5598E"/>
    <w:rsid w:val="00A55BBD"/>
    <w:rsid w:val="00A5693E"/>
    <w:rsid w:val="00A56B9F"/>
    <w:rsid w:val="00A5707B"/>
    <w:rsid w:val="00A570DD"/>
    <w:rsid w:val="00A57AC5"/>
    <w:rsid w:val="00A57D2E"/>
    <w:rsid w:val="00A57E1A"/>
    <w:rsid w:val="00A606D6"/>
    <w:rsid w:val="00A610E9"/>
    <w:rsid w:val="00A610F4"/>
    <w:rsid w:val="00A6215D"/>
    <w:rsid w:val="00A6245C"/>
    <w:rsid w:val="00A62BBF"/>
    <w:rsid w:val="00A63039"/>
    <w:rsid w:val="00A63085"/>
    <w:rsid w:val="00A63ADB"/>
    <w:rsid w:val="00A63C30"/>
    <w:rsid w:val="00A640D2"/>
    <w:rsid w:val="00A642CE"/>
    <w:rsid w:val="00A649FE"/>
    <w:rsid w:val="00A64CC7"/>
    <w:rsid w:val="00A65089"/>
    <w:rsid w:val="00A65984"/>
    <w:rsid w:val="00A65AB6"/>
    <w:rsid w:val="00A66693"/>
    <w:rsid w:val="00A67671"/>
    <w:rsid w:val="00A67D87"/>
    <w:rsid w:val="00A7028C"/>
    <w:rsid w:val="00A703BB"/>
    <w:rsid w:val="00A70C3C"/>
    <w:rsid w:val="00A716DB"/>
    <w:rsid w:val="00A71B2C"/>
    <w:rsid w:val="00A71DAE"/>
    <w:rsid w:val="00A73B82"/>
    <w:rsid w:val="00A73C1D"/>
    <w:rsid w:val="00A73DF1"/>
    <w:rsid w:val="00A744E3"/>
    <w:rsid w:val="00A746D8"/>
    <w:rsid w:val="00A748EB"/>
    <w:rsid w:val="00A76226"/>
    <w:rsid w:val="00A7667B"/>
    <w:rsid w:val="00A76EBC"/>
    <w:rsid w:val="00A77707"/>
    <w:rsid w:val="00A778AE"/>
    <w:rsid w:val="00A77DB9"/>
    <w:rsid w:val="00A80034"/>
    <w:rsid w:val="00A8036C"/>
    <w:rsid w:val="00A809AB"/>
    <w:rsid w:val="00A80A77"/>
    <w:rsid w:val="00A80BA5"/>
    <w:rsid w:val="00A813F0"/>
    <w:rsid w:val="00A81E0D"/>
    <w:rsid w:val="00A82C5C"/>
    <w:rsid w:val="00A82D56"/>
    <w:rsid w:val="00A8314E"/>
    <w:rsid w:val="00A834A7"/>
    <w:rsid w:val="00A83513"/>
    <w:rsid w:val="00A838F5"/>
    <w:rsid w:val="00A83F01"/>
    <w:rsid w:val="00A841CA"/>
    <w:rsid w:val="00A8435F"/>
    <w:rsid w:val="00A8496B"/>
    <w:rsid w:val="00A8505D"/>
    <w:rsid w:val="00A854C1"/>
    <w:rsid w:val="00A861F6"/>
    <w:rsid w:val="00A86731"/>
    <w:rsid w:val="00A869BF"/>
    <w:rsid w:val="00A87078"/>
    <w:rsid w:val="00A87789"/>
    <w:rsid w:val="00A8793C"/>
    <w:rsid w:val="00A87A9F"/>
    <w:rsid w:val="00A90158"/>
    <w:rsid w:val="00A90532"/>
    <w:rsid w:val="00A920A1"/>
    <w:rsid w:val="00A9216A"/>
    <w:rsid w:val="00A92B06"/>
    <w:rsid w:val="00A93066"/>
    <w:rsid w:val="00A93768"/>
    <w:rsid w:val="00A939D8"/>
    <w:rsid w:val="00A93A8B"/>
    <w:rsid w:val="00A9540C"/>
    <w:rsid w:val="00A95505"/>
    <w:rsid w:val="00A959D8"/>
    <w:rsid w:val="00A95BD2"/>
    <w:rsid w:val="00A96360"/>
    <w:rsid w:val="00A96CF9"/>
    <w:rsid w:val="00A9748E"/>
    <w:rsid w:val="00A97ADA"/>
    <w:rsid w:val="00AA08A8"/>
    <w:rsid w:val="00AA08B9"/>
    <w:rsid w:val="00AA1AE8"/>
    <w:rsid w:val="00AA2416"/>
    <w:rsid w:val="00AA25D7"/>
    <w:rsid w:val="00AA2742"/>
    <w:rsid w:val="00AA275F"/>
    <w:rsid w:val="00AA2D36"/>
    <w:rsid w:val="00AA2D6D"/>
    <w:rsid w:val="00AA3CBF"/>
    <w:rsid w:val="00AA3EF6"/>
    <w:rsid w:val="00AA3F22"/>
    <w:rsid w:val="00AA3F57"/>
    <w:rsid w:val="00AA45C7"/>
    <w:rsid w:val="00AA5B88"/>
    <w:rsid w:val="00AA5C11"/>
    <w:rsid w:val="00AA5C89"/>
    <w:rsid w:val="00AA5DEB"/>
    <w:rsid w:val="00AA7999"/>
    <w:rsid w:val="00AA7C5A"/>
    <w:rsid w:val="00AB01DC"/>
    <w:rsid w:val="00AB067E"/>
    <w:rsid w:val="00AB07CD"/>
    <w:rsid w:val="00AB0DAB"/>
    <w:rsid w:val="00AB10CF"/>
    <w:rsid w:val="00AB10F8"/>
    <w:rsid w:val="00AB166B"/>
    <w:rsid w:val="00AB1F4D"/>
    <w:rsid w:val="00AB2FFE"/>
    <w:rsid w:val="00AB3312"/>
    <w:rsid w:val="00AB3FD3"/>
    <w:rsid w:val="00AB4231"/>
    <w:rsid w:val="00AB4401"/>
    <w:rsid w:val="00AB4D5A"/>
    <w:rsid w:val="00AB600C"/>
    <w:rsid w:val="00AB69E1"/>
    <w:rsid w:val="00AB73DC"/>
    <w:rsid w:val="00AB75FF"/>
    <w:rsid w:val="00AC04C3"/>
    <w:rsid w:val="00AC0C7F"/>
    <w:rsid w:val="00AC0F69"/>
    <w:rsid w:val="00AC17D0"/>
    <w:rsid w:val="00AC18EF"/>
    <w:rsid w:val="00AC1D2D"/>
    <w:rsid w:val="00AC1D4E"/>
    <w:rsid w:val="00AC2233"/>
    <w:rsid w:val="00AC2295"/>
    <w:rsid w:val="00AC32E6"/>
    <w:rsid w:val="00AC33E4"/>
    <w:rsid w:val="00AC442B"/>
    <w:rsid w:val="00AC4AE7"/>
    <w:rsid w:val="00AC4C25"/>
    <w:rsid w:val="00AC5318"/>
    <w:rsid w:val="00AC6539"/>
    <w:rsid w:val="00AC7D41"/>
    <w:rsid w:val="00AD09F2"/>
    <w:rsid w:val="00AD23D8"/>
    <w:rsid w:val="00AD2AAA"/>
    <w:rsid w:val="00AD3702"/>
    <w:rsid w:val="00AD3BC7"/>
    <w:rsid w:val="00AD40F9"/>
    <w:rsid w:val="00AD4AA7"/>
    <w:rsid w:val="00AD5011"/>
    <w:rsid w:val="00AD526B"/>
    <w:rsid w:val="00AD52B3"/>
    <w:rsid w:val="00AD5794"/>
    <w:rsid w:val="00AD6054"/>
    <w:rsid w:val="00AD6723"/>
    <w:rsid w:val="00AD68E8"/>
    <w:rsid w:val="00AD74FE"/>
    <w:rsid w:val="00AD7ADE"/>
    <w:rsid w:val="00AD7CC9"/>
    <w:rsid w:val="00AE019A"/>
    <w:rsid w:val="00AE072C"/>
    <w:rsid w:val="00AE0915"/>
    <w:rsid w:val="00AE0F44"/>
    <w:rsid w:val="00AE109E"/>
    <w:rsid w:val="00AE1191"/>
    <w:rsid w:val="00AE1337"/>
    <w:rsid w:val="00AE15C4"/>
    <w:rsid w:val="00AE16AE"/>
    <w:rsid w:val="00AE16DE"/>
    <w:rsid w:val="00AE1CBF"/>
    <w:rsid w:val="00AE1EC0"/>
    <w:rsid w:val="00AE2139"/>
    <w:rsid w:val="00AE2197"/>
    <w:rsid w:val="00AE2395"/>
    <w:rsid w:val="00AE3CDA"/>
    <w:rsid w:val="00AE43D0"/>
    <w:rsid w:val="00AE475F"/>
    <w:rsid w:val="00AE4C5A"/>
    <w:rsid w:val="00AE5267"/>
    <w:rsid w:val="00AE67A6"/>
    <w:rsid w:val="00AE6849"/>
    <w:rsid w:val="00AE68C1"/>
    <w:rsid w:val="00AE6DB6"/>
    <w:rsid w:val="00AF0006"/>
    <w:rsid w:val="00AF0226"/>
    <w:rsid w:val="00AF0731"/>
    <w:rsid w:val="00AF13B2"/>
    <w:rsid w:val="00AF2654"/>
    <w:rsid w:val="00AF2991"/>
    <w:rsid w:val="00AF2BD3"/>
    <w:rsid w:val="00AF2F68"/>
    <w:rsid w:val="00AF3443"/>
    <w:rsid w:val="00AF3689"/>
    <w:rsid w:val="00AF3AA6"/>
    <w:rsid w:val="00AF413F"/>
    <w:rsid w:val="00AF44BD"/>
    <w:rsid w:val="00AF508B"/>
    <w:rsid w:val="00AF60C8"/>
    <w:rsid w:val="00AF6418"/>
    <w:rsid w:val="00AF71DD"/>
    <w:rsid w:val="00AF7443"/>
    <w:rsid w:val="00AF7783"/>
    <w:rsid w:val="00B003E1"/>
    <w:rsid w:val="00B0123C"/>
    <w:rsid w:val="00B01C59"/>
    <w:rsid w:val="00B022EB"/>
    <w:rsid w:val="00B02361"/>
    <w:rsid w:val="00B02851"/>
    <w:rsid w:val="00B02D49"/>
    <w:rsid w:val="00B031F3"/>
    <w:rsid w:val="00B03266"/>
    <w:rsid w:val="00B03322"/>
    <w:rsid w:val="00B03A81"/>
    <w:rsid w:val="00B03B48"/>
    <w:rsid w:val="00B03CF6"/>
    <w:rsid w:val="00B04C4C"/>
    <w:rsid w:val="00B05B1B"/>
    <w:rsid w:val="00B06441"/>
    <w:rsid w:val="00B0656A"/>
    <w:rsid w:val="00B06EAB"/>
    <w:rsid w:val="00B07042"/>
    <w:rsid w:val="00B10A4B"/>
    <w:rsid w:val="00B110DF"/>
    <w:rsid w:val="00B1153A"/>
    <w:rsid w:val="00B12702"/>
    <w:rsid w:val="00B12936"/>
    <w:rsid w:val="00B12E05"/>
    <w:rsid w:val="00B1302F"/>
    <w:rsid w:val="00B130ED"/>
    <w:rsid w:val="00B133FC"/>
    <w:rsid w:val="00B1377F"/>
    <w:rsid w:val="00B13994"/>
    <w:rsid w:val="00B144F5"/>
    <w:rsid w:val="00B14E10"/>
    <w:rsid w:val="00B1566A"/>
    <w:rsid w:val="00B15CC2"/>
    <w:rsid w:val="00B161D7"/>
    <w:rsid w:val="00B16DAB"/>
    <w:rsid w:val="00B16EF5"/>
    <w:rsid w:val="00B177B2"/>
    <w:rsid w:val="00B178E1"/>
    <w:rsid w:val="00B20697"/>
    <w:rsid w:val="00B209F4"/>
    <w:rsid w:val="00B20CDE"/>
    <w:rsid w:val="00B21A3E"/>
    <w:rsid w:val="00B2278E"/>
    <w:rsid w:val="00B239FA"/>
    <w:rsid w:val="00B2404C"/>
    <w:rsid w:val="00B247B0"/>
    <w:rsid w:val="00B248AD"/>
    <w:rsid w:val="00B251FF"/>
    <w:rsid w:val="00B25991"/>
    <w:rsid w:val="00B25ABD"/>
    <w:rsid w:val="00B25F71"/>
    <w:rsid w:val="00B26906"/>
    <w:rsid w:val="00B269D3"/>
    <w:rsid w:val="00B26E66"/>
    <w:rsid w:val="00B27388"/>
    <w:rsid w:val="00B2795F"/>
    <w:rsid w:val="00B30923"/>
    <w:rsid w:val="00B309D8"/>
    <w:rsid w:val="00B30CA8"/>
    <w:rsid w:val="00B31462"/>
    <w:rsid w:val="00B3158D"/>
    <w:rsid w:val="00B31594"/>
    <w:rsid w:val="00B31D4F"/>
    <w:rsid w:val="00B32126"/>
    <w:rsid w:val="00B3293F"/>
    <w:rsid w:val="00B32B50"/>
    <w:rsid w:val="00B347BC"/>
    <w:rsid w:val="00B34BC6"/>
    <w:rsid w:val="00B35685"/>
    <w:rsid w:val="00B35D0E"/>
    <w:rsid w:val="00B35E91"/>
    <w:rsid w:val="00B366B6"/>
    <w:rsid w:val="00B36BDE"/>
    <w:rsid w:val="00B37152"/>
    <w:rsid w:val="00B377B7"/>
    <w:rsid w:val="00B3789C"/>
    <w:rsid w:val="00B403E1"/>
    <w:rsid w:val="00B409C2"/>
    <w:rsid w:val="00B40C94"/>
    <w:rsid w:val="00B4102B"/>
    <w:rsid w:val="00B4186F"/>
    <w:rsid w:val="00B41923"/>
    <w:rsid w:val="00B41B41"/>
    <w:rsid w:val="00B41D2C"/>
    <w:rsid w:val="00B41EE6"/>
    <w:rsid w:val="00B4243F"/>
    <w:rsid w:val="00B431A7"/>
    <w:rsid w:val="00B439AA"/>
    <w:rsid w:val="00B43BE1"/>
    <w:rsid w:val="00B44092"/>
    <w:rsid w:val="00B4478C"/>
    <w:rsid w:val="00B44B0D"/>
    <w:rsid w:val="00B44B45"/>
    <w:rsid w:val="00B45010"/>
    <w:rsid w:val="00B458BE"/>
    <w:rsid w:val="00B45E25"/>
    <w:rsid w:val="00B467AE"/>
    <w:rsid w:val="00B468A9"/>
    <w:rsid w:val="00B46CDB"/>
    <w:rsid w:val="00B475C6"/>
    <w:rsid w:val="00B47872"/>
    <w:rsid w:val="00B47D80"/>
    <w:rsid w:val="00B502AB"/>
    <w:rsid w:val="00B50D4F"/>
    <w:rsid w:val="00B50DA0"/>
    <w:rsid w:val="00B5109C"/>
    <w:rsid w:val="00B51213"/>
    <w:rsid w:val="00B517BF"/>
    <w:rsid w:val="00B520B3"/>
    <w:rsid w:val="00B52D3D"/>
    <w:rsid w:val="00B53F44"/>
    <w:rsid w:val="00B543DA"/>
    <w:rsid w:val="00B54462"/>
    <w:rsid w:val="00B54EF5"/>
    <w:rsid w:val="00B55B68"/>
    <w:rsid w:val="00B55CB3"/>
    <w:rsid w:val="00B55DDC"/>
    <w:rsid w:val="00B567ED"/>
    <w:rsid w:val="00B568B9"/>
    <w:rsid w:val="00B571A4"/>
    <w:rsid w:val="00B57A5E"/>
    <w:rsid w:val="00B57E0A"/>
    <w:rsid w:val="00B57FB7"/>
    <w:rsid w:val="00B6081E"/>
    <w:rsid w:val="00B60FC9"/>
    <w:rsid w:val="00B60FF6"/>
    <w:rsid w:val="00B6102D"/>
    <w:rsid w:val="00B61596"/>
    <w:rsid w:val="00B6179B"/>
    <w:rsid w:val="00B62A6B"/>
    <w:rsid w:val="00B63031"/>
    <w:rsid w:val="00B63F5A"/>
    <w:rsid w:val="00B648F6"/>
    <w:rsid w:val="00B6535E"/>
    <w:rsid w:val="00B659B9"/>
    <w:rsid w:val="00B66175"/>
    <w:rsid w:val="00B678F7"/>
    <w:rsid w:val="00B67E3C"/>
    <w:rsid w:val="00B70490"/>
    <w:rsid w:val="00B70741"/>
    <w:rsid w:val="00B70C59"/>
    <w:rsid w:val="00B70CF3"/>
    <w:rsid w:val="00B71142"/>
    <w:rsid w:val="00B71391"/>
    <w:rsid w:val="00B714CB"/>
    <w:rsid w:val="00B71AB9"/>
    <w:rsid w:val="00B71E4A"/>
    <w:rsid w:val="00B72072"/>
    <w:rsid w:val="00B72ACA"/>
    <w:rsid w:val="00B72E89"/>
    <w:rsid w:val="00B7319C"/>
    <w:rsid w:val="00B73346"/>
    <w:rsid w:val="00B73E11"/>
    <w:rsid w:val="00B7481A"/>
    <w:rsid w:val="00B7490D"/>
    <w:rsid w:val="00B74C1A"/>
    <w:rsid w:val="00B752C3"/>
    <w:rsid w:val="00B75633"/>
    <w:rsid w:val="00B75A16"/>
    <w:rsid w:val="00B7761A"/>
    <w:rsid w:val="00B77650"/>
    <w:rsid w:val="00B80012"/>
    <w:rsid w:val="00B80B6D"/>
    <w:rsid w:val="00B80BED"/>
    <w:rsid w:val="00B8133C"/>
    <w:rsid w:val="00B813AE"/>
    <w:rsid w:val="00B81A9B"/>
    <w:rsid w:val="00B81F5D"/>
    <w:rsid w:val="00B82138"/>
    <w:rsid w:val="00B823F4"/>
    <w:rsid w:val="00B829EC"/>
    <w:rsid w:val="00B8304F"/>
    <w:rsid w:val="00B8357A"/>
    <w:rsid w:val="00B83646"/>
    <w:rsid w:val="00B8419A"/>
    <w:rsid w:val="00B846E8"/>
    <w:rsid w:val="00B84807"/>
    <w:rsid w:val="00B850A8"/>
    <w:rsid w:val="00B85549"/>
    <w:rsid w:val="00B866D3"/>
    <w:rsid w:val="00B866E4"/>
    <w:rsid w:val="00B86B8B"/>
    <w:rsid w:val="00B86C2A"/>
    <w:rsid w:val="00B8757F"/>
    <w:rsid w:val="00B90056"/>
    <w:rsid w:val="00B90724"/>
    <w:rsid w:val="00B90EA0"/>
    <w:rsid w:val="00B91614"/>
    <w:rsid w:val="00B917D0"/>
    <w:rsid w:val="00B92B51"/>
    <w:rsid w:val="00B9354E"/>
    <w:rsid w:val="00B93DF4"/>
    <w:rsid w:val="00B93F72"/>
    <w:rsid w:val="00B93FEB"/>
    <w:rsid w:val="00B940A3"/>
    <w:rsid w:val="00B9459B"/>
    <w:rsid w:val="00B948E1"/>
    <w:rsid w:val="00B94D5C"/>
    <w:rsid w:val="00B953C4"/>
    <w:rsid w:val="00B95735"/>
    <w:rsid w:val="00B958CA"/>
    <w:rsid w:val="00B95A46"/>
    <w:rsid w:val="00B96102"/>
    <w:rsid w:val="00B96135"/>
    <w:rsid w:val="00B96868"/>
    <w:rsid w:val="00B96922"/>
    <w:rsid w:val="00B96A09"/>
    <w:rsid w:val="00B97F63"/>
    <w:rsid w:val="00BA01EF"/>
    <w:rsid w:val="00BA02EE"/>
    <w:rsid w:val="00BA03F8"/>
    <w:rsid w:val="00BA05AA"/>
    <w:rsid w:val="00BA126A"/>
    <w:rsid w:val="00BA1DDA"/>
    <w:rsid w:val="00BA2377"/>
    <w:rsid w:val="00BA2634"/>
    <w:rsid w:val="00BA3053"/>
    <w:rsid w:val="00BA3086"/>
    <w:rsid w:val="00BA30D7"/>
    <w:rsid w:val="00BA35BD"/>
    <w:rsid w:val="00BA3681"/>
    <w:rsid w:val="00BA3832"/>
    <w:rsid w:val="00BA3A78"/>
    <w:rsid w:val="00BA3ADF"/>
    <w:rsid w:val="00BA4341"/>
    <w:rsid w:val="00BA4384"/>
    <w:rsid w:val="00BA4F19"/>
    <w:rsid w:val="00BA521A"/>
    <w:rsid w:val="00BA534D"/>
    <w:rsid w:val="00BA53E7"/>
    <w:rsid w:val="00BA6D41"/>
    <w:rsid w:val="00BA71BB"/>
    <w:rsid w:val="00BA77C4"/>
    <w:rsid w:val="00BA7A83"/>
    <w:rsid w:val="00BA7EC7"/>
    <w:rsid w:val="00BB039B"/>
    <w:rsid w:val="00BB04B1"/>
    <w:rsid w:val="00BB0E28"/>
    <w:rsid w:val="00BB2B4A"/>
    <w:rsid w:val="00BB30DB"/>
    <w:rsid w:val="00BB3F41"/>
    <w:rsid w:val="00BB3FB4"/>
    <w:rsid w:val="00BB415D"/>
    <w:rsid w:val="00BB4BCF"/>
    <w:rsid w:val="00BB5152"/>
    <w:rsid w:val="00BB616A"/>
    <w:rsid w:val="00BB6227"/>
    <w:rsid w:val="00BB6585"/>
    <w:rsid w:val="00BB774B"/>
    <w:rsid w:val="00BC098A"/>
    <w:rsid w:val="00BC1011"/>
    <w:rsid w:val="00BC1690"/>
    <w:rsid w:val="00BC1A55"/>
    <w:rsid w:val="00BC2276"/>
    <w:rsid w:val="00BC2601"/>
    <w:rsid w:val="00BC3923"/>
    <w:rsid w:val="00BC3D25"/>
    <w:rsid w:val="00BC433E"/>
    <w:rsid w:val="00BC4901"/>
    <w:rsid w:val="00BC4A62"/>
    <w:rsid w:val="00BC4D43"/>
    <w:rsid w:val="00BC4E03"/>
    <w:rsid w:val="00BC5C89"/>
    <w:rsid w:val="00BC6611"/>
    <w:rsid w:val="00BC66F7"/>
    <w:rsid w:val="00BC67E0"/>
    <w:rsid w:val="00BC746D"/>
    <w:rsid w:val="00BC755E"/>
    <w:rsid w:val="00BC795C"/>
    <w:rsid w:val="00BD08BA"/>
    <w:rsid w:val="00BD0A71"/>
    <w:rsid w:val="00BD0BF2"/>
    <w:rsid w:val="00BD0DE0"/>
    <w:rsid w:val="00BD15BD"/>
    <w:rsid w:val="00BD19E1"/>
    <w:rsid w:val="00BD30C1"/>
    <w:rsid w:val="00BD345D"/>
    <w:rsid w:val="00BD4978"/>
    <w:rsid w:val="00BD5547"/>
    <w:rsid w:val="00BD555D"/>
    <w:rsid w:val="00BD63A7"/>
    <w:rsid w:val="00BD67BE"/>
    <w:rsid w:val="00BD6ADB"/>
    <w:rsid w:val="00BD766B"/>
    <w:rsid w:val="00BD7C32"/>
    <w:rsid w:val="00BE03A6"/>
    <w:rsid w:val="00BE047F"/>
    <w:rsid w:val="00BE0A8A"/>
    <w:rsid w:val="00BE0ABB"/>
    <w:rsid w:val="00BE17E7"/>
    <w:rsid w:val="00BE32C5"/>
    <w:rsid w:val="00BE4378"/>
    <w:rsid w:val="00BE4F0E"/>
    <w:rsid w:val="00BE57A6"/>
    <w:rsid w:val="00BE57FF"/>
    <w:rsid w:val="00BE5882"/>
    <w:rsid w:val="00BE58E2"/>
    <w:rsid w:val="00BE6330"/>
    <w:rsid w:val="00BE6821"/>
    <w:rsid w:val="00BE6F3F"/>
    <w:rsid w:val="00BE7337"/>
    <w:rsid w:val="00BE7A8E"/>
    <w:rsid w:val="00BF0327"/>
    <w:rsid w:val="00BF09DA"/>
    <w:rsid w:val="00BF0BBE"/>
    <w:rsid w:val="00BF0E11"/>
    <w:rsid w:val="00BF181A"/>
    <w:rsid w:val="00BF2D5B"/>
    <w:rsid w:val="00BF2E0D"/>
    <w:rsid w:val="00BF37D1"/>
    <w:rsid w:val="00BF4C9D"/>
    <w:rsid w:val="00BF4F61"/>
    <w:rsid w:val="00BF4FBA"/>
    <w:rsid w:val="00BF5AEC"/>
    <w:rsid w:val="00BF5BFA"/>
    <w:rsid w:val="00BF5EAA"/>
    <w:rsid w:val="00BF74C4"/>
    <w:rsid w:val="00BF75C2"/>
    <w:rsid w:val="00BF793D"/>
    <w:rsid w:val="00BF7C5D"/>
    <w:rsid w:val="00C000B5"/>
    <w:rsid w:val="00C004D9"/>
    <w:rsid w:val="00C0052E"/>
    <w:rsid w:val="00C00610"/>
    <w:rsid w:val="00C007B5"/>
    <w:rsid w:val="00C00BCC"/>
    <w:rsid w:val="00C00C18"/>
    <w:rsid w:val="00C01256"/>
    <w:rsid w:val="00C0128E"/>
    <w:rsid w:val="00C01A85"/>
    <w:rsid w:val="00C02100"/>
    <w:rsid w:val="00C02125"/>
    <w:rsid w:val="00C023C7"/>
    <w:rsid w:val="00C0284B"/>
    <w:rsid w:val="00C02862"/>
    <w:rsid w:val="00C02C5A"/>
    <w:rsid w:val="00C02DF4"/>
    <w:rsid w:val="00C03D76"/>
    <w:rsid w:val="00C03EEE"/>
    <w:rsid w:val="00C044FD"/>
    <w:rsid w:val="00C04A62"/>
    <w:rsid w:val="00C04E05"/>
    <w:rsid w:val="00C0555B"/>
    <w:rsid w:val="00C055D7"/>
    <w:rsid w:val="00C0583B"/>
    <w:rsid w:val="00C064C6"/>
    <w:rsid w:val="00C0664A"/>
    <w:rsid w:val="00C06CFA"/>
    <w:rsid w:val="00C076EA"/>
    <w:rsid w:val="00C1014A"/>
    <w:rsid w:val="00C10887"/>
    <w:rsid w:val="00C10888"/>
    <w:rsid w:val="00C10B51"/>
    <w:rsid w:val="00C10D84"/>
    <w:rsid w:val="00C115AB"/>
    <w:rsid w:val="00C115D1"/>
    <w:rsid w:val="00C121CC"/>
    <w:rsid w:val="00C12354"/>
    <w:rsid w:val="00C12B4D"/>
    <w:rsid w:val="00C12C99"/>
    <w:rsid w:val="00C12CE7"/>
    <w:rsid w:val="00C1306C"/>
    <w:rsid w:val="00C13715"/>
    <w:rsid w:val="00C159A5"/>
    <w:rsid w:val="00C15FA2"/>
    <w:rsid w:val="00C16353"/>
    <w:rsid w:val="00C16705"/>
    <w:rsid w:val="00C169DA"/>
    <w:rsid w:val="00C2043B"/>
    <w:rsid w:val="00C2082E"/>
    <w:rsid w:val="00C20943"/>
    <w:rsid w:val="00C20EC1"/>
    <w:rsid w:val="00C214B9"/>
    <w:rsid w:val="00C22370"/>
    <w:rsid w:val="00C22979"/>
    <w:rsid w:val="00C22C2C"/>
    <w:rsid w:val="00C23A49"/>
    <w:rsid w:val="00C23F10"/>
    <w:rsid w:val="00C248A2"/>
    <w:rsid w:val="00C248E3"/>
    <w:rsid w:val="00C24DA1"/>
    <w:rsid w:val="00C2511E"/>
    <w:rsid w:val="00C2534C"/>
    <w:rsid w:val="00C25602"/>
    <w:rsid w:val="00C25813"/>
    <w:rsid w:val="00C25ECC"/>
    <w:rsid w:val="00C265E2"/>
    <w:rsid w:val="00C266A5"/>
    <w:rsid w:val="00C2682D"/>
    <w:rsid w:val="00C2718F"/>
    <w:rsid w:val="00C278FB"/>
    <w:rsid w:val="00C27BCD"/>
    <w:rsid w:val="00C27D98"/>
    <w:rsid w:val="00C301F6"/>
    <w:rsid w:val="00C3038B"/>
    <w:rsid w:val="00C30436"/>
    <w:rsid w:val="00C30BFA"/>
    <w:rsid w:val="00C312E2"/>
    <w:rsid w:val="00C3163B"/>
    <w:rsid w:val="00C31CDE"/>
    <w:rsid w:val="00C31D81"/>
    <w:rsid w:val="00C32AF1"/>
    <w:rsid w:val="00C32DE4"/>
    <w:rsid w:val="00C34230"/>
    <w:rsid w:val="00C346D8"/>
    <w:rsid w:val="00C34773"/>
    <w:rsid w:val="00C36189"/>
    <w:rsid w:val="00C363AA"/>
    <w:rsid w:val="00C36967"/>
    <w:rsid w:val="00C37733"/>
    <w:rsid w:val="00C37CB9"/>
    <w:rsid w:val="00C41449"/>
    <w:rsid w:val="00C42399"/>
    <w:rsid w:val="00C42644"/>
    <w:rsid w:val="00C42C72"/>
    <w:rsid w:val="00C442AF"/>
    <w:rsid w:val="00C44709"/>
    <w:rsid w:val="00C44B60"/>
    <w:rsid w:val="00C458F4"/>
    <w:rsid w:val="00C46F3C"/>
    <w:rsid w:val="00C477E4"/>
    <w:rsid w:val="00C4783A"/>
    <w:rsid w:val="00C47A62"/>
    <w:rsid w:val="00C50193"/>
    <w:rsid w:val="00C505F1"/>
    <w:rsid w:val="00C517CF"/>
    <w:rsid w:val="00C51ADD"/>
    <w:rsid w:val="00C5306A"/>
    <w:rsid w:val="00C5349B"/>
    <w:rsid w:val="00C53708"/>
    <w:rsid w:val="00C53E1A"/>
    <w:rsid w:val="00C53F6A"/>
    <w:rsid w:val="00C5435B"/>
    <w:rsid w:val="00C546BB"/>
    <w:rsid w:val="00C547B6"/>
    <w:rsid w:val="00C54C36"/>
    <w:rsid w:val="00C552C2"/>
    <w:rsid w:val="00C556CE"/>
    <w:rsid w:val="00C55B9C"/>
    <w:rsid w:val="00C55C80"/>
    <w:rsid w:val="00C56714"/>
    <w:rsid w:val="00C57143"/>
    <w:rsid w:val="00C57839"/>
    <w:rsid w:val="00C57CD6"/>
    <w:rsid w:val="00C60701"/>
    <w:rsid w:val="00C60A7F"/>
    <w:rsid w:val="00C60B05"/>
    <w:rsid w:val="00C60D13"/>
    <w:rsid w:val="00C61518"/>
    <w:rsid w:val="00C61619"/>
    <w:rsid w:val="00C6193B"/>
    <w:rsid w:val="00C63202"/>
    <w:rsid w:val="00C6367D"/>
    <w:rsid w:val="00C63684"/>
    <w:rsid w:val="00C638A1"/>
    <w:rsid w:val="00C6516C"/>
    <w:rsid w:val="00C66101"/>
    <w:rsid w:val="00C670A2"/>
    <w:rsid w:val="00C6763F"/>
    <w:rsid w:val="00C67CE3"/>
    <w:rsid w:val="00C70634"/>
    <w:rsid w:val="00C708F8"/>
    <w:rsid w:val="00C70CCE"/>
    <w:rsid w:val="00C70D9A"/>
    <w:rsid w:val="00C71196"/>
    <w:rsid w:val="00C7154D"/>
    <w:rsid w:val="00C71BF9"/>
    <w:rsid w:val="00C724C5"/>
    <w:rsid w:val="00C726A4"/>
    <w:rsid w:val="00C7378A"/>
    <w:rsid w:val="00C739C6"/>
    <w:rsid w:val="00C73E84"/>
    <w:rsid w:val="00C73ECE"/>
    <w:rsid w:val="00C7442D"/>
    <w:rsid w:val="00C74F3D"/>
    <w:rsid w:val="00C75C6E"/>
    <w:rsid w:val="00C7618D"/>
    <w:rsid w:val="00C76299"/>
    <w:rsid w:val="00C765F3"/>
    <w:rsid w:val="00C77D87"/>
    <w:rsid w:val="00C80283"/>
    <w:rsid w:val="00C8086D"/>
    <w:rsid w:val="00C80A32"/>
    <w:rsid w:val="00C81CE0"/>
    <w:rsid w:val="00C8207F"/>
    <w:rsid w:val="00C82347"/>
    <w:rsid w:val="00C83207"/>
    <w:rsid w:val="00C83577"/>
    <w:rsid w:val="00C835E6"/>
    <w:rsid w:val="00C841FA"/>
    <w:rsid w:val="00C84CCF"/>
    <w:rsid w:val="00C85227"/>
    <w:rsid w:val="00C85E43"/>
    <w:rsid w:val="00C8662B"/>
    <w:rsid w:val="00C869AD"/>
    <w:rsid w:val="00C86C31"/>
    <w:rsid w:val="00C90668"/>
    <w:rsid w:val="00C90C6F"/>
    <w:rsid w:val="00C90D18"/>
    <w:rsid w:val="00C90EA2"/>
    <w:rsid w:val="00C9150A"/>
    <w:rsid w:val="00C91905"/>
    <w:rsid w:val="00C9225C"/>
    <w:rsid w:val="00C92415"/>
    <w:rsid w:val="00C927E6"/>
    <w:rsid w:val="00C92D27"/>
    <w:rsid w:val="00C92E47"/>
    <w:rsid w:val="00C93065"/>
    <w:rsid w:val="00C93202"/>
    <w:rsid w:val="00C93233"/>
    <w:rsid w:val="00C93756"/>
    <w:rsid w:val="00C94496"/>
    <w:rsid w:val="00C94845"/>
    <w:rsid w:val="00C952D1"/>
    <w:rsid w:val="00C955CC"/>
    <w:rsid w:val="00C95D4B"/>
    <w:rsid w:val="00C96F36"/>
    <w:rsid w:val="00C976A2"/>
    <w:rsid w:val="00CA0857"/>
    <w:rsid w:val="00CA0D71"/>
    <w:rsid w:val="00CA0ED3"/>
    <w:rsid w:val="00CA1066"/>
    <w:rsid w:val="00CA16BA"/>
    <w:rsid w:val="00CA174B"/>
    <w:rsid w:val="00CA1A18"/>
    <w:rsid w:val="00CA1B58"/>
    <w:rsid w:val="00CA1BE3"/>
    <w:rsid w:val="00CA1D4D"/>
    <w:rsid w:val="00CA2268"/>
    <w:rsid w:val="00CA2483"/>
    <w:rsid w:val="00CA2928"/>
    <w:rsid w:val="00CA2B92"/>
    <w:rsid w:val="00CA3161"/>
    <w:rsid w:val="00CA33C9"/>
    <w:rsid w:val="00CA3A79"/>
    <w:rsid w:val="00CA3DA5"/>
    <w:rsid w:val="00CA4415"/>
    <w:rsid w:val="00CA4472"/>
    <w:rsid w:val="00CA4EC1"/>
    <w:rsid w:val="00CA5640"/>
    <w:rsid w:val="00CA608A"/>
    <w:rsid w:val="00CA60CB"/>
    <w:rsid w:val="00CA6245"/>
    <w:rsid w:val="00CA6417"/>
    <w:rsid w:val="00CA6C16"/>
    <w:rsid w:val="00CA7100"/>
    <w:rsid w:val="00CA7865"/>
    <w:rsid w:val="00CA7E52"/>
    <w:rsid w:val="00CA7EFC"/>
    <w:rsid w:val="00CB070E"/>
    <w:rsid w:val="00CB079D"/>
    <w:rsid w:val="00CB0AC2"/>
    <w:rsid w:val="00CB184E"/>
    <w:rsid w:val="00CB196D"/>
    <w:rsid w:val="00CB2E99"/>
    <w:rsid w:val="00CB34B0"/>
    <w:rsid w:val="00CB350C"/>
    <w:rsid w:val="00CB3CEC"/>
    <w:rsid w:val="00CB3E8D"/>
    <w:rsid w:val="00CB487F"/>
    <w:rsid w:val="00CB5262"/>
    <w:rsid w:val="00CB53CC"/>
    <w:rsid w:val="00CB5429"/>
    <w:rsid w:val="00CB5EB0"/>
    <w:rsid w:val="00CB6667"/>
    <w:rsid w:val="00CB6C8D"/>
    <w:rsid w:val="00CB7709"/>
    <w:rsid w:val="00CB7BBE"/>
    <w:rsid w:val="00CC2CA7"/>
    <w:rsid w:val="00CC34A3"/>
    <w:rsid w:val="00CC36E7"/>
    <w:rsid w:val="00CC40AD"/>
    <w:rsid w:val="00CC5500"/>
    <w:rsid w:val="00CC63F3"/>
    <w:rsid w:val="00CC6B30"/>
    <w:rsid w:val="00CC6ECE"/>
    <w:rsid w:val="00CC74AF"/>
    <w:rsid w:val="00CC76CF"/>
    <w:rsid w:val="00CD0006"/>
    <w:rsid w:val="00CD0060"/>
    <w:rsid w:val="00CD00F5"/>
    <w:rsid w:val="00CD012F"/>
    <w:rsid w:val="00CD0418"/>
    <w:rsid w:val="00CD0BE2"/>
    <w:rsid w:val="00CD0D75"/>
    <w:rsid w:val="00CD0F10"/>
    <w:rsid w:val="00CD17AC"/>
    <w:rsid w:val="00CD1CF6"/>
    <w:rsid w:val="00CD1EC8"/>
    <w:rsid w:val="00CD2584"/>
    <w:rsid w:val="00CD27AB"/>
    <w:rsid w:val="00CD2941"/>
    <w:rsid w:val="00CD2F9D"/>
    <w:rsid w:val="00CD344F"/>
    <w:rsid w:val="00CD35C7"/>
    <w:rsid w:val="00CD4E2E"/>
    <w:rsid w:val="00CD5034"/>
    <w:rsid w:val="00CD55EE"/>
    <w:rsid w:val="00CD57FF"/>
    <w:rsid w:val="00CD5F46"/>
    <w:rsid w:val="00CD6A6B"/>
    <w:rsid w:val="00CD6B21"/>
    <w:rsid w:val="00CD6EDE"/>
    <w:rsid w:val="00CE047C"/>
    <w:rsid w:val="00CE0890"/>
    <w:rsid w:val="00CE090E"/>
    <w:rsid w:val="00CE095F"/>
    <w:rsid w:val="00CE1651"/>
    <w:rsid w:val="00CE20C4"/>
    <w:rsid w:val="00CE2E88"/>
    <w:rsid w:val="00CE37AC"/>
    <w:rsid w:val="00CE44F5"/>
    <w:rsid w:val="00CE4D09"/>
    <w:rsid w:val="00CE4DB6"/>
    <w:rsid w:val="00CE7469"/>
    <w:rsid w:val="00CE74F6"/>
    <w:rsid w:val="00CE7870"/>
    <w:rsid w:val="00CF02F6"/>
    <w:rsid w:val="00CF031F"/>
    <w:rsid w:val="00CF0349"/>
    <w:rsid w:val="00CF0B01"/>
    <w:rsid w:val="00CF0E1A"/>
    <w:rsid w:val="00CF0EAF"/>
    <w:rsid w:val="00CF0F29"/>
    <w:rsid w:val="00CF1165"/>
    <w:rsid w:val="00CF1F84"/>
    <w:rsid w:val="00CF2634"/>
    <w:rsid w:val="00CF2639"/>
    <w:rsid w:val="00CF2D97"/>
    <w:rsid w:val="00CF30F8"/>
    <w:rsid w:val="00CF3316"/>
    <w:rsid w:val="00CF331C"/>
    <w:rsid w:val="00CF33CD"/>
    <w:rsid w:val="00CF35DA"/>
    <w:rsid w:val="00CF3722"/>
    <w:rsid w:val="00CF3740"/>
    <w:rsid w:val="00CF401A"/>
    <w:rsid w:val="00CF4327"/>
    <w:rsid w:val="00CF4C49"/>
    <w:rsid w:val="00CF4EC0"/>
    <w:rsid w:val="00CF570C"/>
    <w:rsid w:val="00CF7280"/>
    <w:rsid w:val="00CF740D"/>
    <w:rsid w:val="00CF7E60"/>
    <w:rsid w:val="00D000A7"/>
    <w:rsid w:val="00D0058F"/>
    <w:rsid w:val="00D00C4B"/>
    <w:rsid w:val="00D010C1"/>
    <w:rsid w:val="00D014BD"/>
    <w:rsid w:val="00D0186A"/>
    <w:rsid w:val="00D01BCF"/>
    <w:rsid w:val="00D01D10"/>
    <w:rsid w:val="00D02D0C"/>
    <w:rsid w:val="00D0319F"/>
    <w:rsid w:val="00D03553"/>
    <w:rsid w:val="00D03868"/>
    <w:rsid w:val="00D0449D"/>
    <w:rsid w:val="00D04C86"/>
    <w:rsid w:val="00D05BE1"/>
    <w:rsid w:val="00D07B7F"/>
    <w:rsid w:val="00D07C8F"/>
    <w:rsid w:val="00D1016C"/>
    <w:rsid w:val="00D11101"/>
    <w:rsid w:val="00D11202"/>
    <w:rsid w:val="00D114E9"/>
    <w:rsid w:val="00D1186A"/>
    <w:rsid w:val="00D13836"/>
    <w:rsid w:val="00D1392A"/>
    <w:rsid w:val="00D13BD1"/>
    <w:rsid w:val="00D14233"/>
    <w:rsid w:val="00D149D0"/>
    <w:rsid w:val="00D15294"/>
    <w:rsid w:val="00D159F5"/>
    <w:rsid w:val="00D161AF"/>
    <w:rsid w:val="00D164D3"/>
    <w:rsid w:val="00D16AA6"/>
    <w:rsid w:val="00D16CBA"/>
    <w:rsid w:val="00D1762B"/>
    <w:rsid w:val="00D1779F"/>
    <w:rsid w:val="00D1784F"/>
    <w:rsid w:val="00D17B12"/>
    <w:rsid w:val="00D17C3C"/>
    <w:rsid w:val="00D207E8"/>
    <w:rsid w:val="00D2081E"/>
    <w:rsid w:val="00D20E6C"/>
    <w:rsid w:val="00D21704"/>
    <w:rsid w:val="00D21C07"/>
    <w:rsid w:val="00D21CBA"/>
    <w:rsid w:val="00D22014"/>
    <w:rsid w:val="00D22261"/>
    <w:rsid w:val="00D22436"/>
    <w:rsid w:val="00D224C8"/>
    <w:rsid w:val="00D22792"/>
    <w:rsid w:val="00D2280A"/>
    <w:rsid w:val="00D22E75"/>
    <w:rsid w:val="00D24393"/>
    <w:rsid w:val="00D24E6E"/>
    <w:rsid w:val="00D250A7"/>
    <w:rsid w:val="00D2529F"/>
    <w:rsid w:val="00D259CC"/>
    <w:rsid w:val="00D260E8"/>
    <w:rsid w:val="00D267D4"/>
    <w:rsid w:val="00D26C1C"/>
    <w:rsid w:val="00D2727F"/>
    <w:rsid w:val="00D272DB"/>
    <w:rsid w:val="00D27BA3"/>
    <w:rsid w:val="00D300F8"/>
    <w:rsid w:val="00D314A6"/>
    <w:rsid w:val="00D31D88"/>
    <w:rsid w:val="00D32AAC"/>
    <w:rsid w:val="00D336D9"/>
    <w:rsid w:val="00D33BA1"/>
    <w:rsid w:val="00D34622"/>
    <w:rsid w:val="00D35331"/>
    <w:rsid w:val="00D355B7"/>
    <w:rsid w:val="00D35FBB"/>
    <w:rsid w:val="00D365EB"/>
    <w:rsid w:val="00D36D01"/>
    <w:rsid w:val="00D37DD6"/>
    <w:rsid w:val="00D40F21"/>
    <w:rsid w:val="00D41653"/>
    <w:rsid w:val="00D416AA"/>
    <w:rsid w:val="00D41920"/>
    <w:rsid w:val="00D41929"/>
    <w:rsid w:val="00D41D76"/>
    <w:rsid w:val="00D41F25"/>
    <w:rsid w:val="00D4205C"/>
    <w:rsid w:val="00D42B80"/>
    <w:rsid w:val="00D42E0B"/>
    <w:rsid w:val="00D42FDC"/>
    <w:rsid w:val="00D4341C"/>
    <w:rsid w:val="00D446B4"/>
    <w:rsid w:val="00D448AB"/>
    <w:rsid w:val="00D44E86"/>
    <w:rsid w:val="00D456C7"/>
    <w:rsid w:val="00D456C9"/>
    <w:rsid w:val="00D45844"/>
    <w:rsid w:val="00D45A8E"/>
    <w:rsid w:val="00D463E6"/>
    <w:rsid w:val="00D46C28"/>
    <w:rsid w:val="00D470C6"/>
    <w:rsid w:val="00D50320"/>
    <w:rsid w:val="00D50596"/>
    <w:rsid w:val="00D5065F"/>
    <w:rsid w:val="00D5073C"/>
    <w:rsid w:val="00D5080C"/>
    <w:rsid w:val="00D50AAB"/>
    <w:rsid w:val="00D50E05"/>
    <w:rsid w:val="00D51158"/>
    <w:rsid w:val="00D51B36"/>
    <w:rsid w:val="00D52A1B"/>
    <w:rsid w:val="00D53B5E"/>
    <w:rsid w:val="00D54E72"/>
    <w:rsid w:val="00D55775"/>
    <w:rsid w:val="00D56247"/>
    <w:rsid w:val="00D56F15"/>
    <w:rsid w:val="00D5711B"/>
    <w:rsid w:val="00D57330"/>
    <w:rsid w:val="00D577E9"/>
    <w:rsid w:val="00D57B54"/>
    <w:rsid w:val="00D57DF0"/>
    <w:rsid w:val="00D606C3"/>
    <w:rsid w:val="00D60F99"/>
    <w:rsid w:val="00D61322"/>
    <w:rsid w:val="00D6151B"/>
    <w:rsid w:val="00D621D0"/>
    <w:rsid w:val="00D629EA"/>
    <w:rsid w:val="00D62A7B"/>
    <w:rsid w:val="00D62F54"/>
    <w:rsid w:val="00D63EF4"/>
    <w:rsid w:val="00D64A28"/>
    <w:rsid w:val="00D6550C"/>
    <w:rsid w:val="00D65561"/>
    <w:rsid w:val="00D659E0"/>
    <w:rsid w:val="00D65E52"/>
    <w:rsid w:val="00D66359"/>
    <w:rsid w:val="00D66706"/>
    <w:rsid w:val="00D674BF"/>
    <w:rsid w:val="00D67F24"/>
    <w:rsid w:val="00D70511"/>
    <w:rsid w:val="00D71FF3"/>
    <w:rsid w:val="00D72189"/>
    <w:rsid w:val="00D72B26"/>
    <w:rsid w:val="00D72DB6"/>
    <w:rsid w:val="00D7327F"/>
    <w:rsid w:val="00D74752"/>
    <w:rsid w:val="00D747AF"/>
    <w:rsid w:val="00D748B6"/>
    <w:rsid w:val="00D74BE8"/>
    <w:rsid w:val="00D74C7A"/>
    <w:rsid w:val="00D74DB3"/>
    <w:rsid w:val="00D7528E"/>
    <w:rsid w:val="00D754A8"/>
    <w:rsid w:val="00D75FD6"/>
    <w:rsid w:val="00D76007"/>
    <w:rsid w:val="00D76E67"/>
    <w:rsid w:val="00D771AF"/>
    <w:rsid w:val="00D77CE1"/>
    <w:rsid w:val="00D80127"/>
    <w:rsid w:val="00D80593"/>
    <w:rsid w:val="00D80C2E"/>
    <w:rsid w:val="00D81250"/>
    <w:rsid w:val="00D81896"/>
    <w:rsid w:val="00D818DF"/>
    <w:rsid w:val="00D81A84"/>
    <w:rsid w:val="00D81DEB"/>
    <w:rsid w:val="00D822FA"/>
    <w:rsid w:val="00D836B8"/>
    <w:rsid w:val="00D84D05"/>
    <w:rsid w:val="00D84FA5"/>
    <w:rsid w:val="00D85136"/>
    <w:rsid w:val="00D853AF"/>
    <w:rsid w:val="00D8545E"/>
    <w:rsid w:val="00D85E19"/>
    <w:rsid w:val="00D862C7"/>
    <w:rsid w:val="00D86FFA"/>
    <w:rsid w:val="00D87E12"/>
    <w:rsid w:val="00D900C3"/>
    <w:rsid w:val="00D90144"/>
    <w:rsid w:val="00D90B68"/>
    <w:rsid w:val="00D90CA3"/>
    <w:rsid w:val="00D90D38"/>
    <w:rsid w:val="00D90F31"/>
    <w:rsid w:val="00D91588"/>
    <w:rsid w:val="00D918B4"/>
    <w:rsid w:val="00D92B64"/>
    <w:rsid w:val="00D92D66"/>
    <w:rsid w:val="00D93120"/>
    <w:rsid w:val="00D93470"/>
    <w:rsid w:val="00D934EF"/>
    <w:rsid w:val="00D9350C"/>
    <w:rsid w:val="00D93CD1"/>
    <w:rsid w:val="00D93D72"/>
    <w:rsid w:val="00D9443D"/>
    <w:rsid w:val="00D9445B"/>
    <w:rsid w:val="00D944FA"/>
    <w:rsid w:val="00D9493B"/>
    <w:rsid w:val="00D951DD"/>
    <w:rsid w:val="00D95333"/>
    <w:rsid w:val="00D967DA"/>
    <w:rsid w:val="00D97577"/>
    <w:rsid w:val="00D97D05"/>
    <w:rsid w:val="00D97EF5"/>
    <w:rsid w:val="00DA04D7"/>
    <w:rsid w:val="00DA0A40"/>
    <w:rsid w:val="00DA0B09"/>
    <w:rsid w:val="00DA1426"/>
    <w:rsid w:val="00DA172F"/>
    <w:rsid w:val="00DA19E1"/>
    <w:rsid w:val="00DA1F02"/>
    <w:rsid w:val="00DA2EA9"/>
    <w:rsid w:val="00DA3867"/>
    <w:rsid w:val="00DA3D1B"/>
    <w:rsid w:val="00DA3D3B"/>
    <w:rsid w:val="00DA41E0"/>
    <w:rsid w:val="00DA44A1"/>
    <w:rsid w:val="00DA62D6"/>
    <w:rsid w:val="00DA63B4"/>
    <w:rsid w:val="00DA681E"/>
    <w:rsid w:val="00DA6A1B"/>
    <w:rsid w:val="00DA6A50"/>
    <w:rsid w:val="00DA6EB0"/>
    <w:rsid w:val="00DA7E57"/>
    <w:rsid w:val="00DB007A"/>
    <w:rsid w:val="00DB02CA"/>
    <w:rsid w:val="00DB08F8"/>
    <w:rsid w:val="00DB0C30"/>
    <w:rsid w:val="00DB0C54"/>
    <w:rsid w:val="00DB3457"/>
    <w:rsid w:val="00DB3ED8"/>
    <w:rsid w:val="00DB4A0C"/>
    <w:rsid w:val="00DB4D68"/>
    <w:rsid w:val="00DB52B3"/>
    <w:rsid w:val="00DB5344"/>
    <w:rsid w:val="00DB65D0"/>
    <w:rsid w:val="00DB779E"/>
    <w:rsid w:val="00DB7816"/>
    <w:rsid w:val="00DC0025"/>
    <w:rsid w:val="00DC1FF9"/>
    <w:rsid w:val="00DC250F"/>
    <w:rsid w:val="00DC2F6A"/>
    <w:rsid w:val="00DC3219"/>
    <w:rsid w:val="00DC4281"/>
    <w:rsid w:val="00DC42AD"/>
    <w:rsid w:val="00DC4507"/>
    <w:rsid w:val="00DC4A2F"/>
    <w:rsid w:val="00DC4E0E"/>
    <w:rsid w:val="00DC5AB7"/>
    <w:rsid w:val="00DC677E"/>
    <w:rsid w:val="00DC71C9"/>
    <w:rsid w:val="00DC7228"/>
    <w:rsid w:val="00DC76C5"/>
    <w:rsid w:val="00DC7945"/>
    <w:rsid w:val="00DD0054"/>
    <w:rsid w:val="00DD03EB"/>
    <w:rsid w:val="00DD076F"/>
    <w:rsid w:val="00DD0DB6"/>
    <w:rsid w:val="00DD0F9A"/>
    <w:rsid w:val="00DD1235"/>
    <w:rsid w:val="00DD164B"/>
    <w:rsid w:val="00DD183D"/>
    <w:rsid w:val="00DD1AD4"/>
    <w:rsid w:val="00DD1EB5"/>
    <w:rsid w:val="00DD26BE"/>
    <w:rsid w:val="00DD30A9"/>
    <w:rsid w:val="00DD32F1"/>
    <w:rsid w:val="00DD36ED"/>
    <w:rsid w:val="00DD3722"/>
    <w:rsid w:val="00DD37A7"/>
    <w:rsid w:val="00DD42F2"/>
    <w:rsid w:val="00DD44A7"/>
    <w:rsid w:val="00DD4889"/>
    <w:rsid w:val="00DD4D99"/>
    <w:rsid w:val="00DD6031"/>
    <w:rsid w:val="00DD68B5"/>
    <w:rsid w:val="00DD69C1"/>
    <w:rsid w:val="00DD6C75"/>
    <w:rsid w:val="00DD7E61"/>
    <w:rsid w:val="00DD7EF6"/>
    <w:rsid w:val="00DE11DE"/>
    <w:rsid w:val="00DE16F2"/>
    <w:rsid w:val="00DE2895"/>
    <w:rsid w:val="00DE2A78"/>
    <w:rsid w:val="00DE2ECA"/>
    <w:rsid w:val="00DE33E2"/>
    <w:rsid w:val="00DE3714"/>
    <w:rsid w:val="00DE381E"/>
    <w:rsid w:val="00DE4216"/>
    <w:rsid w:val="00DE425E"/>
    <w:rsid w:val="00DE57E6"/>
    <w:rsid w:val="00DE5950"/>
    <w:rsid w:val="00DE6631"/>
    <w:rsid w:val="00DE7A13"/>
    <w:rsid w:val="00DE7BA4"/>
    <w:rsid w:val="00DE7BFF"/>
    <w:rsid w:val="00DF0030"/>
    <w:rsid w:val="00DF0A16"/>
    <w:rsid w:val="00DF11A9"/>
    <w:rsid w:val="00DF2ED2"/>
    <w:rsid w:val="00DF3C69"/>
    <w:rsid w:val="00DF485D"/>
    <w:rsid w:val="00DF48E8"/>
    <w:rsid w:val="00DF5716"/>
    <w:rsid w:val="00DF799D"/>
    <w:rsid w:val="00E00502"/>
    <w:rsid w:val="00E00552"/>
    <w:rsid w:val="00E00A68"/>
    <w:rsid w:val="00E00AB2"/>
    <w:rsid w:val="00E011BC"/>
    <w:rsid w:val="00E011C3"/>
    <w:rsid w:val="00E01E3F"/>
    <w:rsid w:val="00E027E7"/>
    <w:rsid w:val="00E02BE1"/>
    <w:rsid w:val="00E03062"/>
    <w:rsid w:val="00E03ACB"/>
    <w:rsid w:val="00E0433F"/>
    <w:rsid w:val="00E044C0"/>
    <w:rsid w:val="00E04EA6"/>
    <w:rsid w:val="00E062DF"/>
    <w:rsid w:val="00E06581"/>
    <w:rsid w:val="00E06C2A"/>
    <w:rsid w:val="00E07884"/>
    <w:rsid w:val="00E10A6E"/>
    <w:rsid w:val="00E11366"/>
    <w:rsid w:val="00E11780"/>
    <w:rsid w:val="00E147A4"/>
    <w:rsid w:val="00E14A95"/>
    <w:rsid w:val="00E14AFD"/>
    <w:rsid w:val="00E14C6C"/>
    <w:rsid w:val="00E14CFC"/>
    <w:rsid w:val="00E15BCC"/>
    <w:rsid w:val="00E15E45"/>
    <w:rsid w:val="00E16FB2"/>
    <w:rsid w:val="00E17038"/>
    <w:rsid w:val="00E17E3E"/>
    <w:rsid w:val="00E207DA"/>
    <w:rsid w:val="00E21303"/>
    <w:rsid w:val="00E21CF1"/>
    <w:rsid w:val="00E22E2F"/>
    <w:rsid w:val="00E23690"/>
    <w:rsid w:val="00E23FF2"/>
    <w:rsid w:val="00E24487"/>
    <w:rsid w:val="00E24DF8"/>
    <w:rsid w:val="00E261C6"/>
    <w:rsid w:val="00E26326"/>
    <w:rsid w:val="00E269E6"/>
    <w:rsid w:val="00E27383"/>
    <w:rsid w:val="00E27411"/>
    <w:rsid w:val="00E27B6A"/>
    <w:rsid w:val="00E27E15"/>
    <w:rsid w:val="00E31C17"/>
    <w:rsid w:val="00E31D46"/>
    <w:rsid w:val="00E322BF"/>
    <w:rsid w:val="00E32562"/>
    <w:rsid w:val="00E33AFC"/>
    <w:rsid w:val="00E35F64"/>
    <w:rsid w:val="00E365FF"/>
    <w:rsid w:val="00E367AA"/>
    <w:rsid w:val="00E36A15"/>
    <w:rsid w:val="00E36C88"/>
    <w:rsid w:val="00E36D74"/>
    <w:rsid w:val="00E401CC"/>
    <w:rsid w:val="00E404FE"/>
    <w:rsid w:val="00E40BEF"/>
    <w:rsid w:val="00E4164F"/>
    <w:rsid w:val="00E41A35"/>
    <w:rsid w:val="00E41BAC"/>
    <w:rsid w:val="00E423D9"/>
    <w:rsid w:val="00E42867"/>
    <w:rsid w:val="00E433BF"/>
    <w:rsid w:val="00E43575"/>
    <w:rsid w:val="00E44841"/>
    <w:rsid w:val="00E44ABB"/>
    <w:rsid w:val="00E45D09"/>
    <w:rsid w:val="00E468C4"/>
    <w:rsid w:val="00E46F45"/>
    <w:rsid w:val="00E474A6"/>
    <w:rsid w:val="00E50534"/>
    <w:rsid w:val="00E50AA7"/>
    <w:rsid w:val="00E521EF"/>
    <w:rsid w:val="00E52937"/>
    <w:rsid w:val="00E53C15"/>
    <w:rsid w:val="00E54922"/>
    <w:rsid w:val="00E54F9D"/>
    <w:rsid w:val="00E5514C"/>
    <w:rsid w:val="00E5545F"/>
    <w:rsid w:val="00E5614E"/>
    <w:rsid w:val="00E5691D"/>
    <w:rsid w:val="00E57527"/>
    <w:rsid w:val="00E578E2"/>
    <w:rsid w:val="00E57BEE"/>
    <w:rsid w:val="00E600AD"/>
    <w:rsid w:val="00E6080D"/>
    <w:rsid w:val="00E610AE"/>
    <w:rsid w:val="00E612DA"/>
    <w:rsid w:val="00E612F9"/>
    <w:rsid w:val="00E61500"/>
    <w:rsid w:val="00E61577"/>
    <w:rsid w:val="00E61AEA"/>
    <w:rsid w:val="00E61C27"/>
    <w:rsid w:val="00E61C6D"/>
    <w:rsid w:val="00E61E6E"/>
    <w:rsid w:val="00E62A65"/>
    <w:rsid w:val="00E63983"/>
    <w:rsid w:val="00E648AB"/>
    <w:rsid w:val="00E64C95"/>
    <w:rsid w:val="00E658FB"/>
    <w:rsid w:val="00E65F65"/>
    <w:rsid w:val="00E662BC"/>
    <w:rsid w:val="00E66346"/>
    <w:rsid w:val="00E666AC"/>
    <w:rsid w:val="00E66846"/>
    <w:rsid w:val="00E6689C"/>
    <w:rsid w:val="00E66A05"/>
    <w:rsid w:val="00E66BFA"/>
    <w:rsid w:val="00E6721A"/>
    <w:rsid w:val="00E67A77"/>
    <w:rsid w:val="00E67B73"/>
    <w:rsid w:val="00E703BA"/>
    <w:rsid w:val="00E70B79"/>
    <w:rsid w:val="00E70ED8"/>
    <w:rsid w:val="00E71A5B"/>
    <w:rsid w:val="00E725C6"/>
    <w:rsid w:val="00E72E88"/>
    <w:rsid w:val="00E730EC"/>
    <w:rsid w:val="00E731E8"/>
    <w:rsid w:val="00E74335"/>
    <w:rsid w:val="00E75376"/>
    <w:rsid w:val="00E756B5"/>
    <w:rsid w:val="00E76F7A"/>
    <w:rsid w:val="00E77864"/>
    <w:rsid w:val="00E80248"/>
    <w:rsid w:val="00E80AA3"/>
    <w:rsid w:val="00E80BB1"/>
    <w:rsid w:val="00E81637"/>
    <w:rsid w:val="00E8169A"/>
    <w:rsid w:val="00E81FF4"/>
    <w:rsid w:val="00E82402"/>
    <w:rsid w:val="00E8292F"/>
    <w:rsid w:val="00E82B53"/>
    <w:rsid w:val="00E82C4C"/>
    <w:rsid w:val="00E82CA4"/>
    <w:rsid w:val="00E82DDB"/>
    <w:rsid w:val="00E83041"/>
    <w:rsid w:val="00E831A5"/>
    <w:rsid w:val="00E83DA5"/>
    <w:rsid w:val="00E84A4B"/>
    <w:rsid w:val="00E852D1"/>
    <w:rsid w:val="00E85766"/>
    <w:rsid w:val="00E85E75"/>
    <w:rsid w:val="00E85F1A"/>
    <w:rsid w:val="00E86186"/>
    <w:rsid w:val="00E865D5"/>
    <w:rsid w:val="00E8694B"/>
    <w:rsid w:val="00E86BA0"/>
    <w:rsid w:val="00E86EA6"/>
    <w:rsid w:val="00E87484"/>
    <w:rsid w:val="00E877AB"/>
    <w:rsid w:val="00E901D4"/>
    <w:rsid w:val="00E9065C"/>
    <w:rsid w:val="00E916AD"/>
    <w:rsid w:val="00E93038"/>
    <w:rsid w:val="00E939A5"/>
    <w:rsid w:val="00E94414"/>
    <w:rsid w:val="00E944EE"/>
    <w:rsid w:val="00E9462A"/>
    <w:rsid w:val="00E94BF3"/>
    <w:rsid w:val="00E95811"/>
    <w:rsid w:val="00E96597"/>
    <w:rsid w:val="00E96AF5"/>
    <w:rsid w:val="00E96FC9"/>
    <w:rsid w:val="00E9736B"/>
    <w:rsid w:val="00E97C04"/>
    <w:rsid w:val="00EA0214"/>
    <w:rsid w:val="00EA0534"/>
    <w:rsid w:val="00EA1314"/>
    <w:rsid w:val="00EA1AA3"/>
    <w:rsid w:val="00EA1BBE"/>
    <w:rsid w:val="00EA1C54"/>
    <w:rsid w:val="00EA23D8"/>
    <w:rsid w:val="00EA241C"/>
    <w:rsid w:val="00EA2A4C"/>
    <w:rsid w:val="00EA342D"/>
    <w:rsid w:val="00EA3BBF"/>
    <w:rsid w:val="00EA47ED"/>
    <w:rsid w:val="00EA4DB5"/>
    <w:rsid w:val="00EA5745"/>
    <w:rsid w:val="00EA5838"/>
    <w:rsid w:val="00EA59FC"/>
    <w:rsid w:val="00EA66D0"/>
    <w:rsid w:val="00EA6A15"/>
    <w:rsid w:val="00EA6F76"/>
    <w:rsid w:val="00EA730C"/>
    <w:rsid w:val="00EA7899"/>
    <w:rsid w:val="00EA7A5E"/>
    <w:rsid w:val="00EB0064"/>
    <w:rsid w:val="00EB00F6"/>
    <w:rsid w:val="00EB0437"/>
    <w:rsid w:val="00EB0493"/>
    <w:rsid w:val="00EB07F5"/>
    <w:rsid w:val="00EB0A22"/>
    <w:rsid w:val="00EB0E0A"/>
    <w:rsid w:val="00EB122A"/>
    <w:rsid w:val="00EB12CC"/>
    <w:rsid w:val="00EB1766"/>
    <w:rsid w:val="00EB22E2"/>
    <w:rsid w:val="00EB2834"/>
    <w:rsid w:val="00EB30AB"/>
    <w:rsid w:val="00EB34CB"/>
    <w:rsid w:val="00EB43E0"/>
    <w:rsid w:val="00EB4DDE"/>
    <w:rsid w:val="00EB5E1A"/>
    <w:rsid w:val="00EB60BC"/>
    <w:rsid w:val="00EB6269"/>
    <w:rsid w:val="00EB688F"/>
    <w:rsid w:val="00EC0C0A"/>
    <w:rsid w:val="00EC13CC"/>
    <w:rsid w:val="00EC1995"/>
    <w:rsid w:val="00EC1ED9"/>
    <w:rsid w:val="00EC26C8"/>
    <w:rsid w:val="00EC28D3"/>
    <w:rsid w:val="00EC324F"/>
    <w:rsid w:val="00EC35BA"/>
    <w:rsid w:val="00EC380D"/>
    <w:rsid w:val="00EC390C"/>
    <w:rsid w:val="00EC428F"/>
    <w:rsid w:val="00EC42E9"/>
    <w:rsid w:val="00EC5790"/>
    <w:rsid w:val="00EC59CE"/>
    <w:rsid w:val="00EC5BCA"/>
    <w:rsid w:val="00EC6089"/>
    <w:rsid w:val="00EC61CF"/>
    <w:rsid w:val="00EC63A5"/>
    <w:rsid w:val="00EC6886"/>
    <w:rsid w:val="00EC68FC"/>
    <w:rsid w:val="00EC6AAA"/>
    <w:rsid w:val="00EC6B54"/>
    <w:rsid w:val="00EC6FDF"/>
    <w:rsid w:val="00EC7FCE"/>
    <w:rsid w:val="00ED06E0"/>
    <w:rsid w:val="00ED187C"/>
    <w:rsid w:val="00ED18F5"/>
    <w:rsid w:val="00ED1FB1"/>
    <w:rsid w:val="00ED2353"/>
    <w:rsid w:val="00ED25A5"/>
    <w:rsid w:val="00ED2796"/>
    <w:rsid w:val="00ED2D47"/>
    <w:rsid w:val="00ED2EB7"/>
    <w:rsid w:val="00ED36F5"/>
    <w:rsid w:val="00ED3725"/>
    <w:rsid w:val="00ED435E"/>
    <w:rsid w:val="00ED4921"/>
    <w:rsid w:val="00ED4C6F"/>
    <w:rsid w:val="00ED5285"/>
    <w:rsid w:val="00ED538D"/>
    <w:rsid w:val="00ED5A61"/>
    <w:rsid w:val="00ED710F"/>
    <w:rsid w:val="00ED72CE"/>
    <w:rsid w:val="00ED77C3"/>
    <w:rsid w:val="00ED7F49"/>
    <w:rsid w:val="00EE0859"/>
    <w:rsid w:val="00EE0904"/>
    <w:rsid w:val="00EE0BE7"/>
    <w:rsid w:val="00EE0E48"/>
    <w:rsid w:val="00EE1B89"/>
    <w:rsid w:val="00EE1BF1"/>
    <w:rsid w:val="00EE2B51"/>
    <w:rsid w:val="00EE2C52"/>
    <w:rsid w:val="00EE2C8F"/>
    <w:rsid w:val="00EE2E1B"/>
    <w:rsid w:val="00EE4458"/>
    <w:rsid w:val="00EE483A"/>
    <w:rsid w:val="00EE4889"/>
    <w:rsid w:val="00EE51C7"/>
    <w:rsid w:val="00EE57D9"/>
    <w:rsid w:val="00EE68D6"/>
    <w:rsid w:val="00EE6ABE"/>
    <w:rsid w:val="00EE7122"/>
    <w:rsid w:val="00EE71BE"/>
    <w:rsid w:val="00EE74F5"/>
    <w:rsid w:val="00EE76F7"/>
    <w:rsid w:val="00EE789B"/>
    <w:rsid w:val="00EE7A2D"/>
    <w:rsid w:val="00EE7E13"/>
    <w:rsid w:val="00EF074C"/>
    <w:rsid w:val="00EF1065"/>
    <w:rsid w:val="00EF13E7"/>
    <w:rsid w:val="00EF16A7"/>
    <w:rsid w:val="00EF183F"/>
    <w:rsid w:val="00EF1C3F"/>
    <w:rsid w:val="00EF3072"/>
    <w:rsid w:val="00EF324B"/>
    <w:rsid w:val="00EF3708"/>
    <w:rsid w:val="00EF38E0"/>
    <w:rsid w:val="00EF3AA7"/>
    <w:rsid w:val="00EF4325"/>
    <w:rsid w:val="00EF437D"/>
    <w:rsid w:val="00EF473A"/>
    <w:rsid w:val="00EF47A7"/>
    <w:rsid w:val="00EF4835"/>
    <w:rsid w:val="00EF4BE8"/>
    <w:rsid w:val="00EF4BFF"/>
    <w:rsid w:val="00EF4D80"/>
    <w:rsid w:val="00EF533C"/>
    <w:rsid w:val="00EF5524"/>
    <w:rsid w:val="00EF6737"/>
    <w:rsid w:val="00EF6872"/>
    <w:rsid w:val="00EF69AC"/>
    <w:rsid w:val="00EF6BE8"/>
    <w:rsid w:val="00EF7261"/>
    <w:rsid w:val="00EF73C7"/>
    <w:rsid w:val="00EF77B5"/>
    <w:rsid w:val="00EF7AF5"/>
    <w:rsid w:val="00F00536"/>
    <w:rsid w:val="00F00A4A"/>
    <w:rsid w:val="00F00B0F"/>
    <w:rsid w:val="00F01075"/>
    <w:rsid w:val="00F016F8"/>
    <w:rsid w:val="00F01D5F"/>
    <w:rsid w:val="00F01F46"/>
    <w:rsid w:val="00F022F4"/>
    <w:rsid w:val="00F027C8"/>
    <w:rsid w:val="00F02890"/>
    <w:rsid w:val="00F02A7A"/>
    <w:rsid w:val="00F02D7E"/>
    <w:rsid w:val="00F02E72"/>
    <w:rsid w:val="00F03188"/>
    <w:rsid w:val="00F03839"/>
    <w:rsid w:val="00F03B11"/>
    <w:rsid w:val="00F03FED"/>
    <w:rsid w:val="00F04485"/>
    <w:rsid w:val="00F04594"/>
    <w:rsid w:val="00F04EE3"/>
    <w:rsid w:val="00F0581A"/>
    <w:rsid w:val="00F059D2"/>
    <w:rsid w:val="00F05CA4"/>
    <w:rsid w:val="00F05D5E"/>
    <w:rsid w:val="00F06299"/>
    <w:rsid w:val="00F06B3B"/>
    <w:rsid w:val="00F06C84"/>
    <w:rsid w:val="00F0716F"/>
    <w:rsid w:val="00F07737"/>
    <w:rsid w:val="00F07ECB"/>
    <w:rsid w:val="00F10408"/>
    <w:rsid w:val="00F10712"/>
    <w:rsid w:val="00F107F7"/>
    <w:rsid w:val="00F10EEB"/>
    <w:rsid w:val="00F11AD4"/>
    <w:rsid w:val="00F11D10"/>
    <w:rsid w:val="00F128A6"/>
    <w:rsid w:val="00F132CF"/>
    <w:rsid w:val="00F1368E"/>
    <w:rsid w:val="00F13E69"/>
    <w:rsid w:val="00F14133"/>
    <w:rsid w:val="00F143AD"/>
    <w:rsid w:val="00F155B0"/>
    <w:rsid w:val="00F15618"/>
    <w:rsid w:val="00F157DA"/>
    <w:rsid w:val="00F15AD5"/>
    <w:rsid w:val="00F16ACA"/>
    <w:rsid w:val="00F16DF7"/>
    <w:rsid w:val="00F17277"/>
    <w:rsid w:val="00F2035B"/>
    <w:rsid w:val="00F20438"/>
    <w:rsid w:val="00F2184D"/>
    <w:rsid w:val="00F21BC1"/>
    <w:rsid w:val="00F22C62"/>
    <w:rsid w:val="00F23011"/>
    <w:rsid w:val="00F24A85"/>
    <w:rsid w:val="00F2583C"/>
    <w:rsid w:val="00F25EE8"/>
    <w:rsid w:val="00F2648E"/>
    <w:rsid w:val="00F26B0F"/>
    <w:rsid w:val="00F27C3A"/>
    <w:rsid w:val="00F30514"/>
    <w:rsid w:val="00F30613"/>
    <w:rsid w:val="00F306A6"/>
    <w:rsid w:val="00F30AEE"/>
    <w:rsid w:val="00F30E58"/>
    <w:rsid w:val="00F31590"/>
    <w:rsid w:val="00F31AD0"/>
    <w:rsid w:val="00F328D2"/>
    <w:rsid w:val="00F32C0D"/>
    <w:rsid w:val="00F3343E"/>
    <w:rsid w:val="00F338E2"/>
    <w:rsid w:val="00F34083"/>
    <w:rsid w:val="00F346AA"/>
    <w:rsid w:val="00F3551F"/>
    <w:rsid w:val="00F35709"/>
    <w:rsid w:val="00F35982"/>
    <w:rsid w:val="00F35F94"/>
    <w:rsid w:val="00F3614F"/>
    <w:rsid w:val="00F3654B"/>
    <w:rsid w:val="00F36E01"/>
    <w:rsid w:val="00F37035"/>
    <w:rsid w:val="00F370FA"/>
    <w:rsid w:val="00F378C3"/>
    <w:rsid w:val="00F37C5D"/>
    <w:rsid w:val="00F40015"/>
    <w:rsid w:val="00F401AE"/>
    <w:rsid w:val="00F404AC"/>
    <w:rsid w:val="00F40555"/>
    <w:rsid w:val="00F41146"/>
    <w:rsid w:val="00F412F8"/>
    <w:rsid w:val="00F41884"/>
    <w:rsid w:val="00F41AC6"/>
    <w:rsid w:val="00F41E59"/>
    <w:rsid w:val="00F423A8"/>
    <w:rsid w:val="00F4249E"/>
    <w:rsid w:val="00F43084"/>
    <w:rsid w:val="00F4322E"/>
    <w:rsid w:val="00F43603"/>
    <w:rsid w:val="00F4395E"/>
    <w:rsid w:val="00F43AF4"/>
    <w:rsid w:val="00F43C07"/>
    <w:rsid w:val="00F4444A"/>
    <w:rsid w:val="00F44E1E"/>
    <w:rsid w:val="00F45108"/>
    <w:rsid w:val="00F45C05"/>
    <w:rsid w:val="00F46122"/>
    <w:rsid w:val="00F46643"/>
    <w:rsid w:val="00F4690F"/>
    <w:rsid w:val="00F46ADF"/>
    <w:rsid w:val="00F46E6E"/>
    <w:rsid w:val="00F472AC"/>
    <w:rsid w:val="00F4794E"/>
    <w:rsid w:val="00F5053E"/>
    <w:rsid w:val="00F50B50"/>
    <w:rsid w:val="00F50CB2"/>
    <w:rsid w:val="00F51146"/>
    <w:rsid w:val="00F51282"/>
    <w:rsid w:val="00F539D2"/>
    <w:rsid w:val="00F53B26"/>
    <w:rsid w:val="00F53F13"/>
    <w:rsid w:val="00F5457C"/>
    <w:rsid w:val="00F548A7"/>
    <w:rsid w:val="00F55985"/>
    <w:rsid w:val="00F56175"/>
    <w:rsid w:val="00F56250"/>
    <w:rsid w:val="00F56338"/>
    <w:rsid w:val="00F56424"/>
    <w:rsid w:val="00F56583"/>
    <w:rsid w:val="00F5678C"/>
    <w:rsid w:val="00F60130"/>
    <w:rsid w:val="00F60711"/>
    <w:rsid w:val="00F60F00"/>
    <w:rsid w:val="00F61738"/>
    <w:rsid w:val="00F624AD"/>
    <w:rsid w:val="00F62B80"/>
    <w:rsid w:val="00F6499C"/>
    <w:rsid w:val="00F64D05"/>
    <w:rsid w:val="00F64E5F"/>
    <w:rsid w:val="00F65041"/>
    <w:rsid w:val="00F65252"/>
    <w:rsid w:val="00F659EF"/>
    <w:rsid w:val="00F65D5E"/>
    <w:rsid w:val="00F66386"/>
    <w:rsid w:val="00F6669C"/>
    <w:rsid w:val="00F6770C"/>
    <w:rsid w:val="00F6799B"/>
    <w:rsid w:val="00F67A91"/>
    <w:rsid w:val="00F70786"/>
    <w:rsid w:val="00F71813"/>
    <w:rsid w:val="00F718F4"/>
    <w:rsid w:val="00F7228C"/>
    <w:rsid w:val="00F72692"/>
    <w:rsid w:val="00F729BA"/>
    <w:rsid w:val="00F72D07"/>
    <w:rsid w:val="00F72DF1"/>
    <w:rsid w:val="00F72F6D"/>
    <w:rsid w:val="00F73005"/>
    <w:rsid w:val="00F73BB1"/>
    <w:rsid w:val="00F73D2B"/>
    <w:rsid w:val="00F73E89"/>
    <w:rsid w:val="00F73EC4"/>
    <w:rsid w:val="00F73FAF"/>
    <w:rsid w:val="00F73FE2"/>
    <w:rsid w:val="00F7422C"/>
    <w:rsid w:val="00F74788"/>
    <w:rsid w:val="00F74E65"/>
    <w:rsid w:val="00F75005"/>
    <w:rsid w:val="00F753D9"/>
    <w:rsid w:val="00F75CE6"/>
    <w:rsid w:val="00F760A9"/>
    <w:rsid w:val="00F76121"/>
    <w:rsid w:val="00F7617D"/>
    <w:rsid w:val="00F762DE"/>
    <w:rsid w:val="00F76A79"/>
    <w:rsid w:val="00F76AEA"/>
    <w:rsid w:val="00F776F4"/>
    <w:rsid w:val="00F7798C"/>
    <w:rsid w:val="00F80137"/>
    <w:rsid w:val="00F80908"/>
    <w:rsid w:val="00F80DA7"/>
    <w:rsid w:val="00F81F14"/>
    <w:rsid w:val="00F8229C"/>
    <w:rsid w:val="00F82478"/>
    <w:rsid w:val="00F8257B"/>
    <w:rsid w:val="00F82FC6"/>
    <w:rsid w:val="00F82FE4"/>
    <w:rsid w:val="00F83145"/>
    <w:rsid w:val="00F835B9"/>
    <w:rsid w:val="00F83761"/>
    <w:rsid w:val="00F83879"/>
    <w:rsid w:val="00F8403E"/>
    <w:rsid w:val="00F845C0"/>
    <w:rsid w:val="00F84F29"/>
    <w:rsid w:val="00F856FC"/>
    <w:rsid w:val="00F85AA5"/>
    <w:rsid w:val="00F85D6B"/>
    <w:rsid w:val="00F85EC5"/>
    <w:rsid w:val="00F878CA"/>
    <w:rsid w:val="00F87902"/>
    <w:rsid w:val="00F915F7"/>
    <w:rsid w:val="00F9165E"/>
    <w:rsid w:val="00F9181B"/>
    <w:rsid w:val="00F91D47"/>
    <w:rsid w:val="00F9202C"/>
    <w:rsid w:val="00F92320"/>
    <w:rsid w:val="00F9272A"/>
    <w:rsid w:val="00F929E3"/>
    <w:rsid w:val="00F92A34"/>
    <w:rsid w:val="00F94196"/>
    <w:rsid w:val="00F94D34"/>
    <w:rsid w:val="00F95417"/>
    <w:rsid w:val="00F961CA"/>
    <w:rsid w:val="00F9660A"/>
    <w:rsid w:val="00F96F4F"/>
    <w:rsid w:val="00F97073"/>
    <w:rsid w:val="00F974C5"/>
    <w:rsid w:val="00F97A76"/>
    <w:rsid w:val="00F97E92"/>
    <w:rsid w:val="00FA0890"/>
    <w:rsid w:val="00FA2232"/>
    <w:rsid w:val="00FA28B2"/>
    <w:rsid w:val="00FA322F"/>
    <w:rsid w:val="00FA3678"/>
    <w:rsid w:val="00FA5E61"/>
    <w:rsid w:val="00FA60A7"/>
    <w:rsid w:val="00FA61F1"/>
    <w:rsid w:val="00FA6A4A"/>
    <w:rsid w:val="00FA6C2B"/>
    <w:rsid w:val="00FA6E83"/>
    <w:rsid w:val="00FA7885"/>
    <w:rsid w:val="00FA7F12"/>
    <w:rsid w:val="00FB08BA"/>
    <w:rsid w:val="00FB21B4"/>
    <w:rsid w:val="00FB2427"/>
    <w:rsid w:val="00FB2DCF"/>
    <w:rsid w:val="00FB2FD9"/>
    <w:rsid w:val="00FB3D05"/>
    <w:rsid w:val="00FB3E18"/>
    <w:rsid w:val="00FB3E8C"/>
    <w:rsid w:val="00FB42A7"/>
    <w:rsid w:val="00FB491B"/>
    <w:rsid w:val="00FB6710"/>
    <w:rsid w:val="00FB6DB4"/>
    <w:rsid w:val="00FB7322"/>
    <w:rsid w:val="00FB7E94"/>
    <w:rsid w:val="00FC1C5C"/>
    <w:rsid w:val="00FC1C7B"/>
    <w:rsid w:val="00FC205B"/>
    <w:rsid w:val="00FC3214"/>
    <w:rsid w:val="00FC3808"/>
    <w:rsid w:val="00FC3AA8"/>
    <w:rsid w:val="00FC3BE1"/>
    <w:rsid w:val="00FC3C2D"/>
    <w:rsid w:val="00FC480E"/>
    <w:rsid w:val="00FC544B"/>
    <w:rsid w:val="00FC5BE0"/>
    <w:rsid w:val="00FC6714"/>
    <w:rsid w:val="00FC695B"/>
    <w:rsid w:val="00FC6F9C"/>
    <w:rsid w:val="00FC7059"/>
    <w:rsid w:val="00FD08DE"/>
    <w:rsid w:val="00FD1184"/>
    <w:rsid w:val="00FD1287"/>
    <w:rsid w:val="00FD1636"/>
    <w:rsid w:val="00FD2C14"/>
    <w:rsid w:val="00FD2FA9"/>
    <w:rsid w:val="00FD333A"/>
    <w:rsid w:val="00FD3A1C"/>
    <w:rsid w:val="00FD3D59"/>
    <w:rsid w:val="00FD3DC9"/>
    <w:rsid w:val="00FD4A81"/>
    <w:rsid w:val="00FD4C9E"/>
    <w:rsid w:val="00FD507E"/>
    <w:rsid w:val="00FD5540"/>
    <w:rsid w:val="00FD57E2"/>
    <w:rsid w:val="00FD5A20"/>
    <w:rsid w:val="00FD5EF6"/>
    <w:rsid w:val="00FD6C2F"/>
    <w:rsid w:val="00FD6CE5"/>
    <w:rsid w:val="00FE0456"/>
    <w:rsid w:val="00FE0651"/>
    <w:rsid w:val="00FE078B"/>
    <w:rsid w:val="00FE0A63"/>
    <w:rsid w:val="00FE0E92"/>
    <w:rsid w:val="00FE1018"/>
    <w:rsid w:val="00FE11C8"/>
    <w:rsid w:val="00FE172C"/>
    <w:rsid w:val="00FE1793"/>
    <w:rsid w:val="00FE17A0"/>
    <w:rsid w:val="00FE1D14"/>
    <w:rsid w:val="00FE2DBB"/>
    <w:rsid w:val="00FE2DF9"/>
    <w:rsid w:val="00FE32C8"/>
    <w:rsid w:val="00FE3461"/>
    <w:rsid w:val="00FE54CE"/>
    <w:rsid w:val="00FE5988"/>
    <w:rsid w:val="00FE66D7"/>
    <w:rsid w:val="00FE7367"/>
    <w:rsid w:val="00FE798F"/>
    <w:rsid w:val="00FE7AD9"/>
    <w:rsid w:val="00FF01AE"/>
    <w:rsid w:val="00FF03D0"/>
    <w:rsid w:val="00FF083C"/>
    <w:rsid w:val="00FF101E"/>
    <w:rsid w:val="00FF13C4"/>
    <w:rsid w:val="00FF17AC"/>
    <w:rsid w:val="00FF1981"/>
    <w:rsid w:val="00FF1CF5"/>
    <w:rsid w:val="00FF298D"/>
    <w:rsid w:val="00FF2AF7"/>
    <w:rsid w:val="00FF3614"/>
    <w:rsid w:val="00FF4708"/>
    <w:rsid w:val="00FF5070"/>
    <w:rsid w:val="00FF51FD"/>
    <w:rsid w:val="00FF620D"/>
    <w:rsid w:val="00FF6443"/>
    <w:rsid w:val="00FF6491"/>
    <w:rsid w:val="00FF7701"/>
    <w:rsid w:val="00FF7AD0"/>
    <w:rsid w:val="00FF7E26"/>
    <w:rsid w:val="00FF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4679E488"/>
  <w15:docId w15:val="{56E01739-DFE2-421D-A1F1-01725A13B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3687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93687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93687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3687B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uiPriority w:val="99"/>
    <w:rsid w:val="0093687B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93687B"/>
    <w:rPr>
      <w:b/>
      <w:bCs/>
    </w:rPr>
  </w:style>
  <w:style w:type="paragraph" w:styleId="ListBullet">
    <w:name w:val="List Bullet"/>
    <w:basedOn w:val="Normal"/>
    <w:rsid w:val="0093687B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93687B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93687B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93687B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93687B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93687B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93687B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93687B"/>
    <w:pPr>
      <w:ind w:left="284"/>
    </w:pPr>
  </w:style>
  <w:style w:type="paragraph" w:customStyle="1" w:styleId="AAFrameAddress">
    <w:name w:val="AA Frame Address"/>
    <w:basedOn w:val="Heading1"/>
    <w:rsid w:val="0093687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93687B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93687B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93687B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93687B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93687B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93687B"/>
    <w:pPr>
      <w:ind w:left="851" w:hanging="284"/>
    </w:pPr>
  </w:style>
  <w:style w:type="paragraph" w:styleId="Index4">
    <w:name w:val="index 4"/>
    <w:basedOn w:val="Normal"/>
    <w:next w:val="Normal"/>
    <w:semiHidden/>
    <w:rsid w:val="0093687B"/>
    <w:pPr>
      <w:ind w:left="1135" w:hanging="284"/>
    </w:pPr>
  </w:style>
  <w:style w:type="paragraph" w:styleId="Index6">
    <w:name w:val="index 6"/>
    <w:basedOn w:val="Normal"/>
    <w:next w:val="Normal"/>
    <w:semiHidden/>
    <w:rsid w:val="0093687B"/>
    <w:pPr>
      <w:ind w:left="1702" w:hanging="284"/>
    </w:pPr>
  </w:style>
  <w:style w:type="paragraph" w:styleId="Index5">
    <w:name w:val="index 5"/>
    <w:basedOn w:val="Normal"/>
    <w:next w:val="Normal"/>
    <w:semiHidden/>
    <w:rsid w:val="0093687B"/>
    <w:pPr>
      <w:ind w:left="1418" w:hanging="284"/>
    </w:pPr>
  </w:style>
  <w:style w:type="paragraph" w:styleId="Index7">
    <w:name w:val="index 7"/>
    <w:basedOn w:val="Normal"/>
    <w:next w:val="Normal"/>
    <w:semiHidden/>
    <w:rsid w:val="0093687B"/>
    <w:pPr>
      <w:ind w:left="1985" w:hanging="284"/>
    </w:pPr>
  </w:style>
  <w:style w:type="paragraph" w:styleId="Index8">
    <w:name w:val="index 8"/>
    <w:basedOn w:val="Normal"/>
    <w:next w:val="Normal"/>
    <w:semiHidden/>
    <w:rsid w:val="0093687B"/>
    <w:pPr>
      <w:ind w:left="2269" w:hanging="284"/>
    </w:pPr>
  </w:style>
  <w:style w:type="paragraph" w:styleId="Index9">
    <w:name w:val="index 9"/>
    <w:basedOn w:val="Normal"/>
    <w:next w:val="Normal"/>
    <w:semiHidden/>
    <w:rsid w:val="0093687B"/>
    <w:pPr>
      <w:ind w:left="2552" w:hanging="284"/>
    </w:pPr>
  </w:style>
  <w:style w:type="paragraph" w:styleId="TOC2">
    <w:name w:val="toc 2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93687B"/>
    <w:pPr>
      <w:ind w:left="851"/>
    </w:pPr>
  </w:style>
  <w:style w:type="paragraph" w:styleId="TOC5">
    <w:name w:val="toc 5"/>
    <w:basedOn w:val="Normal"/>
    <w:next w:val="Normal"/>
    <w:semiHidden/>
    <w:rsid w:val="0093687B"/>
    <w:pPr>
      <w:ind w:left="1134"/>
    </w:pPr>
  </w:style>
  <w:style w:type="paragraph" w:styleId="TOC6">
    <w:name w:val="toc 6"/>
    <w:basedOn w:val="Normal"/>
    <w:next w:val="Normal"/>
    <w:semiHidden/>
    <w:rsid w:val="0093687B"/>
    <w:pPr>
      <w:ind w:left="1418"/>
    </w:pPr>
  </w:style>
  <w:style w:type="paragraph" w:styleId="TOC7">
    <w:name w:val="toc 7"/>
    <w:basedOn w:val="Normal"/>
    <w:next w:val="Normal"/>
    <w:semiHidden/>
    <w:rsid w:val="0093687B"/>
    <w:pPr>
      <w:ind w:left="1701"/>
    </w:pPr>
  </w:style>
  <w:style w:type="paragraph" w:styleId="TOC8">
    <w:name w:val="toc 8"/>
    <w:basedOn w:val="Normal"/>
    <w:next w:val="Normal"/>
    <w:semiHidden/>
    <w:rsid w:val="0093687B"/>
    <w:pPr>
      <w:ind w:left="1985"/>
    </w:pPr>
  </w:style>
  <w:style w:type="paragraph" w:styleId="TOC9">
    <w:name w:val="toc 9"/>
    <w:basedOn w:val="Normal"/>
    <w:next w:val="Normal"/>
    <w:semiHidden/>
    <w:rsid w:val="0093687B"/>
    <w:pPr>
      <w:ind w:left="2268"/>
    </w:pPr>
  </w:style>
  <w:style w:type="paragraph" w:styleId="TableofFigures">
    <w:name w:val="table of figures"/>
    <w:basedOn w:val="Normal"/>
    <w:next w:val="Normal"/>
    <w:semiHidden/>
    <w:rsid w:val="0093687B"/>
    <w:pPr>
      <w:ind w:left="567" w:hanging="567"/>
    </w:pPr>
  </w:style>
  <w:style w:type="paragraph" w:styleId="ListBullet5">
    <w:name w:val="List Bullet 5"/>
    <w:basedOn w:val="Normal"/>
    <w:rsid w:val="0093687B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93687B"/>
    <w:pPr>
      <w:spacing w:after="120"/>
    </w:pPr>
  </w:style>
  <w:style w:type="paragraph" w:styleId="BodyTextFirstIndent">
    <w:name w:val="Body Text First Indent"/>
    <w:basedOn w:val="BodyText"/>
    <w:rsid w:val="0093687B"/>
    <w:pPr>
      <w:ind w:firstLine="284"/>
    </w:pPr>
  </w:style>
  <w:style w:type="paragraph" w:styleId="BodyTextIndent">
    <w:name w:val="Body Text Indent"/>
    <w:basedOn w:val="Normal"/>
    <w:rsid w:val="0093687B"/>
    <w:pPr>
      <w:spacing w:after="120"/>
      <w:ind w:left="283"/>
    </w:pPr>
  </w:style>
  <w:style w:type="paragraph" w:styleId="BodyTextFirstIndent2">
    <w:name w:val="Body Text First Indent 2"/>
    <w:basedOn w:val="BodyTextIndent"/>
    <w:rsid w:val="0093687B"/>
    <w:pPr>
      <w:ind w:left="284" w:firstLine="284"/>
    </w:pPr>
  </w:style>
  <w:style w:type="character" w:styleId="Strong">
    <w:name w:val="Strong"/>
    <w:qFormat/>
    <w:rsid w:val="0093687B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93687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93687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93687B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93687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93687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93687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93687B"/>
    <w:pPr>
      <w:framePr w:h="1054" w:wrap="around" w:y="5920"/>
    </w:pPr>
  </w:style>
  <w:style w:type="paragraph" w:customStyle="1" w:styleId="ReportHeading3">
    <w:name w:val="ReportHeading3"/>
    <w:basedOn w:val="ReportHeading2"/>
    <w:rsid w:val="0093687B"/>
    <w:pPr>
      <w:framePr w:h="443" w:wrap="around" w:y="8223"/>
    </w:pPr>
  </w:style>
  <w:style w:type="paragraph" w:customStyle="1" w:styleId="a">
    <w:name w:val="¢éÍ¤ÇÒÁ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3687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93687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93687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93687B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93687B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93687B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93687B"/>
  </w:style>
  <w:style w:type="paragraph" w:styleId="BodyText2">
    <w:name w:val="Body Text 2"/>
    <w:basedOn w:val="Normal"/>
    <w:link w:val="BodyText2Char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link w:val="BodyText3Char"/>
    <w:rsid w:val="0093687B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µÒÃÒ§3ªèÍ§"/>
    <w:basedOn w:val="Normal"/>
    <w:rsid w:val="0098745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rsid w:val="00362F1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127D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Åº"/>
    <w:basedOn w:val="Normal"/>
    <w:rsid w:val="00A46D8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Char">
    <w:name w:val="Char"/>
    <w:basedOn w:val="Normal"/>
    <w:rsid w:val="0015503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6Char">
    <w:name w:val="Heading 6 Char"/>
    <w:link w:val="Heading6"/>
    <w:rsid w:val="002E6DBF"/>
    <w:rPr>
      <w:rFonts w:cs="Angsana New"/>
      <w:b/>
      <w:bCs/>
      <w:sz w:val="30"/>
      <w:szCs w:val="30"/>
      <w:lang w:val="en-US" w:eastAsia="en-US" w:bidi="th-TH"/>
    </w:rPr>
  </w:style>
  <w:style w:type="paragraph" w:styleId="NoSpacing">
    <w:name w:val="No Spacing"/>
    <w:uiPriority w:val="1"/>
    <w:qFormat/>
    <w:rsid w:val="003B5C4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sz w:val="30"/>
      <w:szCs w:val="38"/>
    </w:rPr>
  </w:style>
  <w:style w:type="paragraph" w:styleId="ListParagraph">
    <w:name w:val="List Paragraph"/>
    <w:basedOn w:val="Normal"/>
    <w:uiPriority w:val="34"/>
    <w:qFormat/>
    <w:rsid w:val="0041563D"/>
    <w:pPr>
      <w:ind w:left="720"/>
    </w:pPr>
    <w:rPr>
      <w:szCs w:val="22"/>
    </w:rPr>
  </w:style>
  <w:style w:type="paragraph" w:customStyle="1" w:styleId="1">
    <w:name w:val="เนื้อเรื่อง1"/>
    <w:basedOn w:val="Normal"/>
    <w:rsid w:val="00200C9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 w:cs="CordiaUPC"/>
      <w:color w:val="800080"/>
      <w:sz w:val="28"/>
      <w:szCs w:val="28"/>
    </w:rPr>
  </w:style>
  <w:style w:type="character" w:customStyle="1" w:styleId="BodyText3Char">
    <w:name w:val="Body Text 3 Char"/>
    <w:link w:val="BodyText3"/>
    <w:rsid w:val="00E6721A"/>
    <w:rPr>
      <w:rFonts w:ascii="Angsana New" w:hAnsi="Angsana New"/>
      <w:sz w:val="30"/>
      <w:szCs w:val="30"/>
    </w:rPr>
  </w:style>
  <w:style w:type="character" w:customStyle="1" w:styleId="Heading5Char">
    <w:name w:val="Heading 5 Char"/>
    <w:link w:val="Heading5"/>
    <w:rsid w:val="00C57839"/>
    <w:rPr>
      <w:b/>
      <w:bCs/>
      <w:sz w:val="32"/>
      <w:szCs w:val="32"/>
    </w:rPr>
  </w:style>
  <w:style w:type="character" w:customStyle="1" w:styleId="FooterChar">
    <w:name w:val="Footer Char"/>
    <w:link w:val="Footer"/>
    <w:uiPriority w:val="99"/>
    <w:rsid w:val="00363EB1"/>
    <w:rPr>
      <w:rFonts w:ascii="Arial" w:hAnsi="Arial"/>
      <w:sz w:val="18"/>
      <w:szCs w:val="18"/>
    </w:rPr>
  </w:style>
  <w:style w:type="paragraph" w:customStyle="1" w:styleId="Preformatted">
    <w:name w:val="Preformatted"/>
    <w:link w:val="PreformattedChar"/>
    <w:rsid w:val="004A7B3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eastAsia="Cordia New"/>
      <w:lang w:eastAsia="th-TH"/>
    </w:rPr>
  </w:style>
  <w:style w:type="character" w:customStyle="1" w:styleId="PreformattedChar">
    <w:name w:val="Preformatted Char"/>
    <w:link w:val="Preformatted"/>
    <w:rsid w:val="004A7B36"/>
    <w:rPr>
      <w:rFonts w:eastAsia="Cordia New"/>
      <w:lang w:eastAsia="th-TH" w:bidi="th-TH"/>
    </w:rPr>
  </w:style>
  <w:style w:type="paragraph" w:customStyle="1" w:styleId="ASSETS">
    <w:name w:val="ASSETS"/>
    <w:basedOn w:val="Normal"/>
    <w:rsid w:val="001978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jern1">
    <w:name w:val="jern1"/>
    <w:basedOn w:val="Preformatted"/>
    <w:rsid w:val="00197887"/>
    <w:pPr>
      <w:pBdr>
        <w:bottom w:val="single" w:sz="4" w:space="1" w:color="auto"/>
      </w:pBdr>
      <w:tabs>
        <w:tab w:val="clear" w:pos="9590"/>
      </w:tabs>
      <w:jc w:val="right"/>
    </w:pPr>
    <w:rPr>
      <w:rFonts w:cs="Tms Rmn"/>
      <w:snapToGrid w:val="0"/>
      <w:sz w:val="28"/>
      <w:szCs w:val="28"/>
    </w:rPr>
  </w:style>
  <w:style w:type="paragraph" w:customStyle="1" w:styleId="jern3">
    <w:name w:val="jern3"/>
    <w:basedOn w:val="Normal"/>
    <w:rsid w:val="00197887"/>
    <w:pPr>
      <w:pBdr>
        <w:bottom w:val="doub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</w:tabs>
      <w:spacing w:line="240" w:lineRule="auto"/>
      <w:jc w:val="center"/>
    </w:pPr>
    <w:rPr>
      <w:rFonts w:ascii="Angsana New" w:hAnsi="Times New Roman"/>
      <w:sz w:val="28"/>
      <w:szCs w:val="28"/>
      <w:lang w:val="th-TH"/>
    </w:rPr>
  </w:style>
  <w:style w:type="character" w:customStyle="1" w:styleId="BodyText2Char">
    <w:name w:val="Body Text 2 Char"/>
    <w:link w:val="BodyText2"/>
    <w:rsid w:val="006E5EB5"/>
    <w:rPr>
      <w:rFonts w:ascii="Book Antiqua" w:hAnsi="Book Antiqua"/>
      <w:sz w:val="22"/>
      <w:szCs w:val="22"/>
    </w:rPr>
  </w:style>
  <w:style w:type="paragraph" w:styleId="EnvelopeReturn">
    <w:name w:val="envelope return"/>
    <w:basedOn w:val="Normal"/>
    <w:rsid w:val="00E877A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rFonts w:cs="Times New Roman"/>
      <w:sz w:val="20"/>
      <w:szCs w:val="20"/>
    </w:rPr>
  </w:style>
  <w:style w:type="paragraph" w:customStyle="1" w:styleId="Default">
    <w:name w:val="Default"/>
    <w:rsid w:val="00E877A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E0">
    <w:name w:val="?????????? E"/>
    <w:basedOn w:val="Normal"/>
    <w:rsid w:val="00CA17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character" w:styleId="LineNumber">
    <w:name w:val="line number"/>
    <w:basedOn w:val="DefaultParagraphFont"/>
    <w:rsid w:val="00D37DD6"/>
  </w:style>
  <w:style w:type="paragraph" w:customStyle="1" w:styleId="E1">
    <w:name w:val="??E"/>
    <w:basedOn w:val="Normal"/>
    <w:rsid w:val="002822D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4"/>
      <w:szCs w:val="24"/>
      <w:lang w:val="th-TH"/>
    </w:rPr>
  </w:style>
  <w:style w:type="paragraph" w:customStyle="1" w:styleId="acctfourfigures">
    <w:name w:val="acct four figures"/>
    <w:aliases w:val="a4"/>
    <w:basedOn w:val="Normal"/>
    <w:rsid w:val="00571E5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91C566-DA17-407D-B964-65750C6C8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1023</TotalTime>
  <Pages>15</Pages>
  <Words>3048</Words>
  <Characters>17375</Characters>
  <Application>Microsoft Office Word</Application>
  <DocSecurity>0</DocSecurity>
  <Lines>144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บริษัท บางกอกโพลีเอททีลีน จำกัด (มหาชน)</vt:lpstr>
      <vt:lpstr>บริษัท บางกอกโพลีเอททีลีน จำกัด (มหาชน)</vt:lpstr>
    </vt:vector>
  </TitlesOfParts>
  <Company>Microsoft Corporation</Company>
  <LinksUpToDate>false</LinksUpToDate>
  <CharactersWithSpaces>20383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Akadet Pliensakul</cp:lastModifiedBy>
  <cp:revision>286</cp:revision>
  <cp:lastPrinted>2023-10-26T09:05:00Z</cp:lastPrinted>
  <dcterms:created xsi:type="dcterms:W3CDTF">2023-07-21T10:58:00Z</dcterms:created>
  <dcterms:modified xsi:type="dcterms:W3CDTF">2023-10-26T09:10:00Z</dcterms:modified>
</cp:coreProperties>
</file>